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0F17E0AF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181A22">
        <w:rPr>
          <w:rFonts w:asciiTheme="minorHAnsi" w:hAnsiTheme="minorHAnsi" w:cstheme="minorHAnsi"/>
          <w:b/>
          <w:szCs w:val="22"/>
        </w:rPr>
        <w:t>150</w:t>
      </w:r>
    </w:p>
    <w:p w14:paraId="59EA189C" w14:textId="61387552" w:rsidR="00181A22" w:rsidRDefault="00181A22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30.01.2026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06ACCDFD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 xml:space="preserve">nosi </w:t>
      </w:r>
      <w:r w:rsidR="00BE6EF4" w:rsidRPr="00BE6EF4">
        <w:rPr>
          <w:rFonts w:cstheme="minorHAnsi"/>
          <w:bCs/>
          <w:sz w:val="22"/>
          <w:szCs w:val="22"/>
        </w:rPr>
        <w:t>się nazwę ulica Pardwy w Dzielnicy Ursynów m.st. Warszawy w nieistniejącym przebiegu od ulicy Mysikrólika do ulicy Makolągwy, między ulicą Bekasów i ulicą Zięby.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7F8F442B" w14:textId="77777777" w:rsidR="00BE6EF4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 xml:space="preserve">Rady m.st. Warszawy w sprawie zniesienia nazwy obiektu miejskiego w Dzielnicy Ursynów m.st. Warszawy </w:t>
      </w:r>
      <w:r w:rsidR="00BE6EF4" w:rsidRPr="00BE6EF4">
        <w:rPr>
          <w:rFonts w:asciiTheme="minorHAnsi" w:hAnsiTheme="minorHAnsi" w:cstheme="minorHAnsi"/>
          <w:szCs w:val="22"/>
        </w:rPr>
        <w:t>ma charakter porządkujący i został przygotowany w związku z potrzebą zniesienia nazwy ulica Pardwy, która nie istnieje w terenie.</w:t>
      </w:r>
    </w:p>
    <w:p w14:paraId="3F0AE51B" w14:textId="77777777" w:rsidR="00BE6EF4" w:rsidRDefault="00BE6EF4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BE6EF4">
        <w:rPr>
          <w:rFonts w:asciiTheme="minorHAnsi" w:hAnsiTheme="minorHAnsi" w:cstheme="minorHAnsi"/>
          <w:szCs w:val="22"/>
        </w:rPr>
        <w:t xml:space="preserve">Nazwa ulica Pardwy została nadana ulicy biegnącej od ulicy Mysikrólika do ulicy Makolągwy, między Bekasów i ulicą Zięby, uchwałą Nr 16 Rady Narodowej m.st. Warszawy z dnia 5 maja 1960 r. w sprawie nadania nazw ulicom (Dz. Urz. Rady Narodowej m.st. Warszawy Nr 8, poz. 56). Urzędowe spisy ulic i placów m.st. Warszawy z lat 1960-1975 określają przebieg ulicy Pardwy jako: „Mysikrólika - Makolągwy”. </w:t>
      </w:r>
    </w:p>
    <w:p w14:paraId="623D94DC" w14:textId="77777777" w:rsidR="00BE6EF4" w:rsidRDefault="00BE6EF4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BE6EF4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BE6EF4">
        <w:rPr>
          <w:rFonts w:asciiTheme="minorHAnsi" w:hAnsiTheme="minorHAnsi" w:cstheme="minorHAnsi"/>
          <w:szCs w:val="22"/>
        </w:rPr>
        <w:t>Maz</w:t>
      </w:r>
      <w:proofErr w:type="spellEnd"/>
      <w:r w:rsidRPr="00BE6EF4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Pardwy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4C38AE19" w14:textId="77777777" w:rsidR="00BE6EF4" w:rsidRDefault="00BE6EF4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BE6EF4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BE6EF4">
        <w:rPr>
          <w:rFonts w:asciiTheme="minorHAnsi" w:hAnsiTheme="minorHAnsi" w:cstheme="minorHAnsi"/>
          <w:szCs w:val="22"/>
        </w:rPr>
        <w:t>późn</w:t>
      </w:r>
      <w:proofErr w:type="spellEnd"/>
      <w:r w:rsidRPr="00BE6EF4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Pardwy w dniu nadania nazwy, stanowiła obiekt miejski w rozumieniu § 2 ust. 1 pkt 1 Uchwały Nazewniczej. Według aktualnych danych, ulica Pardwy nie jest zaliczona do kategorii dróg publicznych w rozumieniu ustawy z dnia 21 marca 1985 r. o drogach publicznych (Dz. U. z 2025 r. poz. 889). </w:t>
      </w:r>
    </w:p>
    <w:p w14:paraId="6A8CFC18" w14:textId="77777777" w:rsidR="00BE6EF4" w:rsidRDefault="00BE6EF4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BE6EF4">
        <w:rPr>
          <w:rFonts w:asciiTheme="minorHAnsi" w:hAnsiTheme="minorHAnsi" w:cstheme="minorHAnsi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2AFF413" w14:textId="3DB0084D" w:rsidR="00A047C5" w:rsidRDefault="00BE6EF4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BE6EF4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C740C"/>
    <w:rsid w:val="0013743A"/>
    <w:rsid w:val="00172257"/>
    <w:rsid w:val="00181A22"/>
    <w:rsid w:val="001E73EB"/>
    <w:rsid w:val="00201841"/>
    <w:rsid w:val="0021551F"/>
    <w:rsid w:val="00274D2E"/>
    <w:rsid w:val="003144F1"/>
    <w:rsid w:val="00375865"/>
    <w:rsid w:val="003A5E20"/>
    <w:rsid w:val="00464B86"/>
    <w:rsid w:val="00484AB0"/>
    <w:rsid w:val="004E588F"/>
    <w:rsid w:val="0052217D"/>
    <w:rsid w:val="00542709"/>
    <w:rsid w:val="00554F19"/>
    <w:rsid w:val="0055517E"/>
    <w:rsid w:val="00556E11"/>
    <w:rsid w:val="0059291B"/>
    <w:rsid w:val="005B43E4"/>
    <w:rsid w:val="005C4DDB"/>
    <w:rsid w:val="00697041"/>
    <w:rsid w:val="0069783D"/>
    <w:rsid w:val="006B250B"/>
    <w:rsid w:val="0071595A"/>
    <w:rsid w:val="00723C0B"/>
    <w:rsid w:val="00735919"/>
    <w:rsid w:val="00781ECB"/>
    <w:rsid w:val="00837869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BE6EF4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2025-09-15T12:13:00Z</cp:lastPrinted>
  <dcterms:created xsi:type="dcterms:W3CDTF">2026-03-27T08:06:00Z</dcterms:created>
  <dcterms:modified xsi:type="dcterms:W3CDTF">2026-03-27T10:20:00Z</dcterms:modified>
</cp:coreProperties>
</file>