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602" w:rsidRDefault="00BD3602" w:rsidP="00BD3602">
      <w:pPr>
        <w:spacing w:after="0" w:line="240" w:lineRule="auto"/>
        <w:rPr>
          <w:rFonts w:cstheme="minorHAnsi"/>
          <w:b/>
          <w:color w:val="FF0000"/>
        </w:rPr>
      </w:pPr>
      <w:r>
        <w:rPr>
          <w:rFonts w:cstheme="minorHAnsi"/>
          <w:b/>
          <w:color w:val="FF0000"/>
        </w:rPr>
        <w:t xml:space="preserve">Dane osobowe </w:t>
      </w:r>
    </w:p>
    <w:p w:rsidR="00BD3602" w:rsidRDefault="00BD3602" w:rsidP="00BD3602">
      <w:pPr>
        <w:spacing w:after="0" w:line="240" w:lineRule="auto"/>
        <w:rPr>
          <w:rFonts w:cstheme="minorHAnsi"/>
          <w:b/>
          <w:color w:val="FF0000"/>
        </w:rPr>
      </w:pPr>
      <w:r>
        <w:rPr>
          <w:rFonts w:cstheme="minorHAnsi"/>
          <w:b/>
          <w:color w:val="FF0000"/>
        </w:rPr>
        <w:t>podlegające ochronie</w:t>
      </w:r>
    </w:p>
    <w:p w:rsidR="00FA54EA" w:rsidRPr="00D409C0" w:rsidRDefault="00FA54EA" w:rsidP="00BD3602">
      <w:pPr>
        <w:spacing w:after="0" w:line="240" w:lineRule="auto"/>
        <w:rPr>
          <w:rFonts w:cstheme="minorHAnsi"/>
          <w:b/>
          <w:color w:val="FF0000"/>
        </w:rPr>
      </w:pPr>
      <w:r>
        <w:rPr>
          <w:rFonts w:cstheme="minorHAnsi"/>
          <w:b/>
          <w:color w:val="FF0000"/>
        </w:rPr>
        <w:t>zanonimizowane</w:t>
      </w:r>
    </w:p>
    <w:p w:rsidR="00B239EA" w:rsidRPr="009C5956" w:rsidRDefault="00B239EA" w:rsidP="009A12C8">
      <w:pPr>
        <w:widowControl w:val="0"/>
        <w:suppressAutoHyphens/>
        <w:spacing w:after="0" w:line="300" w:lineRule="auto"/>
        <w:jc w:val="center"/>
        <w:rPr>
          <w:rFonts w:ascii="Calibri" w:eastAsia="Times New Roman" w:hAnsi="Calibri" w:cs="Calibri"/>
          <w:b/>
          <w:bCs/>
          <w:kern w:val="2"/>
          <w:lang w:eastAsia="hi-IN" w:bidi="hi-IN"/>
        </w:rPr>
      </w:pPr>
      <w:r w:rsidRPr="009C5956">
        <w:rPr>
          <w:rFonts w:ascii="Calibri" w:eastAsia="Times New Roman" w:hAnsi="Calibri" w:cs="Calibri"/>
          <w:b/>
          <w:bCs/>
          <w:kern w:val="2"/>
          <w:lang w:eastAsia="hi-IN" w:bidi="hi-IN"/>
        </w:rPr>
        <w:t>Protokół nr X</w:t>
      </w:r>
      <w:r w:rsidR="00BD256E" w:rsidRPr="009C5956">
        <w:rPr>
          <w:rFonts w:ascii="Calibri" w:eastAsia="Times New Roman" w:hAnsi="Calibri" w:cs="Calibri"/>
          <w:b/>
          <w:bCs/>
          <w:kern w:val="2"/>
          <w:lang w:eastAsia="hi-IN" w:bidi="hi-IN"/>
        </w:rPr>
        <w:t>X</w:t>
      </w:r>
      <w:r w:rsidR="00157F9C">
        <w:rPr>
          <w:rFonts w:ascii="Calibri" w:eastAsia="Times New Roman" w:hAnsi="Calibri" w:cs="Calibri"/>
          <w:b/>
          <w:bCs/>
          <w:kern w:val="2"/>
          <w:lang w:eastAsia="hi-IN" w:bidi="hi-IN"/>
        </w:rPr>
        <w:t>II</w:t>
      </w:r>
      <w:r w:rsidRPr="009C5956">
        <w:rPr>
          <w:rFonts w:ascii="Calibri" w:eastAsia="Times New Roman" w:hAnsi="Calibri" w:cs="Calibri"/>
          <w:b/>
          <w:bCs/>
          <w:kern w:val="2"/>
          <w:lang w:eastAsia="hi-IN" w:bidi="hi-IN"/>
        </w:rPr>
        <w:t>/2025</w:t>
      </w:r>
    </w:p>
    <w:p w:rsidR="00B239EA" w:rsidRPr="009C5956" w:rsidRDefault="00B239EA" w:rsidP="009A12C8">
      <w:pPr>
        <w:widowControl w:val="0"/>
        <w:suppressAutoHyphens/>
        <w:spacing w:after="0" w:line="300" w:lineRule="auto"/>
        <w:jc w:val="center"/>
        <w:rPr>
          <w:rFonts w:ascii="Calibri" w:eastAsia="Times New Roman" w:hAnsi="Calibri" w:cs="Calibri"/>
          <w:b/>
          <w:kern w:val="2"/>
          <w:lang w:eastAsia="hi-IN" w:bidi="hi-IN"/>
        </w:rPr>
      </w:pPr>
      <w:r w:rsidRPr="009C5956">
        <w:rPr>
          <w:rFonts w:ascii="Calibri" w:eastAsia="Times New Roman" w:hAnsi="Calibri" w:cs="Calibri"/>
          <w:b/>
          <w:kern w:val="2"/>
          <w:lang w:eastAsia="hi-IN" w:bidi="hi-IN"/>
        </w:rPr>
        <w:t>z obrad X</w:t>
      </w:r>
      <w:r w:rsidR="00BD256E" w:rsidRPr="009C5956">
        <w:rPr>
          <w:rFonts w:ascii="Calibri" w:eastAsia="Times New Roman" w:hAnsi="Calibri" w:cs="Calibri"/>
          <w:b/>
          <w:kern w:val="2"/>
          <w:lang w:eastAsia="hi-IN" w:bidi="hi-IN"/>
        </w:rPr>
        <w:t>X</w:t>
      </w:r>
      <w:r w:rsidR="00157F9C">
        <w:rPr>
          <w:rFonts w:ascii="Calibri" w:eastAsia="Times New Roman" w:hAnsi="Calibri" w:cs="Calibri"/>
          <w:b/>
          <w:kern w:val="2"/>
          <w:lang w:eastAsia="hi-IN" w:bidi="hi-IN"/>
        </w:rPr>
        <w:t>II</w:t>
      </w:r>
      <w:r w:rsidRPr="009C5956">
        <w:rPr>
          <w:rFonts w:ascii="Calibri" w:eastAsia="Times New Roman" w:hAnsi="Calibri" w:cs="Calibri"/>
          <w:b/>
          <w:kern w:val="2"/>
          <w:lang w:eastAsia="hi-IN" w:bidi="hi-IN"/>
        </w:rPr>
        <w:t xml:space="preserve"> sesji Rady Dzielnicy Ursynów m.st. Warszawy</w:t>
      </w:r>
    </w:p>
    <w:p w:rsidR="00E84074" w:rsidRPr="009C5956" w:rsidRDefault="00E82E9F" w:rsidP="009A12C8">
      <w:pPr>
        <w:widowControl w:val="0"/>
        <w:suppressAutoHyphens/>
        <w:spacing w:after="120" w:line="300" w:lineRule="auto"/>
        <w:jc w:val="center"/>
        <w:rPr>
          <w:rFonts w:ascii="Calibri" w:eastAsia="Times New Roman" w:hAnsi="Calibri" w:cs="Calibri"/>
          <w:b/>
          <w:kern w:val="2"/>
          <w:lang w:eastAsia="hi-IN" w:bidi="hi-IN"/>
        </w:rPr>
      </w:pPr>
      <w:r w:rsidRPr="009C5956">
        <w:rPr>
          <w:rFonts w:ascii="Calibri" w:eastAsia="Times New Roman" w:hAnsi="Calibri" w:cs="Calibri"/>
          <w:b/>
          <w:kern w:val="2"/>
          <w:lang w:eastAsia="hi-IN" w:bidi="hi-IN"/>
        </w:rPr>
        <w:t xml:space="preserve">z dnia </w:t>
      </w:r>
      <w:r w:rsidR="00157F9C">
        <w:rPr>
          <w:rFonts w:ascii="Calibri" w:eastAsia="Times New Roman" w:hAnsi="Calibri" w:cs="Calibri"/>
          <w:b/>
          <w:kern w:val="2"/>
          <w:lang w:eastAsia="hi-IN" w:bidi="hi-IN"/>
        </w:rPr>
        <w:t>18 listopada</w:t>
      </w:r>
      <w:r w:rsidR="00B239EA" w:rsidRPr="009C5956">
        <w:rPr>
          <w:rFonts w:ascii="Calibri" w:eastAsia="Times New Roman" w:hAnsi="Calibri" w:cs="Calibri"/>
          <w:b/>
          <w:kern w:val="2"/>
          <w:lang w:eastAsia="hi-IN" w:bidi="hi-IN"/>
        </w:rPr>
        <w:t xml:space="preserve"> 2025 r.</w:t>
      </w:r>
    </w:p>
    <w:p w:rsidR="000B50CC" w:rsidRPr="009C5956" w:rsidRDefault="00B239EA"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Rada Dzielnicy Ursynów m.</w:t>
      </w:r>
      <w:r w:rsidR="00152A4E" w:rsidRPr="009C5956">
        <w:rPr>
          <w:rFonts w:ascii="Calibri" w:eastAsia="SimSun" w:hAnsi="Calibri" w:cs="Calibri"/>
          <w:kern w:val="2"/>
          <w:lang w:eastAsia="hi-IN" w:bidi="hi-IN"/>
        </w:rPr>
        <w:t>st. Wars</w:t>
      </w:r>
      <w:r w:rsidR="00DB5522">
        <w:rPr>
          <w:rFonts w:ascii="Calibri" w:eastAsia="SimSun" w:hAnsi="Calibri" w:cs="Calibri"/>
          <w:kern w:val="2"/>
          <w:lang w:eastAsia="hi-IN" w:bidi="hi-IN"/>
        </w:rPr>
        <w:t>zawy podjęła następujące</w:t>
      </w:r>
      <w:r w:rsidR="00BD256E" w:rsidRPr="009C5956">
        <w:rPr>
          <w:rFonts w:ascii="Calibri" w:eastAsia="SimSun" w:hAnsi="Calibri" w:cs="Calibri"/>
          <w:kern w:val="2"/>
          <w:lang w:eastAsia="hi-IN" w:bidi="hi-IN"/>
        </w:rPr>
        <w:t xml:space="preserve"> uchwały</w:t>
      </w:r>
      <w:r w:rsidRPr="009C5956">
        <w:rPr>
          <w:rFonts w:ascii="Calibri" w:eastAsia="SimSun" w:hAnsi="Calibri" w:cs="Calibri"/>
          <w:kern w:val="2"/>
          <w:lang w:eastAsia="hi-IN" w:bidi="hi-IN"/>
        </w:rPr>
        <w:t>:</w:t>
      </w:r>
    </w:p>
    <w:p w:rsidR="00157F9C" w:rsidRDefault="00BD256E" w:rsidP="00157F9C">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w:t>
      </w:r>
      <w:r w:rsidR="00157F9C">
        <w:rPr>
          <w:rFonts w:ascii="Calibri" w:eastAsia="SimSun" w:hAnsi="Calibri" w:cs="Calibri"/>
          <w:kern w:val="2"/>
          <w:lang w:eastAsia="hi-IN" w:bidi="hi-IN"/>
        </w:rPr>
        <w:t>II/102</w:t>
      </w:r>
      <w:r w:rsidRPr="009C5956">
        <w:rPr>
          <w:rFonts w:ascii="Calibri" w:eastAsia="SimSun" w:hAnsi="Calibri" w:cs="Calibri"/>
          <w:kern w:val="2"/>
          <w:lang w:eastAsia="hi-IN" w:bidi="hi-IN"/>
        </w:rPr>
        <w:t>/2025</w:t>
      </w:r>
      <w:r w:rsidRPr="009C5956">
        <w:rPr>
          <w:rFonts w:ascii="Calibri" w:eastAsia="SimSun" w:hAnsi="Calibri" w:cs="Calibri"/>
          <w:kern w:val="2"/>
          <w:lang w:eastAsia="hi-IN" w:bidi="hi-IN"/>
        </w:rPr>
        <w:tab/>
        <w:t>w sprawie</w:t>
      </w:r>
      <w:r w:rsidR="00157F9C">
        <w:rPr>
          <w:rFonts w:ascii="Calibri" w:eastAsia="SimSun" w:hAnsi="Calibri" w:cs="Calibri"/>
          <w:kern w:val="2"/>
          <w:lang w:eastAsia="hi-IN" w:bidi="hi-IN"/>
        </w:rPr>
        <w:t xml:space="preserve"> </w:t>
      </w:r>
      <w:r w:rsidR="00157F9C" w:rsidRPr="00157F9C">
        <w:rPr>
          <w:rFonts w:ascii="Calibri" w:eastAsia="SimSun" w:hAnsi="Calibri" w:cs="Calibri"/>
          <w:kern w:val="2"/>
          <w:lang w:eastAsia="hi-IN" w:bidi="hi-IN"/>
        </w:rPr>
        <w:t>wyrażenia opinii o zmianach w Załączniku Dzielnicowym do budżetu m.st. Warszawy na 2025 r, zaproponowanych przez Zarząd Dzielnicy Ursynów m.st. Warszaw</w:t>
      </w:r>
      <w:r w:rsidR="00157F9C">
        <w:rPr>
          <w:rFonts w:ascii="Calibri" w:eastAsia="SimSun" w:hAnsi="Calibri" w:cs="Calibri"/>
          <w:kern w:val="2"/>
          <w:lang w:eastAsia="hi-IN" w:bidi="hi-IN"/>
        </w:rPr>
        <w:t xml:space="preserve">y w Uchwale nr 528/2025 z dnia </w:t>
      </w:r>
      <w:r w:rsidR="00157F9C" w:rsidRPr="00157F9C">
        <w:rPr>
          <w:rFonts w:ascii="Calibri" w:eastAsia="SimSun" w:hAnsi="Calibri" w:cs="Calibri"/>
          <w:kern w:val="2"/>
          <w:lang w:eastAsia="hi-IN" w:bidi="hi-IN"/>
        </w:rPr>
        <w:t>5 listopada 2025 r.</w:t>
      </w:r>
      <w:r w:rsidR="00157F9C">
        <w:rPr>
          <w:rFonts w:ascii="Calibri" w:eastAsia="SimSun" w:hAnsi="Calibri" w:cs="Calibri"/>
          <w:kern w:val="2"/>
          <w:lang w:eastAsia="hi-IN" w:bidi="hi-IN"/>
        </w:rPr>
        <w:t xml:space="preserve"> </w:t>
      </w:r>
      <w:r w:rsidRPr="009C5956">
        <w:rPr>
          <w:rFonts w:ascii="Calibri" w:eastAsia="SimSun" w:hAnsi="Calibri" w:cs="Calibri"/>
          <w:kern w:val="2"/>
          <w:lang w:eastAsia="hi-IN" w:bidi="hi-IN"/>
        </w:rPr>
        <w:t xml:space="preserve"> </w:t>
      </w:r>
    </w:p>
    <w:p w:rsidR="00BD256E" w:rsidRPr="009C5956" w:rsidRDefault="00BD256E" w:rsidP="00157F9C">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w:t>
      </w:r>
      <w:r w:rsidR="00157F9C">
        <w:rPr>
          <w:rFonts w:ascii="Calibri" w:eastAsia="SimSun" w:hAnsi="Calibri" w:cs="Calibri"/>
          <w:kern w:val="2"/>
          <w:lang w:eastAsia="hi-IN" w:bidi="hi-IN"/>
        </w:rPr>
        <w:t>II/103</w:t>
      </w:r>
      <w:r w:rsidRPr="009C5956">
        <w:rPr>
          <w:rFonts w:ascii="Calibri" w:eastAsia="SimSun" w:hAnsi="Calibri" w:cs="Calibri"/>
          <w:kern w:val="2"/>
          <w:lang w:eastAsia="hi-IN" w:bidi="hi-IN"/>
        </w:rPr>
        <w:t>/2025</w:t>
      </w:r>
      <w:r w:rsidRPr="009C5956">
        <w:rPr>
          <w:rFonts w:ascii="Calibri" w:eastAsia="SimSun" w:hAnsi="Calibri" w:cs="Calibri"/>
          <w:kern w:val="2"/>
          <w:lang w:eastAsia="hi-IN" w:bidi="hi-IN"/>
        </w:rPr>
        <w:tab/>
        <w:t xml:space="preserve">w sprawie </w:t>
      </w:r>
      <w:r w:rsidR="00157F9C" w:rsidRPr="00157F9C">
        <w:rPr>
          <w:rFonts w:ascii="Calibri" w:eastAsia="SimSun" w:hAnsi="Calibri" w:cs="Calibri"/>
          <w:kern w:val="2"/>
          <w:lang w:eastAsia="hi-IN" w:bidi="hi-IN"/>
        </w:rPr>
        <w:t>wyrażenia opinii o zmianach w Załączniku Dzielnicowym do budżetu m.st. Warszawy na 2025 r, zaproponowanych przez Zarząd Dzielnicy Ursynów m.st. Warszaw</w:t>
      </w:r>
      <w:r w:rsidR="00157F9C">
        <w:rPr>
          <w:rFonts w:ascii="Calibri" w:eastAsia="SimSun" w:hAnsi="Calibri" w:cs="Calibri"/>
          <w:kern w:val="2"/>
          <w:lang w:eastAsia="hi-IN" w:bidi="hi-IN"/>
        </w:rPr>
        <w:t xml:space="preserve">y w Uchwale nr 529/2025 z dnia </w:t>
      </w:r>
      <w:r w:rsidR="00157F9C" w:rsidRPr="00157F9C">
        <w:rPr>
          <w:rFonts w:ascii="Calibri" w:eastAsia="SimSun" w:hAnsi="Calibri" w:cs="Calibri"/>
          <w:kern w:val="2"/>
          <w:lang w:eastAsia="hi-IN" w:bidi="hi-IN"/>
        </w:rPr>
        <w:t>5 listopada 2025 r.</w:t>
      </w:r>
    </w:p>
    <w:p w:rsidR="00BD256E" w:rsidRPr="009C5956" w:rsidRDefault="00BD256E" w:rsidP="00BD256E">
      <w:pPr>
        <w:widowControl w:val="0"/>
        <w:suppressAutoHyphens/>
        <w:spacing w:after="120" w:line="300" w:lineRule="auto"/>
        <w:ind w:left="1276" w:hanging="1276"/>
        <w:rPr>
          <w:rFonts w:ascii="Calibri" w:eastAsia="SimSun" w:hAnsi="Calibri" w:cs="Calibri"/>
          <w:kern w:val="2"/>
          <w:lang w:eastAsia="hi-IN" w:bidi="hi-IN"/>
        </w:rPr>
      </w:pPr>
      <w:r w:rsidRPr="009C5956">
        <w:rPr>
          <w:rFonts w:ascii="Calibri" w:eastAsia="SimSun" w:hAnsi="Calibri" w:cs="Calibri"/>
          <w:kern w:val="2"/>
          <w:lang w:eastAsia="hi-IN" w:bidi="hi-IN"/>
        </w:rPr>
        <w:t>XX</w:t>
      </w:r>
      <w:r w:rsidR="00157F9C">
        <w:rPr>
          <w:rFonts w:ascii="Calibri" w:eastAsia="SimSun" w:hAnsi="Calibri" w:cs="Calibri"/>
          <w:kern w:val="2"/>
          <w:lang w:eastAsia="hi-IN" w:bidi="hi-IN"/>
        </w:rPr>
        <w:t>II/104</w:t>
      </w:r>
      <w:r w:rsidRPr="009C5956">
        <w:rPr>
          <w:rFonts w:ascii="Calibri" w:eastAsia="SimSun" w:hAnsi="Calibri" w:cs="Calibri"/>
          <w:kern w:val="2"/>
          <w:lang w:eastAsia="hi-IN" w:bidi="hi-IN"/>
        </w:rPr>
        <w:t>/2025</w:t>
      </w:r>
      <w:r w:rsidRPr="009C5956">
        <w:rPr>
          <w:rFonts w:ascii="Calibri" w:eastAsia="SimSun" w:hAnsi="Calibri" w:cs="Calibri"/>
          <w:kern w:val="2"/>
          <w:lang w:eastAsia="hi-IN" w:bidi="hi-IN"/>
        </w:rPr>
        <w:tab/>
        <w:t xml:space="preserve">w sprawie skargi </w:t>
      </w:r>
      <w:r w:rsidR="00A5254C" w:rsidRPr="00C06420">
        <w:rPr>
          <w:rFonts w:ascii="Calibri" w:hAnsi="Calibri" w:cs="Calibri"/>
          <w:b/>
        </w:rPr>
        <w:t>[dane zanonimizowane]</w:t>
      </w:r>
      <w:r w:rsidR="00157F9C">
        <w:rPr>
          <w:rFonts w:ascii="Calibri" w:hAnsi="Calibri" w:cs="Calibri"/>
          <w:b/>
        </w:rPr>
        <w:t xml:space="preserve"> </w:t>
      </w:r>
      <w:r w:rsidRPr="009C5956">
        <w:rPr>
          <w:rFonts w:ascii="Calibri" w:eastAsia="SimSun" w:hAnsi="Calibri" w:cs="Calibri"/>
          <w:kern w:val="2"/>
          <w:lang w:eastAsia="hi-IN" w:bidi="hi-IN"/>
        </w:rPr>
        <w:t xml:space="preserve">na </w:t>
      </w:r>
      <w:r w:rsidR="00157F9C" w:rsidRPr="00157F9C">
        <w:rPr>
          <w:rFonts w:ascii="Calibri" w:eastAsia="SimSun" w:hAnsi="Calibri" w:cs="Calibri"/>
          <w:kern w:val="2"/>
          <w:lang w:eastAsia="hi-IN" w:bidi="hi-IN"/>
        </w:rPr>
        <w:t>Dyrektora Szkoły Podstawowej nr 323 im. Polskich Olimpijczyków w Warszawie, ul. Hirszfelda 11</w:t>
      </w:r>
      <w:r w:rsidR="00157F9C">
        <w:rPr>
          <w:rFonts w:ascii="Calibri" w:eastAsia="SimSun" w:hAnsi="Calibri" w:cs="Calibri"/>
          <w:kern w:val="2"/>
          <w:lang w:eastAsia="hi-IN" w:bidi="hi-IN"/>
        </w:rPr>
        <w:t>.</w:t>
      </w:r>
    </w:p>
    <w:p w:rsidR="005B378B" w:rsidRDefault="005B378B" w:rsidP="00E84074">
      <w:pPr>
        <w:widowControl w:val="0"/>
        <w:suppressAutoHyphens/>
        <w:spacing w:after="120" w:line="300" w:lineRule="auto"/>
        <w:rPr>
          <w:rFonts w:ascii="Calibri" w:eastAsia="SimSun" w:hAnsi="Calibri" w:cs="Calibri"/>
          <w:kern w:val="2"/>
          <w:lang w:eastAsia="hi-IN" w:bidi="hi-IN"/>
        </w:rPr>
      </w:pPr>
    </w:p>
    <w:p w:rsidR="00B239EA" w:rsidRPr="009C5956" w:rsidRDefault="000B50CC"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X</w:t>
      </w:r>
      <w:r w:rsidR="00BD256E" w:rsidRPr="009C5956">
        <w:rPr>
          <w:rFonts w:ascii="Calibri" w:eastAsia="SimSun" w:hAnsi="Calibri" w:cs="Calibri"/>
          <w:kern w:val="2"/>
          <w:lang w:eastAsia="hi-IN" w:bidi="hi-IN"/>
        </w:rPr>
        <w:t>X</w:t>
      </w:r>
      <w:r w:rsidR="00157F9C">
        <w:rPr>
          <w:rFonts w:ascii="Calibri" w:eastAsia="SimSun" w:hAnsi="Calibri" w:cs="Calibri"/>
          <w:kern w:val="2"/>
          <w:lang w:eastAsia="hi-IN" w:bidi="hi-IN"/>
        </w:rPr>
        <w:t>II</w:t>
      </w:r>
      <w:r w:rsidRPr="009C5956">
        <w:rPr>
          <w:rFonts w:ascii="Calibri" w:eastAsia="SimSun" w:hAnsi="Calibri" w:cs="Calibri"/>
          <w:kern w:val="2"/>
          <w:lang w:eastAsia="hi-IN" w:bidi="hi-IN"/>
        </w:rPr>
        <w:t xml:space="preserve"> s</w:t>
      </w:r>
      <w:r w:rsidR="00B239EA" w:rsidRPr="009C5956">
        <w:rPr>
          <w:rFonts w:ascii="Calibri" w:eastAsia="SimSun" w:hAnsi="Calibri" w:cs="Calibri"/>
          <w:kern w:val="2"/>
          <w:lang w:eastAsia="hi-IN" w:bidi="hi-IN"/>
        </w:rPr>
        <w:t>esja Rady Dzielnicy Ursynów odbyła się w sali im. Juliana Ursyna Niemcewicza w Urzędzie Dzielnicy Ursynów m.st. Warszawy, przy Al. Komisji Edukacji Narodowej 61, o godz. 18.00.</w:t>
      </w:r>
    </w:p>
    <w:p w:rsidR="00B239EA" w:rsidRPr="009C5956" w:rsidRDefault="000B50CC"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Obecnych było </w:t>
      </w:r>
      <w:r w:rsidR="00A95019" w:rsidRPr="009C5956">
        <w:rPr>
          <w:rFonts w:ascii="Calibri" w:eastAsia="SimSun" w:hAnsi="Calibri" w:cs="Calibri"/>
          <w:kern w:val="2"/>
          <w:lang w:eastAsia="hi-IN" w:bidi="hi-IN"/>
        </w:rPr>
        <w:t>2</w:t>
      </w:r>
      <w:r w:rsidR="00157F9C">
        <w:rPr>
          <w:rFonts w:ascii="Calibri" w:eastAsia="SimSun" w:hAnsi="Calibri" w:cs="Calibri"/>
          <w:kern w:val="2"/>
          <w:lang w:eastAsia="hi-IN" w:bidi="hi-IN"/>
        </w:rPr>
        <w:t>5</w:t>
      </w:r>
      <w:r w:rsidR="00B239EA" w:rsidRPr="009C5956">
        <w:rPr>
          <w:rFonts w:ascii="Calibri" w:eastAsia="SimSun" w:hAnsi="Calibri" w:cs="Calibri"/>
          <w:kern w:val="2"/>
          <w:lang w:eastAsia="hi-IN" w:bidi="hi-IN"/>
        </w:rPr>
        <w:t xml:space="preserve"> radnych, według listy obecności stanowiącej </w:t>
      </w:r>
      <w:r w:rsidR="00B239EA" w:rsidRPr="001F530C">
        <w:rPr>
          <w:rFonts w:ascii="Calibri" w:eastAsia="SimSun" w:hAnsi="Calibri" w:cs="Calibri"/>
          <w:i/>
          <w:kern w:val="2"/>
          <w:lang w:eastAsia="hi-IN" w:bidi="hi-IN"/>
        </w:rPr>
        <w:t>załącznik nr 1</w:t>
      </w:r>
      <w:r w:rsidR="00B239EA" w:rsidRPr="009C5956">
        <w:rPr>
          <w:rFonts w:ascii="Calibri" w:eastAsia="SimSun" w:hAnsi="Calibri" w:cs="Calibri"/>
          <w:kern w:val="2"/>
          <w:lang w:eastAsia="hi-IN" w:bidi="hi-IN"/>
        </w:rPr>
        <w:t xml:space="preserve"> do oryginału niniejszego protokołu.</w:t>
      </w:r>
    </w:p>
    <w:p w:rsidR="00B239EA" w:rsidRPr="009C5956" w:rsidRDefault="00B239EA"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Porządek obrad X</w:t>
      </w:r>
      <w:r w:rsidR="008A366E" w:rsidRPr="009C5956">
        <w:rPr>
          <w:rFonts w:ascii="Calibri" w:eastAsia="SimSun" w:hAnsi="Calibri" w:cs="Calibri"/>
          <w:kern w:val="2"/>
          <w:lang w:eastAsia="hi-IN" w:bidi="hi-IN"/>
        </w:rPr>
        <w:t>X</w:t>
      </w:r>
      <w:r w:rsidR="00157F9C">
        <w:rPr>
          <w:rFonts w:ascii="Calibri" w:eastAsia="SimSun" w:hAnsi="Calibri" w:cs="Calibri"/>
          <w:kern w:val="2"/>
          <w:lang w:eastAsia="hi-IN" w:bidi="hi-IN"/>
        </w:rPr>
        <w:t>II</w:t>
      </w:r>
      <w:r w:rsidRPr="009C5956">
        <w:rPr>
          <w:rFonts w:ascii="Calibri" w:eastAsia="SimSun" w:hAnsi="Calibri" w:cs="Calibri"/>
          <w:kern w:val="2"/>
          <w:lang w:eastAsia="hi-IN" w:bidi="hi-IN"/>
        </w:rPr>
        <w:t xml:space="preserve"> Sesji Rady Dzielnicy Ursynów stanowi </w:t>
      </w:r>
      <w:r w:rsidRPr="001F530C">
        <w:rPr>
          <w:rFonts w:ascii="Calibri" w:eastAsia="SimSun" w:hAnsi="Calibri" w:cs="Calibri"/>
          <w:i/>
          <w:kern w:val="2"/>
          <w:lang w:eastAsia="hi-IN" w:bidi="hi-IN"/>
        </w:rPr>
        <w:t>załącznik nr 2</w:t>
      </w:r>
      <w:r w:rsidRPr="009C5956">
        <w:rPr>
          <w:rFonts w:ascii="Calibri" w:eastAsia="SimSun" w:hAnsi="Calibri" w:cs="Calibri"/>
          <w:i/>
          <w:kern w:val="2"/>
          <w:lang w:eastAsia="hi-IN" w:bidi="hi-IN"/>
        </w:rPr>
        <w:t xml:space="preserve"> </w:t>
      </w:r>
      <w:r w:rsidRPr="009C5956">
        <w:rPr>
          <w:rFonts w:ascii="Calibri" w:eastAsia="SimSun" w:hAnsi="Calibri" w:cs="Calibri"/>
          <w:kern w:val="2"/>
          <w:lang w:eastAsia="hi-IN" w:bidi="hi-IN"/>
        </w:rPr>
        <w:t>do oryginału niniejszego protokołu.</w:t>
      </w:r>
    </w:p>
    <w:p w:rsidR="00B239EA" w:rsidRPr="009C5956" w:rsidRDefault="00B239EA"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Zapis przebiegu obrad X</w:t>
      </w:r>
      <w:r w:rsidR="008A366E" w:rsidRPr="009C5956">
        <w:rPr>
          <w:rFonts w:ascii="Calibri" w:eastAsia="SimSun" w:hAnsi="Calibri" w:cs="Calibri"/>
          <w:kern w:val="2"/>
          <w:lang w:eastAsia="hi-IN" w:bidi="hi-IN"/>
        </w:rPr>
        <w:t>X</w:t>
      </w:r>
      <w:r w:rsidR="00157F9C">
        <w:rPr>
          <w:rFonts w:ascii="Calibri" w:eastAsia="SimSun" w:hAnsi="Calibri" w:cs="Calibri"/>
          <w:kern w:val="2"/>
          <w:lang w:eastAsia="hi-IN" w:bidi="hi-IN"/>
        </w:rPr>
        <w:t>II</w:t>
      </w:r>
      <w:r w:rsidRPr="009C5956">
        <w:rPr>
          <w:rFonts w:ascii="Calibri" w:eastAsia="SimSun" w:hAnsi="Calibri" w:cs="Calibri"/>
          <w:kern w:val="2"/>
          <w:lang w:eastAsia="hi-IN" w:bidi="hi-IN"/>
        </w:rPr>
        <w:t xml:space="preserve"> Sesji na nośniku elektronicznym (płyta CD) stanowi </w:t>
      </w:r>
      <w:r w:rsidRPr="001F530C">
        <w:rPr>
          <w:rFonts w:ascii="Calibri" w:eastAsia="SimSun" w:hAnsi="Calibri" w:cs="Calibri"/>
          <w:i/>
          <w:kern w:val="2"/>
          <w:lang w:eastAsia="hi-IN" w:bidi="hi-IN"/>
        </w:rPr>
        <w:t>załącznik nr 3</w:t>
      </w:r>
      <w:r w:rsidRPr="009C5956">
        <w:rPr>
          <w:rFonts w:ascii="Calibri" w:eastAsia="SimSun" w:hAnsi="Calibri" w:cs="Calibri"/>
          <w:i/>
          <w:kern w:val="2"/>
          <w:lang w:eastAsia="hi-IN" w:bidi="hi-IN"/>
        </w:rPr>
        <w:t xml:space="preserve"> </w:t>
      </w:r>
      <w:r w:rsidRPr="009C5956">
        <w:rPr>
          <w:rFonts w:ascii="Calibri" w:eastAsia="SimSun" w:hAnsi="Calibri" w:cs="Calibri"/>
          <w:kern w:val="2"/>
          <w:lang w:eastAsia="hi-IN" w:bidi="hi-IN"/>
        </w:rPr>
        <w:t>do oryginału niniejszego protokołu.</w:t>
      </w:r>
    </w:p>
    <w:p w:rsidR="009457F6" w:rsidRPr="009C5956" w:rsidRDefault="009457F6" w:rsidP="00E84074">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Obrady prowadziła </w:t>
      </w:r>
      <w:r w:rsidR="00606EEF" w:rsidRPr="00606EEF">
        <w:rPr>
          <w:rFonts w:ascii="Calibri" w:eastAsia="SimSun" w:hAnsi="Calibri" w:cs="Calibri"/>
          <w:b/>
          <w:kern w:val="2"/>
          <w:lang w:eastAsia="hi-IN" w:bidi="hi-IN"/>
        </w:rPr>
        <w:t>Karolina Mioduszewska</w:t>
      </w:r>
      <w:r w:rsidR="00606EEF" w:rsidRPr="009C5956">
        <w:rPr>
          <w:rFonts w:ascii="Calibri" w:eastAsia="SimSun" w:hAnsi="Calibri" w:cs="Calibri"/>
          <w:kern w:val="2"/>
          <w:lang w:eastAsia="hi-IN" w:bidi="hi-IN"/>
        </w:rPr>
        <w:t xml:space="preserve"> </w:t>
      </w:r>
      <w:r w:rsidRPr="009C5956">
        <w:rPr>
          <w:rFonts w:ascii="Calibri" w:eastAsia="SimSun" w:hAnsi="Calibri" w:cs="Calibri"/>
          <w:kern w:val="2"/>
          <w:lang w:eastAsia="hi-IN" w:bidi="hi-IN"/>
        </w:rPr>
        <w:t xml:space="preserve">Przewodnicząca Rady Dzielnicy Ursynów m. st. Warszawy  (dalej Przewodnicząca). </w:t>
      </w:r>
    </w:p>
    <w:p w:rsidR="00B239EA" w:rsidRPr="009C5956" w:rsidRDefault="00067D8B" w:rsidP="00954791">
      <w:pPr>
        <w:widowControl w:val="0"/>
        <w:suppressAutoHyphens/>
        <w:spacing w:after="0" w:line="300" w:lineRule="auto"/>
        <w:rPr>
          <w:rFonts w:ascii="Calibri" w:eastAsia="SimSun" w:hAnsi="Calibri" w:cs="Calibri"/>
          <w:kern w:val="2"/>
          <w:lang w:eastAsia="hi-IN" w:bidi="hi-IN"/>
        </w:rPr>
      </w:pPr>
      <w:r w:rsidRPr="009C5956">
        <w:rPr>
          <w:rFonts w:ascii="Calibri" w:eastAsia="SimSun" w:hAnsi="Calibri" w:cs="Calibri"/>
          <w:b/>
          <w:kern w:val="2"/>
          <w:lang w:eastAsia="hi-IN" w:bidi="hi-IN"/>
        </w:rPr>
        <w:t>A</w:t>
      </w:r>
      <w:r w:rsidR="00B239EA" w:rsidRPr="009C5956">
        <w:rPr>
          <w:rFonts w:ascii="Calibri" w:eastAsia="SimSun" w:hAnsi="Calibri" w:cs="Calibri"/>
          <w:b/>
          <w:kern w:val="2"/>
          <w:lang w:eastAsia="hi-IN" w:bidi="hi-IN"/>
        </w:rPr>
        <w:t>d 1</w:t>
      </w:r>
    </w:p>
    <w:p w:rsidR="00B239EA" w:rsidRPr="009C5956" w:rsidRDefault="00B239EA" w:rsidP="006C5476">
      <w:pPr>
        <w:spacing w:after="120" w:line="300" w:lineRule="auto"/>
        <w:rPr>
          <w:rFonts w:ascii="Calibri" w:eastAsia="SimSun" w:hAnsi="Calibri" w:cs="Calibri"/>
          <w:b/>
          <w:kern w:val="2"/>
          <w:lang w:eastAsia="hi-IN" w:bidi="hi-IN"/>
        </w:rPr>
      </w:pPr>
      <w:r w:rsidRPr="009C5956">
        <w:rPr>
          <w:rFonts w:ascii="Calibri" w:eastAsia="SimSun" w:hAnsi="Calibri" w:cs="Calibri"/>
          <w:b/>
          <w:kern w:val="2"/>
          <w:lang w:eastAsia="hi-IN" w:bidi="hi-IN"/>
        </w:rPr>
        <w:t>Otwarcie obrad.</w:t>
      </w:r>
    </w:p>
    <w:p w:rsidR="009457F6" w:rsidRPr="009C5956" w:rsidRDefault="00B239EA" w:rsidP="006C5476">
      <w:pPr>
        <w:shd w:val="clear" w:color="auto" w:fill="FFFFFF"/>
        <w:spacing w:after="120" w:line="300" w:lineRule="auto"/>
        <w:rPr>
          <w:rFonts w:ascii="Calibri" w:eastAsia="Times New Roman" w:hAnsi="Calibri" w:cs="Calibri"/>
          <w:lang w:eastAsia="pl-PL"/>
        </w:rPr>
      </w:pPr>
      <w:r w:rsidRPr="009C5956">
        <w:rPr>
          <w:rFonts w:ascii="Calibri" w:eastAsia="Times New Roman" w:hAnsi="Calibri" w:cs="Calibri"/>
          <w:lang w:eastAsia="pl-PL"/>
        </w:rPr>
        <w:t>Przewodnicząca powitała wszystkich zgromadzonych</w:t>
      </w:r>
      <w:r w:rsidR="00D3291A">
        <w:rPr>
          <w:rFonts w:ascii="Calibri" w:eastAsia="Times New Roman" w:hAnsi="Calibri" w:cs="Calibri"/>
          <w:lang w:eastAsia="pl-PL"/>
        </w:rPr>
        <w:t xml:space="preserve"> gości,</w:t>
      </w:r>
      <w:r w:rsidRPr="009C5956">
        <w:rPr>
          <w:rFonts w:ascii="Calibri" w:eastAsia="Times New Roman" w:hAnsi="Calibri" w:cs="Calibri"/>
          <w:lang w:eastAsia="pl-PL"/>
        </w:rPr>
        <w:t xml:space="preserve"> radnych oraz członków Zarządu Dzielnicy Ursynów m. st.</w:t>
      </w:r>
      <w:r w:rsidR="00067D8B" w:rsidRPr="009C5956">
        <w:rPr>
          <w:rFonts w:ascii="Calibri" w:eastAsia="Times New Roman" w:hAnsi="Calibri" w:cs="Calibri"/>
          <w:lang w:eastAsia="pl-PL"/>
        </w:rPr>
        <w:t xml:space="preserve"> Warszawy. </w:t>
      </w:r>
    </w:p>
    <w:p w:rsidR="008A366E" w:rsidRPr="009C5956" w:rsidRDefault="0092490A" w:rsidP="006C5476">
      <w:pPr>
        <w:shd w:val="clear" w:color="auto" w:fill="FFFFFF"/>
        <w:spacing w:after="120" w:line="300" w:lineRule="auto"/>
        <w:rPr>
          <w:rFonts w:ascii="Calibri" w:eastAsia="SimSun" w:hAnsi="Calibri" w:cs="Calibri"/>
          <w:kern w:val="2"/>
          <w:lang w:eastAsia="hi-IN" w:bidi="hi-IN"/>
        </w:rPr>
      </w:pPr>
      <w:r w:rsidRPr="00606EEF">
        <w:rPr>
          <w:rFonts w:ascii="Calibri" w:eastAsia="SimSun" w:hAnsi="Calibri" w:cs="Calibri"/>
          <w:b/>
          <w:kern w:val="2"/>
          <w:lang w:eastAsia="hi-IN" w:bidi="hi-IN"/>
        </w:rPr>
        <w:t>Tomasz Sieradz</w:t>
      </w:r>
      <w:r w:rsidRPr="009C5956">
        <w:rPr>
          <w:rFonts w:ascii="Calibri" w:eastAsia="SimSun" w:hAnsi="Calibri" w:cs="Calibri"/>
          <w:kern w:val="2"/>
          <w:lang w:eastAsia="hi-IN" w:bidi="hi-IN"/>
        </w:rPr>
        <w:t xml:space="preserve"> Przewodniczący Komisji Skarg, Wniosków i Petycji</w:t>
      </w:r>
      <w:r w:rsidR="004247AF">
        <w:rPr>
          <w:rFonts w:ascii="Calibri" w:eastAsia="SimSun" w:hAnsi="Calibri" w:cs="Calibri"/>
          <w:kern w:val="2"/>
          <w:lang w:eastAsia="hi-IN" w:bidi="hi-IN"/>
        </w:rPr>
        <w:t>, zwrócił się z prośbą</w:t>
      </w:r>
      <w:r w:rsidR="00E73621">
        <w:rPr>
          <w:rFonts w:ascii="Calibri" w:eastAsia="SimSun" w:hAnsi="Calibri" w:cs="Calibri"/>
          <w:kern w:val="2"/>
          <w:lang w:eastAsia="hi-IN" w:bidi="hi-IN"/>
        </w:rPr>
        <w:t xml:space="preserve"> o uzupełnienie </w:t>
      </w:r>
      <w:r w:rsidR="004247AF">
        <w:rPr>
          <w:rFonts w:ascii="Calibri" w:eastAsia="SimSun" w:hAnsi="Calibri" w:cs="Calibri"/>
          <w:kern w:val="2"/>
          <w:lang w:eastAsia="hi-IN" w:bidi="hi-IN"/>
        </w:rPr>
        <w:t>porządku obrad</w:t>
      </w:r>
      <w:r w:rsidR="00E73621">
        <w:rPr>
          <w:rFonts w:ascii="Calibri" w:eastAsia="SimSun" w:hAnsi="Calibri" w:cs="Calibri"/>
          <w:kern w:val="2"/>
          <w:lang w:eastAsia="hi-IN" w:bidi="hi-IN"/>
        </w:rPr>
        <w:t xml:space="preserve"> poprzez dodanie punktu</w:t>
      </w:r>
      <w:r w:rsidR="004247AF">
        <w:rPr>
          <w:rFonts w:ascii="Calibri" w:eastAsia="SimSun" w:hAnsi="Calibri" w:cs="Calibri"/>
          <w:kern w:val="2"/>
          <w:lang w:eastAsia="hi-IN" w:bidi="hi-IN"/>
        </w:rPr>
        <w:t>,</w:t>
      </w:r>
      <w:r w:rsidR="00E73621">
        <w:rPr>
          <w:rFonts w:ascii="Calibri" w:eastAsia="SimSun" w:hAnsi="Calibri" w:cs="Calibri"/>
          <w:kern w:val="2"/>
          <w:lang w:eastAsia="hi-IN" w:bidi="hi-IN"/>
        </w:rPr>
        <w:t xml:space="preserve"> dotyczącego rozpatrzenia projektu uchwały Rady Dzielnicy Ursynów m.st. Warszawy </w:t>
      </w:r>
      <w:r w:rsidR="00E73621" w:rsidRPr="00E73621">
        <w:rPr>
          <w:rFonts w:ascii="Calibri" w:eastAsia="SimSun" w:hAnsi="Calibri" w:cs="Calibri"/>
          <w:kern w:val="2"/>
          <w:lang w:eastAsia="hi-IN" w:bidi="hi-IN"/>
        </w:rPr>
        <w:t xml:space="preserve">w sprawie skargi </w:t>
      </w:r>
      <w:r w:rsidR="00E73621" w:rsidRPr="00E73621">
        <w:rPr>
          <w:rFonts w:ascii="Calibri" w:eastAsia="SimSun" w:hAnsi="Calibri" w:cs="Calibri"/>
          <w:b/>
          <w:kern w:val="2"/>
          <w:lang w:eastAsia="hi-IN" w:bidi="hi-IN"/>
        </w:rPr>
        <w:t xml:space="preserve">[dane zanonimizowane] </w:t>
      </w:r>
      <w:r w:rsidR="00E73621" w:rsidRPr="00E73621">
        <w:rPr>
          <w:rFonts w:ascii="Calibri" w:eastAsia="SimSun" w:hAnsi="Calibri" w:cs="Calibri"/>
          <w:kern w:val="2"/>
          <w:lang w:eastAsia="hi-IN" w:bidi="hi-IN"/>
        </w:rPr>
        <w:t>na Dyrektora Szkoły Podstawowej nr 323 im. Polskich Olimpijczyków w Warszawie, ul. Hirszfelda 11.</w:t>
      </w:r>
      <w:r w:rsidR="004247AF">
        <w:rPr>
          <w:rFonts w:ascii="Calibri" w:eastAsia="SimSun" w:hAnsi="Calibri" w:cs="Calibri"/>
          <w:kern w:val="2"/>
          <w:lang w:eastAsia="hi-IN" w:bidi="hi-IN"/>
        </w:rPr>
        <w:t xml:space="preserve"> Poinformował, </w:t>
      </w:r>
      <w:r w:rsidR="00D16458">
        <w:rPr>
          <w:rFonts w:ascii="Calibri" w:eastAsia="SimSun" w:hAnsi="Calibri" w:cs="Calibri"/>
          <w:kern w:val="2"/>
          <w:lang w:eastAsia="hi-IN" w:bidi="hi-IN"/>
        </w:rPr>
        <w:t xml:space="preserve">że na posiedzeniach </w:t>
      </w:r>
      <w:r w:rsidR="004247AF">
        <w:rPr>
          <w:rFonts w:ascii="Calibri" w:eastAsia="SimSun" w:hAnsi="Calibri" w:cs="Calibri"/>
          <w:kern w:val="2"/>
          <w:lang w:eastAsia="hi-IN" w:bidi="hi-IN"/>
        </w:rPr>
        <w:t xml:space="preserve">30 października oraz 17 listopada </w:t>
      </w:r>
      <w:r w:rsidR="00AF1871" w:rsidRPr="009C5956">
        <w:rPr>
          <w:rFonts w:ascii="Calibri" w:eastAsia="SimSun" w:hAnsi="Calibri" w:cs="Calibri"/>
          <w:kern w:val="2"/>
          <w:lang w:eastAsia="hi-IN" w:bidi="hi-IN"/>
        </w:rPr>
        <w:t>2025 r. Komisja roz</w:t>
      </w:r>
      <w:r w:rsidR="004247AF">
        <w:rPr>
          <w:rFonts w:ascii="Calibri" w:eastAsia="SimSun" w:hAnsi="Calibri" w:cs="Calibri"/>
          <w:kern w:val="2"/>
          <w:lang w:eastAsia="hi-IN" w:bidi="hi-IN"/>
        </w:rPr>
        <w:t>patrzyła skargę</w:t>
      </w:r>
      <w:r w:rsidR="00AF1871" w:rsidRPr="009C5956">
        <w:rPr>
          <w:rFonts w:ascii="Calibri" w:eastAsia="SimSun" w:hAnsi="Calibri" w:cs="Calibri"/>
          <w:kern w:val="2"/>
          <w:lang w:eastAsia="hi-IN" w:bidi="hi-IN"/>
        </w:rPr>
        <w:t xml:space="preserve"> </w:t>
      </w:r>
      <w:r w:rsidR="00A975BE" w:rsidRPr="009C5956">
        <w:rPr>
          <w:rFonts w:ascii="Calibri" w:eastAsia="SimSun" w:hAnsi="Calibri" w:cs="Calibri"/>
          <w:kern w:val="2"/>
          <w:lang w:eastAsia="hi-IN" w:bidi="hi-IN"/>
        </w:rPr>
        <w:t xml:space="preserve">i </w:t>
      </w:r>
      <w:r w:rsidR="000864BA">
        <w:rPr>
          <w:rFonts w:ascii="Calibri" w:eastAsia="SimSun" w:hAnsi="Calibri" w:cs="Calibri"/>
          <w:kern w:val="2"/>
          <w:lang w:eastAsia="hi-IN" w:bidi="hi-IN"/>
        </w:rPr>
        <w:t>przygotowała rekomendację</w:t>
      </w:r>
      <w:r w:rsidR="00AF1871" w:rsidRPr="009C5956">
        <w:rPr>
          <w:rFonts w:ascii="Calibri" w:eastAsia="SimSun" w:hAnsi="Calibri" w:cs="Calibri"/>
          <w:kern w:val="2"/>
          <w:lang w:eastAsia="hi-IN" w:bidi="hi-IN"/>
        </w:rPr>
        <w:t xml:space="preserve"> </w:t>
      </w:r>
      <w:r w:rsidR="00A975BE" w:rsidRPr="009C5956">
        <w:rPr>
          <w:rFonts w:ascii="Calibri" w:eastAsia="SimSun" w:hAnsi="Calibri" w:cs="Calibri"/>
          <w:kern w:val="2"/>
          <w:lang w:eastAsia="hi-IN" w:bidi="hi-IN"/>
        </w:rPr>
        <w:t>dla Rady D</w:t>
      </w:r>
      <w:r w:rsidR="000864BA">
        <w:rPr>
          <w:rFonts w:ascii="Calibri" w:eastAsia="SimSun" w:hAnsi="Calibri" w:cs="Calibri"/>
          <w:kern w:val="2"/>
          <w:lang w:eastAsia="hi-IN" w:bidi="hi-IN"/>
        </w:rPr>
        <w:t>zielnicy</w:t>
      </w:r>
      <w:r w:rsidR="00A706FE">
        <w:rPr>
          <w:rFonts w:ascii="Calibri" w:eastAsia="SimSun" w:hAnsi="Calibri" w:cs="Calibri"/>
          <w:kern w:val="2"/>
          <w:lang w:eastAsia="hi-IN" w:bidi="hi-IN"/>
        </w:rPr>
        <w:t xml:space="preserve"> Ursynów m.st. Warszawy</w:t>
      </w:r>
      <w:r w:rsidR="000864BA">
        <w:rPr>
          <w:rFonts w:ascii="Calibri" w:eastAsia="SimSun" w:hAnsi="Calibri" w:cs="Calibri"/>
          <w:kern w:val="2"/>
          <w:lang w:eastAsia="hi-IN" w:bidi="hi-IN"/>
        </w:rPr>
        <w:t>, co do ostatecznego jej</w:t>
      </w:r>
      <w:r w:rsidR="00A975BE" w:rsidRPr="009C5956">
        <w:rPr>
          <w:rFonts w:ascii="Calibri" w:eastAsia="SimSun" w:hAnsi="Calibri" w:cs="Calibri"/>
          <w:kern w:val="2"/>
          <w:lang w:eastAsia="hi-IN" w:bidi="hi-IN"/>
        </w:rPr>
        <w:t xml:space="preserve"> rozstrzygnięcia. Mając na uwadze </w:t>
      </w:r>
      <w:r w:rsidR="00A975BE" w:rsidRPr="009C5956">
        <w:rPr>
          <w:rFonts w:ascii="Calibri" w:eastAsia="SimSun" w:hAnsi="Calibri" w:cs="Calibri"/>
          <w:kern w:val="2"/>
          <w:lang w:eastAsia="hi-IN" w:bidi="hi-IN"/>
        </w:rPr>
        <w:lastRenderedPageBreak/>
        <w:t>powyższe</w:t>
      </w:r>
      <w:r w:rsidR="00B60910" w:rsidRPr="009C5956">
        <w:rPr>
          <w:rFonts w:ascii="Calibri" w:eastAsia="SimSun" w:hAnsi="Calibri" w:cs="Calibri"/>
          <w:kern w:val="2"/>
          <w:lang w:eastAsia="hi-IN" w:bidi="hi-IN"/>
        </w:rPr>
        <w:t>,</w:t>
      </w:r>
      <w:r w:rsidR="00A975BE" w:rsidRPr="009C5956">
        <w:rPr>
          <w:rFonts w:ascii="Calibri" w:eastAsia="SimSun" w:hAnsi="Calibri" w:cs="Calibri"/>
          <w:kern w:val="2"/>
          <w:lang w:eastAsia="hi-IN" w:bidi="hi-IN"/>
        </w:rPr>
        <w:t xml:space="preserve"> Przewodniczący </w:t>
      </w:r>
      <w:r w:rsidR="009457F6" w:rsidRPr="009C5956">
        <w:rPr>
          <w:rFonts w:ascii="Calibri" w:eastAsia="SimSun" w:hAnsi="Calibri" w:cs="Calibri"/>
          <w:kern w:val="2"/>
          <w:lang w:eastAsia="hi-IN" w:bidi="hi-IN"/>
        </w:rPr>
        <w:t xml:space="preserve">zgłosił wniosek </w:t>
      </w:r>
      <w:r w:rsidR="00833A83" w:rsidRPr="009C5956">
        <w:rPr>
          <w:rFonts w:ascii="Calibri" w:eastAsia="SimSun" w:hAnsi="Calibri" w:cs="Calibri"/>
          <w:kern w:val="2"/>
          <w:lang w:eastAsia="hi-IN" w:bidi="hi-IN"/>
        </w:rPr>
        <w:t>o</w:t>
      </w:r>
      <w:r w:rsidR="009457F6" w:rsidRPr="009C5956">
        <w:rPr>
          <w:rFonts w:ascii="Calibri" w:eastAsia="SimSun" w:hAnsi="Calibri" w:cs="Calibri"/>
          <w:kern w:val="2"/>
          <w:lang w:eastAsia="hi-IN" w:bidi="hi-IN"/>
        </w:rPr>
        <w:t xml:space="preserve"> dodanie </w:t>
      </w:r>
      <w:r w:rsidR="00833A83" w:rsidRPr="009C5956">
        <w:rPr>
          <w:rFonts w:ascii="Calibri" w:eastAsia="SimSun" w:hAnsi="Calibri" w:cs="Calibri"/>
          <w:kern w:val="2"/>
          <w:lang w:eastAsia="hi-IN" w:bidi="hi-IN"/>
        </w:rPr>
        <w:t>do porządku obrad</w:t>
      </w:r>
      <w:r w:rsidR="004247AF">
        <w:rPr>
          <w:rFonts w:ascii="Calibri" w:eastAsia="SimSun" w:hAnsi="Calibri" w:cs="Calibri"/>
          <w:kern w:val="2"/>
          <w:lang w:eastAsia="hi-IN" w:bidi="hi-IN"/>
        </w:rPr>
        <w:t xml:space="preserve"> nowego punktu nr 5 </w:t>
      </w:r>
      <w:r w:rsidR="00833A83" w:rsidRPr="009C5956">
        <w:rPr>
          <w:rFonts w:ascii="Calibri" w:eastAsia="SimSun" w:hAnsi="Calibri" w:cs="Calibri"/>
          <w:kern w:val="2"/>
          <w:lang w:eastAsia="hi-IN" w:bidi="hi-IN"/>
        </w:rPr>
        <w:t>następującej treści</w:t>
      </w:r>
      <w:r w:rsidR="009457F6" w:rsidRPr="009C5956">
        <w:rPr>
          <w:rFonts w:ascii="Calibri" w:eastAsia="SimSun" w:hAnsi="Calibri" w:cs="Calibri"/>
          <w:kern w:val="2"/>
          <w:lang w:eastAsia="hi-IN" w:bidi="hi-IN"/>
        </w:rPr>
        <w:t>:</w:t>
      </w:r>
    </w:p>
    <w:p w:rsidR="009457F6" w:rsidRPr="005B378B" w:rsidRDefault="009457F6" w:rsidP="005B378B">
      <w:pPr>
        <w:shd w:val="clear" w:color="auto" w:fill="FFFFFF"/>
        <w:spacing w:after="120" w:line="300" w:lineRule="auto"/>
        <w:rPr>
          <w:rFonts w:ascii="Calibri" w:eastAsia="SimSun" w:hAnsi="Calibri" w:cs="Calibri"/>
          <w:kern w:val="2"/>
          <w:lang w:eastAsia="hi-IN" w:bidi="hi-IN"/>
        </w:rPr>
      </w:pPr>
      <w:r w:rsidRPr="005B378B">
        <w:rPr>
          <w:rFonts w:ascii="Calibri" w:eastAsia="SimSun" w:hAnsi="Calibri" w:cs="Calibri"/>
          <w:kern w:val="2"/>
          <w:lang w:eastAsia="hi-IN" w:bidi="hi-IN"/>
        </w:rPr>
        <w:t xml:space="preserve">Rozpatrzenie projektu uchwały Rady Dzielnicy Ursynów m.st. Warszawy w sprawie skargi </w:t>
      </w:r>
      <w:r w:rsidR="004247AF" w:rsidRPr="005B378B">
        <w:rPr>
          <w:rFonts w:ascii="Calibri" w:eastAsia="SimSun" w:hAnsi="Calibri" w:cs="Calibri"/>
          <w:b/>
          <w:kern w:val="2"/>
          <w:lang w:eastAsia="hi-IN" w:bidi="hi-IN"/>
        </w:rPr>
        <w:t xml:space="preserve">[dane zanonimizowane] </w:t>
      </w:r>
      <w:r w:rsidR="004247AF" w:rsidRPr="005B378B">
        <w:rPr>
          <w:rFonts w:ascii="Calibri" w:eastAsia="SimSun" w:hAnsi="Calibri" w:cs="Calibri"/>
          <w:kern w:val="2"/>
          <w:lang w:eastAsia="hi-IN" w:bidi="hi-IN"/>
        </w:rPr>
        <w:t>na Dyrektora Szkoły Podstawowej nr 323 im. Polskich Olimpijczyków w Warszawie, ul. Hirszfelda 11. Druk Nr 122.</w:t>
      </w:r>
    </w:p>
    <w:p w:rsidR="00DE3A8D" w:rsidRDefault="009457F6" w:rsidP="00B60910">
      <w:pPr>
        <w:shd w:val="clear" w:color="auto" w:fill="FFFFFF"/>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Przewodnicząca poddała pod głosowanie </w:t>
      </w:r>
      <w:r w:rsidR="00DE3A8D">
        <w:rPr>
          <w:rFonts w:ascii="Calibri" w:eastAsia="SimSun" w:hAnsi="Calibri" w:cs="Calibri"/>
          <w:kern w:val="2"/>
          <w:lang w:eastAsia="hi-IN" w:bidi="hi-IN"/>
        </w:rPr>
        <w:t>propozycję</w:t>
      </w:r>
      <w:r w:rsidR="00AF1871" w:rsidRPr="009C5956">
        <w:rPr>
          <w:rFonts w:ascii="Calibri" w:eastAsia="SimSun" w:hAnsi="Calibri" w:cs="Calibri"/>
          <w:kern w:val="2"/>
          <w:lang w:eastAsia="hi-IN" w:bidi="hi-IN"/>
        </w:rPr>
        <w:t xml:space="preserve"> dodania </w:t>
      </w:r>
      <w:r w:rsidR="00690F64">
        <w:rPr>
          <w:rFonts w:ascii="Calibri" w:eastAsia="SimSun" w:hAnsi="Calibri" w:cs="Calibri"/>
          <w:kern w:val="2"/>
          <w:lang w:eastAsia="hi-IN" w:bidi="hi-IN"/>
        </w:rPr>
        <w:t>nowego</w:t>
      </w:r>
      <w:r w:rsidRPr="009C5956">
        <w:rPr>
          <w:rFonts w:ascii="Calibri" w:eastAsia="SimSun" w:hAnsi="Calibri" w:cs="Calibri"/>
          <w:kern w:val="2"/>
          <w:lang w:eastAsia="hi-IN" w:bidi="hi-IN"/>
        </w:rPr>
        <w:t xml:space="preserve"> </w:t>
      </w:r>
      <w:r w:rsidR="004247AF">
        <w:rPr>
          <w:rFonts w:ascii="Calibri" w:eastAsia="SimSun" w:hAnsi="Calibri" w:cs="Calibri"/>
          <w:kern w:val="2"/>
          <w:lang w:eastAsia="hi-IN" w:bidi="hi-IN"/>
        </w:rPr>
        <w:t>punktu</w:t>
      </w:r>
      <w:r w:rsidR="00DE3A8D">
        <w:rPr>
          <w:rFonts w:ascii="Calibri" w:eastAsia="SimSun" w:hAnsi="Calibri" w:cs="Calibri"/>
          <w:kern w:val="2"/>
          <w:lang w:eastAsia="hi-IN" w:bidi="hi-IN"/>
        </w:rPr>
        <w:t xml:space="preserve"> (jako pk</w:t>
      </w:r>
      <w:r w:rsidR="004247AF">
        <w:rPr>
          <w:rFonts w:ascii="Calibri" w:eastAsia="SimSun" w:hAnsi="Calibri" w:cs="Calibri"/>
          <w:kern w:val="2"/>
          <w:lang w:eastAsia="hi-IN" w:bidi="hi-IN"/>
        </w:rPr>
        <w:t>t</w:t>
      </w:r>
      <w:r w:rsidR="00DE3A8D">
        <w:rPr>
          <w:rFonts w:ascii="Calibri" w:eastAsia="SimSun" w:hAnsi="Calibri" w:cs="Calibri"/>
          <w:kern w:val="2"/>
          <w:lang w:eastAsia="hi-IN" w:bidi="hi-IN"/>
        </w:rPr>
        <w:t>.</w:t>
      </w:r>
      <w:r w:rsidR="004247AF">
        <w:rPr>
          <w:rFonts w:ascii="Calibri" w:eastAsia="SimSun" w:hAnsi="Calibri" w:cs="Calibri"/>
          <w:kern w:val="2"/>
          <w:lang w:eastAsia="hi-IN" w:bidi="hi-IN"/>
        </w:rPr>
        <w:t xml:space="preserve"> nr 5</w:t>
      </w:r>
      <w:r w:rsidR="00690F64">
        <w:rPr>
          <w:rFonts w:ascii="Calibri" w:eastAsia="SimSun" w:hAnsi="Calibri" w:cs="Calibri"/>
          <w:kern w:val="2"/>
          <w:lang w:eastAsia="hi-IN" w:bidi="hi-IN"/>
        </w:rPr>
        <w:t xml:space="preserve"> porządku obrad</w:t>
      </w:r>
      <w:r w:rsidR="004247AF">
        <w:rPr>
          <w:rFonts w:ascii="Calibri" w:eastAsia="SimSun" w:hAnsi="Calibri" w:cs="Calibri"/>
          <w:kern w:val="2"/>
          <w:lang w:eastAsia="hi-IN" w:bidi="hi-IN"/>
        </w:rPr>
        <w:t>)</w:t>
      </w:r>
      <w:r w:rsidR="00690F64">
        <w:rPr>
          <w:rFonts w:ascii="Calibri" w:eastAsia="SimSun" w:hAnsi="Calibri" w:cs="Calibri"/>
          <w:kern w:val="2"/>
          <w:lang w:eastAsia="hi-IN" w:bidi="hi-IN"/>
        </w:rPr>
        <w:t>.</w:t>
      </w:r>
    </w:p>
    <w:p w:rsidR="00AF1871" w:rsidRPr="009C5956" w:rsidRDefault="00AF1871" w:rsidP="00B60910">
      <w:pPr>
        <w:shd w:val="clear" w:color="auto" w:fill="FFFFFF"/>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Rozpatrzenie projektu uchwały Rady Dzielnicy Ursynów m.st. Warszawy w sprawie skargi</w:t>
      </w:r>
      <w:r w:rsidR="004247AF">
        <w:rPr>
          <w:rFonts w:ascii="Calibri" w:eastAsia="SimSun" w:hAnsi="Calibri" w:cs="Calibri"/>
          <w:kern w:val="2"/>
          <w:lang w:eastAsia="hi-IN" w:bidi="hi-IN"/>
        </w:rPr>
        <w:t xml:space="preserve"> </w:t>
      </w:r>
      <w:r w:rsidR="004247AF" w:rsidRPr="004247AF">
        <w:rPr>
          <w:rFonts w:ascii="Calibri" w:eastAsia="SimSun" w:hAnsi="Calibri" w:cs="Calibri"/>
          <w:b/>
          <w:kern w:val="2"/>
          <w:lang w:eastAsia="hi-IN" w:bidi="hi-IN"/>
        </w:rPr>
        <w:t xml:space="preserve">[dane zanonimizowane] </w:t>
      </w:r>
      <w:r w:rsidR="004247AF" w:rsidRPr="004247AF">
        <w:rPr>
          <w:rFonts w:ascii="Calibri" w:eastAsia="SimSun" w:hAnsi="Calibri" w:cs="Calibri"/>
          <w:kern w:val="2"/>
          <w:lang w:eastAsia="hi-IN" w:bidi="hi-IN"/>
        </w:rPr>
        <w:t>na Dyrektora Szkoły Podstawowej nr 323 im. Polskich Olimpijczyków w Warszawie, ul. Hirszfelda 11. Druk Nr 122</w:t>
      </w:r>
      <w:r w:rsidRPr="009C5956">
        <w:rPr>
          <w:rFonts w:ascii="Calibri" w:eastAsia="SimSun" w:hAnsi="Calibri" w:cs="Calibri"/>
          <w:kern w:val="2"/>
          <w:lang w:eastAsia="hi-IN" w:bidi="hi-IN"/>
        </w:rPr>
        <w:t xml:space="preserve"> </w:t>
      </w:r>
    </w:p>
    <w:p w:rsidR="00AF1871" w:rsidRPr="009C5956" w:rsidRDefault="00AF1871" w:rsidP="00AF1871">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 xml:space="preserve">W </w:t>
      </w:r>
      <w:r w:rsidR="004247AF">
        <w:rPr>
          <w:rFonts w:ascii="Calibri" w:eastAsia="Calibri" w:hAnsi="Calibri" w:cs="Calibri"/>
          <w:kern w:val="2"/>
          <w:szCs w:val="21"/>
          <w:lang w:eastAsia="hi-IN" w:bidi="hi-IN"/>
        </w:rPr>
        <w:t>głosowaniu oddano 25 głosów</w:t>
      </w:r>
      <w:r w:rsidRPr="009C5956">
        <w:rPr>
          <w:rFonts w:ascii="Calibri" w:eastAsia="Calibri" w:hAnsi="Calibri" w:cs="Calibri"/>
          <w:kern w:val="2"/>
          <w:szCs w:val="21"/>
          <w:lang w:eastAsia="hi-IN" w:bidi="hi-IN"/>
        </w:rPr>
        <w:t>, w tym:</w:t>
      </w:r>
    </w:p>
    <w:p w:rsidR="00AF1871" w:rsidRPr="009C5956" w:rsidRDefault="004247AF" w:rsidP="00680C52">
      <w:pPr>
        <w:widowControl w:val="0"/>
        <w:suppressAutoHyphens/>
        <w:spacing w:after="120" w:line="300" w:lineRule="auto"/>
        <w:jc w:val="center"/>
        <w:rPr>
          <w:rFonts w:ascii="Calibri" w:eastAsia="Calibri" w:hAnsi="Calibri" w:cs="Calibri"/>
          <w:b/>
          <w:kern w:val="2"/>
          <w:szCs w:val="21"/>
          <w:lang w:eastAsia="hi-IN" w:bidi="hi-IN"/>
        </w:rPr>
      </w:pPr>
      <w:r>
        <w:rPr>
          <w:rFonts w:ascii="Calibri" w:eastAsia="Calibri" w:hAnsi="Calibri" w:cs="Calibri"/>
          <w:b/>
          <w:kern w:val="2"/>
          <w:szCs w:val="21"/>
          <w:lang w:eastAsia="hi-IN" w:bidi="hi-IN"/>
        </w:rPr>
        <w:t>za – 25 głosów</w:t>
      </w:r>
      <w:r w:rsidR="00AF1871" w:rsidRPr="009C5956">
        <w:rPr>
          <w:rFonts w:ascii="Calibri" w:eastAsia="Calibri" w:hAnsi="Calibri" w:cs="Calibri"/>
          <w:b/>
          <w:kern w:val="2"/>
          <w:szCs w:val="21"/>
          <w:lang w:eastAsia="hi-IN" w:bidi="hi-IN"/>
        </w:rPr>
        <w:t>,</w:t>
      </w:r>
      <w:r w:rsidR="00AF1871" w:rsidRPr="009C5956">
        <w:rPr>
          <w:rFonts w:ascii="Calibri" w:eastAsia="Calibri" w:hAnsi="Calibri" w:cs="Calibri"/>
          <w:b/>
          <w:kern w:val="2"/>
          <w:szCs w:val="21"/>
          <w:lang w:eastAsia="hi-IN" w:bidi="hi-IN"/>
        </w:rPr>
        <w:br/>
        <w:t>przeciw – 0 głosów,</w:t>
      </w:r>
      <w:r w:rsidR="00AF1871" w:rsidRPr="009C5956">
        <w:rPr>
          <w:rFonts w:ascii="Calibri" w:eastAsia="Calibri" w:hAnsi="Calibri" w:cs="Calibri"/>
          <w:b/>
          <w:kern w:val="2"/>
          <w:szCs w:val="21"/>
          <w:lang w:eastAsia="hi-IN" w:bidi="hi-IN"/>
        </w:rPr>
        <w:br/>
        <w:t>wstrzymujący się – 0 głosów</w:t>
      </w:r>
      <w:r>
        <w:rPr>
          <w:rFonts w:ascii="Calibri" w:eastAsia="Calibri" w:hAnsi="Calibri" w:cs="Calibri"/>
          <w:b/>
          <w:kern w:val="2"/>
          <w:szCs w:val="21"/>
          <w:lang w:eastAsia="hi-IN" w:bidi="hi-IN"/>
        </w:rPr>
        <w:t>.</w:t>
      </w:r>
    </w:p>
    <w:p w:rsidR="009457F6" w:rsidRPr="009C5956" w:rsidRDefault="00680C52" w:rsidP="003732BF">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Przewodnicząca poinformowała, że do zaproponowanego por</w:t>
      </w:r>
      <w:r w:rsidR="004247AF">
        <w:rPr>
          <w:rFonts w:ascii="Calibri" w:eastAsia="Calibri" w:hAnsi="Calibri" w:cs="Calibri"/>
          <w:kern w:val="2"/>
          <w:szCs w:val="21"/>
          <w:lang w:eastAsia="hi-IN" w:bidi="hi-IN"/>
        </w:rPr>
        <w:t>ządku obrad wprowadza się punkt nr 5</w:t>
      </w:r>
      <w:r w:rsidRPr="009C5956">
        <w:rPr>
          <w:rFonts w:ascii="Calibri" w:eastAsia="Calibri" w:hAnsi="Calibri" w:cs="Calibri"/>
          <w:kern w:val="2"/>
          <w:szCs w:val="21"/>
          <w:lang w:eastAsia="hi-IN" w:bidi="hi-IN"/>
        </w:rPr>
        <w:t xml:space="preserve">, zgodnie z wnioskiem Przewodniczącego Tomasza Sieradza. </w:t>
      </w:r>
    </w:p>
    <w:p w:rsidR="00B239EA" w:rsidRPr="003F166B" w:rsidRDefault="000B50CC" w:rsidP="006C5476">
      <w:pPr>
        <w:shd w:val="clear" w:color="auto" w:fill="FFFFFF"/>
        <w:spacing w:after="120" w:line="300" w:lineRule="auto"/>
        <w:rPr>
          <w:rFonts w:ascii="Calibri" w:eastAsia="SimSun" w:hAnsi="Calibri" w:cs="Calibri"/>
          <w:kern w:val="2"/>
          <w:lang w:eastAsia="hi-IN" w:bidi="hi-IN"/>
        </w:rPr>
      </w:pPr>
      <w:r w:rsidRPr="003F166B">
        <w:rPr>
          <w:rFonts w:ascii="Calibri" w:eastAsia="SimSun" w:hAnsi="Calibri" w:cs="Calibri"/>
          <w:kern w:val="2"/>
          <w:lang w:eastAsia="hi-IN" w:bidi="hi-IN"/>
        </w:rPr>
        <w:t xml:space="preserve">Porządek obrad </w:t>
      </w:r>
      <w:r w:rsidR="00C90885" w:rsidRPr="003F166B">
        <w:rPr>
          <w:rFonts w:ascii="Calibri" w:eastAsia="SimSun" w:hAnsi="Calibri" w:cs="Calibri"/>
          <w:kern w:val="2"/>
          <w:lang w:eastAsia="hi-IN" w:bidi="hi-IN"/>
        </w:rPr>
        <w:t>uwzględniający zaproponowaną zmianę</w:t>
      </w:r>
      <w:r w:rsidR="009457F6" w:rsidRPr="003F166B">
        <w:rPr>
          <w:rFonts w:ascii="Calibri" w:eastAsia="SimSun" w:hAnsi="Calibri" w:cs="Calibri"/>
          <w:kern w:val="2"/>
          <w:lang w:eastAsia="hi-IN" w:bidi="hi-IN"/>
        </w:rPr>
        <w:t xml:space="preserve"> </w:t>
      </w:r>
      <w:r w:rsidR="00B239EA" w:rsidRPr="003F166B">
        <w:rPr>
          <w:rFonts w:ascii="Calibri" w:eastAsia="SimSun" w:hAnsi="Calibri" w:cs="Calibri"/>
          <w:kern w:val="2"/>
          <w:lang w:eastAsia="hi-IN" w:bidi="hi-IN"/>
        </w:rPr>
        <w:t>przedstawia się następująco:</w:t>
      </w:r>
    </w:p>
    <w:p w:rsidR="00665A04" w:rsidRPr="00665A04" w:rsidRDefault="00665A04" w:rsidP="00665A04">
      <w:pPr>
        <w:numPr>
          <w:ilvl w:val="0"/>
          <w:numId w:val="11"/>
        </w:numPr>
        <w:shd w:val="clear" w:color="auto" w:fill="FFFFFF"/>
        <w:spacing w:after="120" w:line="300" w:lineRule="auto"/>
        <w:rPr>
          <w:rFonts w:ascii="Calibri" w:eastAsia="SimSun" w:hAnsi="Calibri" w:cs="Calibri"/>
          <w:kern w:val="2"/>
          <w:lang w:eastAsia="hi-IN" w:bidi="hi-IN"/>
        </w:rPr>
      </w:pPr>
      <w:r w:rsidRPr="00665A04">
        <w:rPr>
          <w:rFonts w:ascii="Calibri" w:eastAsia="SimSun" w:hAnsi="Calibri" w:cs="Calibri"/>
          <w:iCs/>
          <w:kern w:val="2"/>
          <w:lang w:eastAsia="hi-IN" w:bidi="hi-IN"/>
        </w:rPr>
        <w:t>Otwarcie obrad.</w:t>
      </w:r>
    </w:p>
    <w:p w:rsidR="00665A04" w:rsidRPr="00665A04" w:rsidRDefault="00665A04" w:rsidP="00665A04">
      <w:pPr>
        <w:numPr>
          <w:ilvl w:val="0"/>
          <w:numId w:val="11"/>
        </w:numPr>
        <w:shd w:val="clear" w:color="auto" w:fill="FFFFFF"/>
        <w:spacing w:after="120" w:line="300" w:lineRule="auto"/>
        <w:rPr>
          <w:rFonts w:ascii="Calibri" w:eastAsia="SimSun" w:hAnsi="Calibri" w:cs="Calibri"/>
          <w:kern w:val="2"/>
          <w:lang w:eastAsia="hi-IN" w:bidi="hi-IN"/>
        </w:rPr>
      </w:pPr>
      <w:r w:rsidRPr="00665A04">
        <w:rPr>
          <w:rFonts w:ascii="Calibri" w:eastAsia="SimSun" w:hAnsi="Calibri" w:cs="Calibri"/>
          <w:kern w:val="2"/>
          <w:lang w:eastAsia="hi-IN" w:bidi="hi-IN"/>
        </w:rPr>
        <w:t>Przyjęcie protokołów z 23.09.2025 r. i 13.10.2025 r.</w:t>
      </w:r>
    </w:p>
    <w:p w:rsidR="00665A04" w:rsidRPr="00665A04" w:rsidRDefault="00665A04" w:rsidP="00665A04">
      <w:pPr>
        <w:numPr>
          <w:ilvl w:val="0"/>
          <w:numId w:val="11"/>
        </w:numPr>
        <w:shd w:val="clear" w:color="auto" w:fill="FFFFFF"/>
        <w:spacing w:after="120" w:line="300" w:lineRule="auto"/>
        <w:rPr>
          <w:rFonts w:ascii="Calibri" w:eastAsia="SimSun" w:hAnsi="Calibri" w:cs="Calibri"/>
          <w:kern w:val="2"/>
          <w:lang w:eastAsia="hi-IN" w:bidi="hi-IN"/>
        </w:rPr>
      </w:pPr>
      <w:r w:rsidRPr="00665A04">
        <w:rPr>
          <w:rFonts w:ascii="Calibri" w:eastAsia="SimSun" w:hAnsi="Calibri" w:cs="Calibri"/>
          <w:kern w:val="2"/>
          <w:lang w:eastAsia="hi-IN" w:bidi="hi-IN"/>
        </w:rPr>
        <w:t>Rozpatrzenie projektu uchwały Rady Dzielnicy Ursynów m.st. Warszawy w sprawie wyrażenia opinii o zmianach w Załączniku Dzielnicowym do budżetu m.st. Warszawy na 2025 r, zaproponowanych przez Zarząd Dzielnicy Ursynów m.st. Warszawy w Uchwale nr 528/2025 z dnia 5 listopada 2025 r. Druk Nr 119</w:t>
      </w:r>
    </w:p>
    <w:p w:rsidR="00665A04" w:rsidRPr="00665A04" w:rsidRDefault="00665A04" w:rsidP="00665A04">
      <w:pPr>
        <w:numPr>
          <w:ilvl w:val="0"/>
          <w:numId w:val="11"/>
        </w:numPr>
        <w:shd w:val="clear" w:color="auto" w:fill="FFFFFF"/>
        <w:spacing w:after="120" w:line="300" w:lineRule="auto"/>
        <w:rPr>
          <w:rFonts w:ascii="Calibri" w:eastAsia="SimSun" w:hAnsi="Calibri" w:cs="Calibri"/>
          <w:kern w:val="2"/>
          <w:lang w:eastAsia="hi-IN" w:bidi="hi-IN"/>
        </w:rPr>
      </w:pPr>
      <w:r w:rsidRPr="00665A04">
        <w:rPr>
          <w:rFonts w:ascii="Calibri" w:eastAsia="SimSun" w:hAnsi="Calibri" w:cs="Calibri"/>
          <w:kern w:val="2"/>
          <w:lang w:eastAsia="hi-IN" w:bidi="hi-IN"/>
        </w:rPr>
        <w:t>Rozpatrzenie projektu uchwały Rady Dzielnicy Ursynów m.st. Warszawy w sprawie wyrażenia opinii o zmianach w Załączniku Dzielnicowym do budżetu m.st. Warszawy na 2025 r, zaproponowanych przez Zarząd Dzielnicy Ursynów m.st. Warszawy w Uchwale nr 529/2025 z dnia 5 listopada 2025 r. Druk Nr 120</w:t>
      </w:r>
    </w:p>
    <w:p w:rsidR="00665A04" w:rsidRPr="00517877" w:rsidRDefault="00665A04" w:rsidP="00665A04">
      <w:pPr>
        <w:numPr>
          <w:ilvl w:val="0"/>
          <w:numId w:val="11"/>
        </w:numPr>
        <w:shd w:val="clear" w:color="auto" w:fill="FFFFFF"/>
        <w:spacing w:after="120" w:line="300" w:lineRule="auto"/>
        <w:rPr>
          <w:rFonts w:ascii="Calibri" w:eastAsia="SimSun" w:hAnsi="Calibri" w:cs="Calibri"/>
          <w:kern w:val="2"/>
          <w:lang w:eastAsia="hi-IN" w:bidi="hi-IN"/>
        </w:rPr>
      </w:pPr>
      <w:r w:rsidRPr="00517877">
        <w:rPr>
          <w:rFonts w:ascii="Calibri" w:eastAsia="SimSun" w:hAnsi="Calibri" w:cs="Calibri"/>
          <w:kern w:val="2"/>
          <w:lang w:eastAsia="hi-IN" w:bidi="hi-IN"/>
        </w:rPr>
        <w:t xml:space="preserve">Rozpatrzenie projektu uchwały Rady Dzielnicy Ursynów m.st. Warszawy w sprawie skargi </w:t>
      </w:r>
      <w:r w:rsidRPr="00517877">
        <w:rPr>
          <w:rFonts w:ascii="Calibri" w:eastAsia="SimSun" w:hAnsi="Calibri" w:cs="Calibri"/>
          <w:b/>
          <w:kern w:val="2"/>
          <w:lang w:eastAsia="hi-IN" w:bidi="hi-IN"/>
        </w:rPr>
        <w:t>[dane zanonimizowane]</w:t>
      </w:r>
      <w:r w:rsidRPr="00517877">
        <w:rPr>
          <w:rFonts w:ascii="Calibri" w:eastAsia="SimSun" w:hAnsi="Calibri" w:cs="Calibri"/>
          <w:kern w:val="2"/>
          <w:lang w:eastAsia="hi-IN" w:bidi="hi-IN"/>
        </w:rPr>
        <w:t xml:space="preserve"> na Dyrektora Szkoły Podstawowej  nr 323 im. Polskich Olimpijczyków w Warszawie, ul. Hirszfelda 11. Druk Nr 122</w:t>
      </w:r>
    </w:p>
    <w:p w:rsidR="00665A04" w:rsidRPr="00665A04" w:rsidRDefault="00665A04" w:rsidP="00665A04">
      <w:pPr>
        <w:numPr>
          <w:ilvl w:val="0"/>
          <w:numId w:val="11"/>
        </w:numPr>
        <w:shd w:val="clear" w:color="auto" w:fill="FFFFFF"/>
        <w:spacing w:after="120" w:line="300" w:lineRule="auto"/>
        <w:rPr>
          <w:rFonts w:ascii="Calibri" w:eastAsia="SimSun" w:hAnsi="Calibri" w:cs="Calibri"/>
          <w:kern w:val="2"/>
          <w:lang w:eastAsia="hi-IN" w:bidi="hi-IN"/>
        </w:rPr>
      </w:pPr>
      <w:r w:rsidRPr="00665A04">
        <w:rPr>
          <w:rFonts w:ascii="Calibri" w:eastAsia="SimSun" w:hAnsi="Calibri" w:cs="Calibri"/>
          <w:kern w:val="2"/>
          <w:lang w:eastAsia="hi-IN" w:bidi="hi-IN"/>
        </w:rPr>
        <w:t>Interpelacje, zapytania i wolne wnioski.</w:t>
      </w:r>
    </w:p>
    <w:p w:rsidR="005B378B" w:rsidRDefault="005B378B" w:rsidP="00954791">
      <w:pPr>
        <w:widowControl w:val="0"/>
        <w:suppressAutoHyphens/>
        <w:spacing w:after="0" w:line="300" w:lineRule="auto"/>
        <w:rPr>
          <w:rFonts w:ascii="Calibri" w:eastAsia="SimSun" w:hAnsi="Calibri" w:cs="Calibri"/>
          <w:b/>
          <w:kern w:val="2"/>
          <w:lang w:eastAsia="hi-IN" w:bidi="hi-IN"/>
        </w:rPr>
      </w:pPr>
    </w:p>
    <w:p w:rsidR="00B239EA" w:rsidRPr="009C5956" w:rsidRDefault="000B50CC" w:rsidP="00954791">
      <w:pPr>
        <w:widowControl w:val="0"/>
        <w:suppressAutoHyphens/>
        <w:spacing w:after="0" w:line="300" w:lineRule="auto"/>
        <w:rPr>
          <w:rFonts w:ascii="Calibri" w:eastAsia="SimSun" w:hAnsi="Calibri" w:cs="Calibri"/>
          <w:b/>
          <w:kern w:val="2"/>
          <w:lang w:eastAsia="hi-IN" w:bidi="hi-IN"/>
        </w:rPr>
      </w:pPr>
      <w:r w:rsidRPr="009C5956">
        <w:rPr>
          <w:rFonts w:ascii="Calibri" w:eastAsia="SimSun" w:hAnsi="Calibri" w:cs="Calibri"/>
          <w:b/>
          <w:kern w:val="2"/>
          <w:lang w:eastAsia="hi-IN" w:bidi="hi-IN"/>
        </w:rPr>
        <w:t>A</w:t>
      </w:r>
      <w:r w:rsidR="00B239EA" w:rsidRPr="009C5956">
        <w:rPr>
          <w:rFonts w:ascii="Calibri" w:eastAsia="SimSun" w:hAnsi="Calibri" w:cs="Calibri"/>
          <w:b/>
          <w:kern w:val="2"/>
          <w:lang w:eastAsia="hi-IN" w:bidi="hi-IN"/>
        </w:rPr>
        <w:t>d 2</w:t>
      </w:r>
    </w:p>
    <w:p w:rsidR="00665A04" w:rsidRPr="00665A04" w:rsidRDefault="00665A04" w:rsidP="004524C4">
      <w:pPr>
        <w:spacing w:after="120" w:line="300" w:lineRule="auto"/>
        <w:rPr>
          <w:rFonts w:ascii="Calibri" w:eastAsia="SimSun" w:hAnsi="Calibri" w:cs="Calibri"/>
          <w:b/>
          <w:kern w:val="2"/>
          <w:szCs w:val="24"/>
          <w:lang w:eastAsia="hi-IN" w:bidi="hi-IN"/>
        </w:rPr>
      </w:pPr>
      <w:r w:rsidRPr="00665A04">
        <w:rPr>
          <w:rFonts w:ascii="Calibri" w:eastAsia="SimSun" w:hAnsi="Calibri" w:cs="Calibri"/>
          <w:b/>
          <w:kern w:val="2"/>
          <w:szCs w:val="24"/>
          <w:lang w:eastAsia="hi-IN" w:bidi="hi-IN"/>
        </w:rPr>
        <w:t>Przyjęcie protokołów z 23.09.2025 r. i 13.10.2025 r.</w:t>
      </w:r>
    </w:p>
    <w:p w:rsidR="00A24EB6" w:rsidRPr="009C5956" w:rsidRDefault="00B239EA" w:rsidP="004524C4">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w:t>
      </w:r>
      <w:r w:rsidRPr="009C5956">
        <w:rPr>
          <w:rFonts w:ascii="Calibri" w:eastAsia="SimSun" w:hAnsi="Calibri" w:cs="Calibri"/>
          <w:bCs/>
          <w:kern w:val="2"/>
          <w:szCs w:val="24"/>
          <w:lang w:eastAsia="hi-IN" w:bidi="hi-IN"/>
        </w:rPr>
        <w:t>poi</w:t>
      </w:r>
      <w:r w:rsidR="004247AF">
        <w:rPr>
          <w:rFonts w:ascii="Calibri" w:eastAsia="SimSun" w:hAnsi="Calibri" w:cs="Calibri"/>
          <w:bCs/>
          <w:kern w:val="2"/>
          <w:szCs w:val="24"/>
          <w:lang w:eastAsia="hi-IN" w:bidi="hi-IN"/>
        </w:rPr>
        <w:t xml:space="preserve">nformowała, że uwag do protokołów nie było. Protokoły </w:t>
      </w:r>
      <w:r w:rsidRPr="009C5956">
        <w:rPr>
          <w:rFonts w:ascii="Calibri" w:eastAsia="SimSun" w:hAnsi="Calibri" w:cs="Calibri"/>
          <w:bCs/>
          <w:kern w:val="2"/>
          <w:szCs w:val="24"/>
          <w:lang w:eastAsia="hi-IN" w:bidi="hi-IN"/>
        </w:rPr>
        <w:t>został</w:t>
      </w:r>
      <w:r w:rsidR="004247AF">
        <w:rPr>
          <w:rFonts w:ascii="Calibri" w:eastAsia="SimSun" w:hAnsi="Calibri" w:cs="Calibri"/>
          <w:bCs/>
          <w:kern w:val="2"/>
          <w:szCs w:val="24"/>
          <w:lang w:eastAsia="hi-IN" w:bidi="hi-IN"/>
        </w:rPr>
        <w:t>y przyjęte</w:t>
      </w:r>
      <w:r w:rsidRPr="009C5956">
        <w:rPr>
          <w:rFonts w:ascii="Calibri" w:eastAsia="SimSun" w:hAnsi="Calibri" w:cs="Calibri"/>
          <w:bCs/>
          <w:kern w:val="2"/>
          <w:szCs w:val="24"/>
          <w:lang w:eastAsia="hi-IN" w:bidi="hi-IN"/>
        </w:rPr>
        <w:t>.</w:t>
      </w:r>
    </w:p>
    <w:p w:rsidR="00BC028F" w:rsidRDefault="00BC028F" w:rsidP="00954791">
      <w:pPr>
        <w:spacing w:after="0" w:line="300" w:lineRule="auto"/>
        <w:rPr>
          <w:rFonts w:ascii="Calibri" w:eastAsia="SimSun" w:hAnsi="Calibri" w:cs="Calibri"/>
          <w:b/>
          <w:kern w:val="2"/>
          <w:szCs w:val="24"/>
          <w:lang w:eastAsia="hi-IN" w:bidi="hi-IN"/>
        </w:rPr>
      </w:pPr>
    </w:p>
    <w:p w:rsidR="00B239EA" w:rsidRPr="009C5956" w:rsidRDefault="000B50CC" w:rsidP="00954791">
      <w:pPr>
        <w:spacing w:after="0" w:line="300" w:lineRule="auto"/>
        <w:rPr>
          <w:rFonts w:ascii="Calibri" w:eastAsia="SimSun" w:hAnsi="Calibri" w:cs="Calibri"/>
          <w:b/>
          <w:kern w:val="2"/>
          <w:szCs w:val="24"/>
          <w:lang w:eastAsia="hi-IN" w:bidi="hi-IN"/>
        </w:rPr>
      </w:pPr>
      <w:bookmarkStart w:id="0" w:name="_GoBack"/>
      <w:bookmarkEnd w:id="0"/>
      <w:r w:rsidRPr="009C5956">
        <w:rPr>
          <w:rFonts w:ascii="Calibri" w:eastAsia="SimSun" w:hAnsi="Calibri" w:cs="Calibri"/>
          <w:b/>
          <w:kern w:val="2"/>
          <w:szCs w:val="24"/>
          <w:lang w:eastAsia="hi-IN" w:bidi="hi-IN"/>
        </w:rPr>
        <w:lastRenderedPageBreak/>
        <w:t>A</w:t>
      </w:r>
      <w:r w:rsidR="00B239EA" w:rsidRPr="009C5956">
        <w:rPr>
          <w:rFonts w:ascii="Calibri" w:eastAsia="SimSun" w:hAnsi="Calibri" w:cs="Calibri"/>
          <w:b/>
          <w:kern w:val="2"/>
          <w:szCs w:val="24"/>
          <w:lang w:eastAsia="hi-IN" w:bidi="hi-IN"/>
        </w:rPr>
        <w:t>d 3</w:t>
      </w:r>
    </w:p>
    <w:p w:rsidR="00665A04" w:rsidRDefault="00665A04" w:rsidP="000E4B67">
      <w:pPr>
        <w:spacing w:after="120" w:line="300" w:lineRule="auto"/>
        <w:rPr>
          <w:rFonts w:ascii="Calibri" w:eastAsia="SimSun" w:hAnsi="Calibri" w:cs="Calibri"/>
          <w:b/>
          <w:kern w:val="2"/>
          <w:szCs w:val="24"/>
          <w:lang w:eastAsia="hi-IN" w:bidi="hi-IN"/>
        </w:rPr>
      </w:pPr>
      <w:r w:rsidRPr="00665A04">
        <w:rPr>
          <w:rFonts w:ascii="Calibri" w:eastAsia="SimSun" w:hAnsi="Calibri" w:cs="Calibri"/>
          <w:b/>
          <w:kern w:val="2"/>
          <w:szCs w:val="24"/>
          <w:lang w:eastAsia="hi-IN" w:bidi="hi-IN"/>
        </w:rPr>
        <w:t>Rozpatrzenie projektu uchwały Rady Dzielnicy Ursynów m.st. Warszawy w sprawie wyrażenia opinii o zmianach w Załączniku Dzielnicowym do budżetu m.st. Warszawy na 2025 r, zaproponowanych przez Zarząd Dzielnicy Ursynów m.st. Warszawy w Uchwale nr 528/2025 z dnia 5 listopada 2025 r. Druk Nr 119</w:t>
      </w:r>
    </w:p>
    <w:p w:rsidR="00F11BC5" w:rsidRPr="00F11BC5" w:rsidRDefault="00FB67E3" w:rsidP="00F11BC5">
      <w:pPr>
        <w:spacing w:after="120" w:line="300" w:lineRule="auto"/>
        <w:rPr>
          <w:rFonts w:ascii="Calibri" w:eastAsia="SimSun" w:hAnsi="Calibri" w:cs="Calibri"/>
          <w:bCs/>
          <w:kern w:val="2"/>
          <w:szCs w:val="24"/>
          <w:lang w:eastAsia="hi-IN" w:bidi="hi-IN"/>
        </w:rPr>
      </w:pPr>
      <w:r w:rsidRPr="009C5956">
        <w:rPr>
          <w:rFonts w:ascii="Calibri" w:eastAsia="SimSun" w:hAnsi="Calibri" w:cs="Calibri"/>
          <w:b/>
          <w:kern w:val="2"/>
          <w:szCs w:val="24"/>
          <w:lang w:eastAsia="hi-IN" w:bidi="hi-IN"/>
        </w:rPr>
        <w:t>Robert Kempa</w:t>
      </w:r>
      <w:r w:rsidRPr="009C5956">
        <w:rPr>
          <w:rFonts w:ascii="Calibri" w:eastAsia="SimSun" w:hAnsi="Calibri" w:cs="Calibri"/>
          <w:kern w:val="2"/>
          <w:szCs w:val="24"/>
          <w:lang w:eastAsia="hi-IN" w:bidi="hi-IN"/>
        </w:rPr>
        <w:t xml:space="preserve"> Burmistrz Dzi</w:t>
      </w:r>
      <w:r w:rsidR="00BC0A28">
        <w:rPr>
          <w:rFonts w:ascii="Calibri" w:eastAsia="SimSun" w:hAnsi="Calibri" w:cs="Calibri"/>
          <w:kern w:val="2"/>
          <w:szCs w:val="24"/>
          <w:lang w:eastAsia="hi-IN" w:bidi="hi-IN"/>
        </w:rPr>
        <w:t xml:space="preserve">elnicy Ursynów m. st. Warszawy </w:t>
      </w:r>
      <w:r w:rsidRPr="009C5956">
        <w:rPr>
          <w:rFonts w:ascii="Calibri" w:eastAsia="SimSun" w:hAnsi="Calibri" w:cs="Calibri"/>
          <w:kern w:val="2"/>
          <w:szCs w:val="24"/>
          <w:lang w:eastAsia="hi-IN" w:bidi="hi-IN"/>
        </w:rPr>
        <w:t>p</w:t>
      </w:r>
      <w:r w:rsidR="00A24EB6" w:rsidRPr="009C5956">
        <w:rPr>
          <w:rFonts w:ascii="Calibri" w:eastAsia="SimSun" w:hAnsi="Calibri" w:cs="Calibri"/>
          <w:kern w:val="2"/>
          <w:szCs w:val="24"/>
          <w:lang w:eastAsia="hi-IN" w:bidi="hi-IN"/>
        </w:rPr>
        <w:t xml:space="preserve">oinformował, że </w:t>
      </w:r>
      <w:r w:rsidR="000E4B67" w:rsidRPr="009C5956">
        <w:rPr>
          <w:rFonts w:ascii="Calibri" w:eastAsia="SimSun" w:hAnsi="Calibri" w:cs="Calibri"/>
          <w:bCs/>
          <w:kern w:val="2"/>
          <w:szCs w:val="24"/>
          <w:lang w:eastAsia="hi-IN" w:bidi="hi-IN"/>
        </w:rPr>
        <w:t>Zarząd Dzielnicy Ursynów m.st. Warszawy</w:t>
      </w:r>
      <w:r w:rsidR="00F11BC5">
        <w:rPr>
          <w:rFonts w:ascii="Calibri" w:eastAsia="SimSun" w:hAnsi="Calibri" w:cs="Calibri"/>
          <w:bCs/>
          <w:kern w:val="2"/>
          <w:szCs w:val="24"/>
          <w:lang w:eastAsia="hi-IN" w:bidi="hi-IN"/>
        </w:rPr>
        <w:t xml:space="preserve"> </w:t>
      </w:r>
      <w:r w:rsidR="00F11BC5" w:rsidRPr="00F11BC5">
        <w:rPr>
          <w:rFonts w:ascii="Calibri" w:eastAsia="SimSun" w:hAnsi="Calibri" w:cs="Calibri"/>
          <w:bCs/>
          <w:kern w:val="2"/>
          <w:szCs w:val="24"/>
          <w:lang w:eastAsia="hi-IN" w:bidi="hi-IN"/>
        </w:rPr>
        <w:t>zaproponował następujące zmiany budżetu Dzielnicy Ursynów na rok 2025</w:t>
      </w:r>
      <w:r w:rsidR="00F11BC5">
        <w:rPr>
          <w:rFonts w:ascii="Calibri" w:eastAsia="SimSun" w:hAnsi="Calibri" w:cs="Calibri"/>
          <w:bCs/>
          <w:kern w:val="2"/>
          <w:szCs w:val="24"/>
          <w:lang w:eastAsia="hi-IN" w:bidi="hi-IN"/>
        </w:rPr>
        <w:t>:</w:t>
      </w:r>
    </w:p>
    <w:p w:rsidR="00F11BC5" w:rsidRPr="00F11BC5" w:rsidRDefault="00F11BC5" w:rsidP="00F11BC5">
      <w:pPr>
        <w:spacing w:after="120" w:line="300" w:lineRule="auto"/>
        <w:rPr>
          <w:rFonts w:ascii="Calibri" w:eastAsia="SimSun" w:hAnsi="Calibri" w:cs="Calibri"/>
          <w:bCs/>
          <w:kern w:val="2"/>
          <w:szCs w:val="24"/>
          <w:u w:val="single"/>
          <w:lang w:eastAsia="hi-IN" w:bidi="hi-IN"/>
        </w:rPr>
      </w:pPr>
      <w:r w:rsidRPr="00F11BC5">
        <w:rPr>
          <w:rFonts w:ascii="Calibri" w:eastAsia="SimSun" w:hAnsi="Calibri" w:cs="Calibri"/>
          <w:bCs/>
          <w:kern w:val="2"/>
          <w:szCs w:val="24"/>
          <w:u w:val="single"/>
          <w:lang w:eastAsia="hi-IN" w:bidi="hi-IN"/>
        </w:rPr>
        <w:t>Dochody</w:t>
      </w:r>
    </w:p>
    <w:p w:rsidR="00F11BC5" w:rsidRPr="00436EAC" w:rsidRDefault="00436EAC" w:rsidP="00436EAC">
      <w:pPr>
        <w:spacing w:after="120" w:line="300" w:lineRule="auto"/>
        <w:rPr>
          <w:rFonts w:ascii="Calibri" w:eastAsia="SimSun" w:hAnsi="Calibri" w:cs="Calibri"/>
          <w:bCs/>
          <w:kern w:val="2"/>
          <w:szCs w:val="24"/>
          <w:lang w:eastAsia="hi-IN" w:bidi="hi-IN"/>
        </w:rPr>
      </w:pPr>
      <w:r>
        <w:rPr>
          <w:rFonts w:ascii="Calibri" w:eastAsia="SimSun" w:hAnsi="Calibri" w:cs="Calibri"/>
          <w:bCs/>
          <w:kern w:val="2"/>
          <w:szCs w:val="24"/>
          <w:lang w:eastAsia="hi-IN" w:bidi="hi-IN"/>
        </w:rPr>
        <w:t>- z</w:t>
      </w:r>
      <w:r w:rsidR="00F11BC5" w:rsidRPr="00436EAC">
        <w:rPr>
          <w:rFonts w:ascii="Calibri" w:eastAsia="SimSun" w:hAnsi="Calibri" w:cs="Calibri"/>
          <w:bCs/>
          <w:kern w:val="2"/>
          <w:szCs w:val="24"/>
          <w:lang w:eastAsia="hi-IN" w:bidi="hi-IN"/>
        </w:rPr>
        <w:t>większenie planu dochodów Dzielnicy o kwotę ogółem 848.238 zł,</w:t>
      </w:r>
    </w:p>
    <w:p w:rsidR="00F11BC5" w:rsidRPr="00436EAC" w:rsidRDefault="00436EAC" w:rsidP="00436EAC">
      <w:pPr>
        <w:spacing w:after="120" w:line="300" w:lineRule="auto"/>
        <w:rPr>
          <w:rFonts w:ascii="Calibri" w:eastAsia="SimSun" w:hAnsi="Calibri" w:cs="Calibri"/>
          <w:bCs/>
          <w:kern w:val="2"/>
          <w:szCs w:val="24"/>
          <w:lang w:eastAsia="hi-IN" w:bidi="hi-IN"/>
        </w:rPr>
      </w:pPr>
      <w:r>
        <w:rPr>
          <w:rFonts w:ascii="Calibri" w:eastAsia="SimSun" w:hAnsi="Calibri" w:cs="Calibri"/>
          <w:bCs/>
          <w:kern w:val="2"/>
          <w:szCs w:val="24"/>
          <w:lang w:eastAsia="hi-IN" w:bidi="hi-IN"/>
        </w:rPr>
        <w:t>- z</w:t>
      </w:r>
      <w:r w:rsidR="00F11BC5" w:rsidRPr="00436EAC">
        <w:rPr>
          <w:rFonts w:ascii="Calibri" w:eastAsia="SimSun" w:hAnsi="Calibri" w:cs="Calibri"/>
          <w:bCs/>
          <w:kern w:val="2"/>
          <w:szCs w:val="24"/>
          <w:lang w:eastAsia="hi-IN" w:bidi="hi-IN"/>
        </w:rPr>
        <w:t xml:space="preserve">większenie dochodów realizowanych przez Dzielnicę o kwotę 789.270 zł </w:t>
      </w:r>
    </w:p>
    <w:p w:rsidR="00F11BC5" w:rsidRPr="00436EAC" w:rsidRDefault="00436EAC" w:rsidP="00436EAC">
      <w:pPr>
        <w:spacing w:after="120" w:line="300" w:lineRule="auto"/>
        <w:rPr>
          <w:rFonts w:ascii="Calibri" w:eastAsia="SimSun" w:hAnsi="Calibri" w:cs="Calibri"/>
          <w:b/>
          <w:bCs/>
          <w:kern w:val="2"/>
          <w:szCs w:val="24"/>
          <w:u w:val="single"/>
          <w:lang w:eastAsia="hi-IN" w:bidi="hi-IN"/>
        </w:rPr>
      </w:pPr>
      <w:r>
        <w:rPr>
          <w:rFonts w:ascii="Calibri" w:eastAsia="SimSun" w:hAnsi="Calibri" w:cs="Calibri"/>
          <w:bCs/>
          <w:kern w:val="2"/>
          <w:szCs w:val="24"/>
          <w:lang w:eastAsia="hi-IN" w:bidi="hi-IN"/>
        </w:rPr>
        <w:t>- z</w:t>
      </w:r>
      <w:r w:rsidR="00F11BC5" w:rsidRPr="00436EAC">
        <w:rPr>
          <w:rFonts w:ascii="Calibri" w:eastAsia="SimSun" w:hAnsi="Calibri" w:cs="Calibri"/>
          <w:bCs/>
          <w:kern w:val="2"/>
          <w:szCs w:val="24"/>
          <w:lang w:eastAsia="hi-IN" w:bidi="hi-IN"/>
        </w:rPr>
        <w:t xml:space="preserve">większenie środków wyrównawczych o kwotę per saldo o kwotę 58.968 zł w związku z propozycją ujęcia środków otrzymanych z Biura Sportu i Rekreacji na realizację programu pn.: „Rusz się Warszawo po Świętach - edycja 2025”. </w:t>
      </w:r>
    </w:p>
    <w:p w:rsidR="00F11BC5" w:rsidRPr="00F11BC5" w:rsidRDefault="00F11BC5" w:rsidP="00F11BC5">
      <w:pPr>
        <w:spacing w:after="120" w:line="300" w:lineRule="auto"/>
        <w:rPr>
          <w:rFonts w:ascii="Calibri" w:eastAsia="SimSun" w:hAnsi="Calibri" w:cs="Calibri"/>
          <w:bCs/>
          <w:kern w:val="2"/>
          <w:szCs w:val="24"/>
          <w:u w:val="single"/>
          <w:lang w:eastAsia="hi-IN" w:bidi="hi-IN"/>
        </w:rPr>
      </w:pPr>
      <w:r w:rsidRPr="00F11BC5">
        <w:rPr>
          <w:rFonts w:ascii="Calibri" w:eastAsia="SimSun" w:hAnsi="Calibri" w:cs="Calibri"/>
          <w:bCs/>
          <w:kern w:val="2"/>
          <w:szCs w:val="24"/>
          <w:u w:val="single"/>
          <w:lang w:eastAsia="hi-IN" w:bidi="hi-IN"/>
        </w:rPr>
        <w:t>Wydatki bieżące</w:t>
      </w:r>
    </w:p>
    <w:p w:rsidR="00F11BC5" w:rsidRPr="00F11BC5" w:rsidRDefault="00F11BC5" w:rsidP="00F11BC5">
      <w:p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Zwiększenie planu wydatków bieżących o kwotę per saldo 848.238 zł w tym:</w:t>
      </w:r>
    </w:p>
    <w:p w:rsidR="00F11BC5" w:rsidRPr="00F11BC5" w:rsidRDefault="00F11BC5" w:rsidP="00F11BC5">
      <w:p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W sferze III GOSPODARKA KOMUNALNA I OCHRONA ŚRODOWISKA</w:t>
      </w:r>
    </w:p>
    <w:p w:rsidR="00F11BC5" w:rsidRPr="00F11BC5" w:rsidRDefault="00F11BC5" w:rsidP="00F11BC5">
      <w:p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Przeniesienie kwoty łącznej  362.610 zł do sfery VII (197.910 zł) oraz do sfery V (164.700 zł).</w:t>
      </w:r>
    </w:p>
    <w:p w:rsidR="00F11BC5" w:rsidRPr="00F11BC5" w:rsidRDefault="00F11BC5" w:rsidP="00F11BC5">
      <w:p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W sferze V EDUKACJA</w:t>
      </w:r>
    </w:p>
    <w:p w:rsidR="00F11BC5" w:rsidRPr="00F11BC5" w:rsidRDefault="00F11BC5" w:rsidP="00F11BC5">
      <w:p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Przeniesienie środków w wysokości 699.250 zł między dysponentami, zadaniami, rozdziałami i paragrafami klasyfikacji budżetowej oraz zwiększenie wydatków do kwoty 1.506.995 zł, w tym na:</w:t>
      </w:r>
    </w:p>
    <w:p w:rsidR="00F11BC5" w:rsidRPr="00F11BC5" w:rsidRDefault="00F11BC5" w:rsidP="00F11BC5">
      <w:pPr>
        <w:numPr>
          <w:ilvl w:val="0"/>
          <w:numId w:val="36"/>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wydatki remontowe na kwotę 235.599 zł, z czego:</w:t>
      </w:r>
    </w:p>
    <w:p w:rsidR="00F11BC5" w:rsidRPr="00F11BC5" w:rsidRDefault="00F11BC5" w:rsidP="00F11BC5">
      <w:pPr>
        <w:spacing w:after="120" w:line="300" w:lineRule="auto"/>
        <w:rPr>
          <w:rFonts w:ascii="Calibri" w:eastAsia="SimSun" w:hAnsi="Calibri" w:cs="Calibri"/>
          <w:bCs/>
          <w:i/>
          <w:kern w:val="2"/>
          <w:szCs w:val="24"/>
          <w:lang w:eastAsia="hi-IN" w:bidi="hi-IN"/>
        </w:rPr>
      </w:pPr>
      <w:r w:rsidRPr="00F11BC5">
        <w:rPr>
          <w:rFonts w:ascii="Calibri" w:eastAsia="SimSun" w:hAnsi="Calibri" w:cs="Calibri"/>
          <w:bCs/>
          <w:i/>
          <w:kern w:val="2"/>
          <w:szCs w:val="24"/>
          <w:lang w:eastAsia="hi-IN" w:bidi="hi-IN"/>
        </w:rPr>
        <w:t>w szkołach podstawowych 180.999 zł, w tym na:</w:t>
      </w:r>
    </w:p>
    <w:p w:rsidR="00F11BC5" w:rsidRPr="00F11BC5" w:rsidRDefault="00F11BC5" w:rsidP="00F11BC5">
      <w:pPr>
        <w:numPr>
          <w:ilvl w:val="0"/>
          <w:numId w:val="34"/>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remont łazienek w SP319 (117.000 zł),</w:t>
      </w:r>
    </w:p>
    <w:p w:rsidR="00F11BC5" w:rsidRPr="00F11BC5" w:rsidRDefault="00F11BC5" w:rsidP="00F11BC5">
      <w:pPr>
        <w:numPr>
          <w:ilvl w:val="0"/>
          <w:numId w:val="34"/>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remont podłogi w pokoju nauczycielskim w SP322 (25.000 zł),</w:t>
      </w:r>
    </w:p>
    <w:p w:rsidR="00F11BC5" w:rsidRPr="00F11BC5" w:rsidRDefault="00F11BC5" w:rsidP="00F11BC5">
      <w:pPr>
        <w:numPr>
          <w:ilvl w:val="0"/>
          <w:numId w:val="34"/>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konserwację i naprawę systemu wentylacji; konserwację klimatyzacji; naprawę drzwi w SP343 (15.000 zł),</w:t>
      </w:r>
    </w:p>
    <w:p w:rsidR="00F11BC5" w:rsidRPr="00F11BC5" w:rsidRDefault="00F11BC5" w:rsidP="00F11BC5">
      <w:pPr>
        <w:numPr>
          <w:ilvl w:val="0"/>
          <w:numId w:val="34"/>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wymianę drzwi wewnętrznych w SP330 (14.000 zł),</w:t>
      </w:r>
    </w:p>
    <w:p w:rsidR="00F11BC5" w:rsidRPr="00F11BC5" w:rsidRDefault="00F11BC5" w:rsidP="00F11BC5">
      <w:pPr>
        <w:numPr>
          <w:ilvl w:val="0"/>
          <w:numId w:val="34"/>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wymianę patchpaneli i gniazd natynkowych w SP323 (9.999 zł),</w:t>
      </w:r>
    </w:p>
    <w:p w:rsidR="00F11BC5" w:rsidRPr="00F11BC5" w:rsidRDefault="00F11BC5" w:rsidP="00F11BC5">
      <w:pPr>
        <w:spacing w:after="120" w:line="300" w:lineRule="auto"/>
        <w:rPr>
          <w:rFonts w:ascii="Calibri" w:eastAsia="SimSun" w:hAnsi="Calibri" w:cs="Calibri"/>
          <w:bCs/>
          <w:i/>
          <w:kern w:val="2"/>
          <w:szCs w:val="24"/>
          <w:lang w:eastAsia="hi-IN" w:bidi="hi-IN"/>
        </w:rPr>
      </w:pPr>
      <w:r w:rsidRPr="00F11BC5">
        <w:rPr>
          <w:rFonts w:ascii="Calibri" w:eastAsia="SimSun" w:hAnsi="Calibri" w:cs="Calibri"/>
          <w:bCs/>
          <w:i/>
          <w:kern w:val="2"/>
          <w:szCs w:val="24"/>
          <w:lang w:eastAsia="hi-IN" w:bidi="hi-IN"/>
        </w:rPr>
        <w:t>w przedszkolach 54.600 zł, w tym na:</w:t>
      </w:r>
    </w:p>
    <w:p w:rsidR="00F11BC5" w:rsidRPr="00F11BC5" w:rsidRDefault="00F11BC5" w:rsidP="00F11BC5">
      <w:pPr>
        <w:numPr>
          <w:ilvl w:val="0"/>
          <w:numId w:val="35"/>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remont łazienki w P283 (30.000 zł),</w:t>
      </w:r>
    </w:p>
    <w:p w:rsidR="00F11BC5" w:rsidRPr="00F11BC5" w:rsidRDefault="00F11BC5" w:rsidP="00F11BC5">
      <w:pPr>
        <w:numPr>
          <w:ilvl w:val="0"/>
          <w:numId w:val="35"/>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naprawę wykładzin oraz spoin podłogowych na korytarzach i w salach przedszkolnych w P159 (24.600 zł),</w:t>
      </w:r>
    </w:p>
    <w:p w:rsidR="00F11BC5" w:rsidRPr="00F11BC5" w:rsidRDefault="00F11BC5" w:rsidP="00F11BC5">
      <w:pPr>
        <w:numPr>
          <w:ilvl w:val="0"/>
          <w:numId w:val="38"/>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lastRenderedPageBreak/>
        <w:t>dotacje dla podmiotów niepublicznych realizujących zadania wymagające stosowania specjalnej organizacji nauki i metod pracy (491.578 zł),</w:t>
      </w:r>
    </w:p>
    <w:p w:rsidR="00F11BC5" w:rsidRPr="00F11BC5" w:rsidRDefault="00F11BC5" w:rsidP="00F11BC5">
      <w:pPr>
        <w:numPr>
          <w:ilvl w:val="0"/>
          <w:numId w:val="38"/>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 xml:space="preserve">zakup pomocy dydaktycznych dla placówek oświatowych (332.210 zł) </w:t>
      </w:r>
    </w:p>
    <w:p w:rsidR="00F11BC5" w:rsidRPr="00F11BC5" w:rsidRDefault="00F11BC5" w:rsidP="00F11BC5">
      <w:pPr>
        <w:numPr>
          <w:ilvl w:val="0"/>
          <w:numId w:val="37"/>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zakup wyposażenia w tym: sprzętu do systemu Elektronicznego Zarządzania Dokumentacją dla placówek oświatowych (126.192 zł), mebli w P395 (39.000 zł), wyposażenia w P394 (20.000 zł), drukarek do P126 i P267 (17.499 zł), wideodomofonów dla P055 (4.500 zł), mebli do sal lekcyjnych w SP318 (30.000 zł), drukarek dla SP313, SP340, SP399 (29.997 zł); stolików uczniowskich do sal lekcyjnych w SP016 (28.100 zł); wideodomofonów i aparatów telefonicznych dla SP081 (8.000 zł); krzeseł obrotowych dla do sali informatycznej w SP319 (7.900 zł).</w:t>
      </w:r>
    </w:p>
    <w:p w:rsidR="00F11BC5" w:rsidRPr="00F11BC5" w:rsidRDefault="00F11BC5" w:rsidP="00F11BC5">
      <w:pPr>
        <w:numPr>
          <w:ilvl w:val="0"/>
          <w:numId w:val="37"/>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montaż żaluzji w salach dydaktycznych w P401 (9.500 zł) oraz rolet w SP336 (2.705 zł)</w:t>
      </w:r>
    </w:p>
    <w:p w:rsidR="00F11BC5" w:rsidRPr="00F11BC5" w:rsidRDefault="00F11BC5" w:rsidP="00F11BC5">
      <w:pPr>
        <w:numPr>
          <w:ilvl w:val="0"/>
          <w:numId w:val="37"/>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organizację szkolenia pn.: "Terapia behawioralna w teorii i praktyce - 3 - modułowy kurs bazowy" (5.500 zł),</w:t>
      </w:r>
    </w:p>
    <w:p w:rsidR="00F11BC5" w:rsidRPr="00F11BC5" w:rsidRDefault="00F11BC5" w:rsidP="00F11BC5">
      <w:pPr>
        <w:numPr>
          <w:ilvl w:val="0"/>
          <w:numId w:val="37"/>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 xml:space="preserve">składki na ubezpieczenia społeczne (118.715 zł) </w:t>
      </w:r>
    </w:p>
    <w:p w:rsidR="00F11BC5" w:rsidRPr="00F11BC5" w:rsidRDefault="00F11BC5" w:rsidP="00F11BC5">
      <w:pPr>
        <w:spacing w:after="120" w:line="300" w:lineRule="auto"/>
        <w:rPr>
          <w:rFonts w:ascii="Calibri" w:eastAsia="SimSun" w:hAnsi="Calibri" w:cs="Calibri"/>
          <w:bCs/>
          <w:kern w:val="2"/>
          <w:szCs w:val="24"/>
          <w:lang w:eastAsia="hi-IN" w:bidi="hi-IN"/>
        </w:rPr>
      </w:pPr>
      <w:bookmarkStart w:id="1" w:name="_Hlk213231068"/>
      <w:r w:rsidRPr="00F11BC5">
        <w:rPr>
          <w:rFonts w:ascii="Calibri" w:eastAsia="SimSun" w:hAnsi="Calibri" w:cs="Calibri"/>
          <w:bCs/>
          <w:kern w:val="2"/>
          <w:szCs w:val="24"/>
          <w:lang w:eastAsia="hi-IN" w:bidi="hi-IN"/>
        </w:rPr>
        <w:t>Dodatkowo, przeniesienie środków w kwocie 9.228 zł do sfery VI.</w:t>
      </w:r>
    </w:p>
    <w:bookmarkEnd w:id="1"/>
    <w:p w:rsidR="00F11BC5" w:rsidRPr="00F11BC5" w:rsidRDefault="00F11BC5" w:rsidP="00F11BC5">
      <w:p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W sferze VI OCHRONA ZDROWIA I POLITYKA SPOŁECZNA</w:t>
      </w:r>
    </w:p>
    <w:p w:rsidR="00F11BC5" w:rsidRPr="00F11BC5" w:rsidRDefault="00F11BC5" w:rsidP="00F11BC5">
      <w:p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Przeniesienie środków w wysokości 87.444 zł między zadaniami, rozdziałami i paragrafami klasyfikacji budżetowej oraz zwiększenie wydatków do kwoty 96.672 zł, w tym na:</w:t>
      </w:r>
    </w:p>
    <w:p w:rsidR="00F11BC5" w:rsidRPr="00F11BC5" w:rsidRDefault="00F11BC5" w:rsidP="00F11BC5">
      <w:pPr>
        <w:numPr>
          <w:ilvl w:val="0"/>
          <w:numId w:val="39"/>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usługi pozostałe w Ośrodku Pomocy Społecznej (w tym m.in. na pomoc prawną, usługi doradcze z zakresu ochrony danych osobowych, wsparcie informatyczne): 71.499 zł,</w:t>
      </w:r>
    </w:p>
    <w:p w:rsidR="00F11BC5" w:rsidRPr="00F11BC5" w:rsidRDefault="00F11BC5" w:rsidP="00F11BC5">
      <w:pPr>
        <w:numPr>
          <w:ilvl w:val="0"/>
          <w:numId w:val="39"/>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organizację wyjścia integracyjno-kulturalnego dla wolontariuszy (24.801 zł),</w:t>
      </w:r>
    </w:p>
    <w:p w:rsidR="00F11BC5" w:rsidRPr="00F11BC5" w:rsidRDefault="00F11BC5" w:rsidP="00F11BC5">
      <w:pPr>
        <w:numPr>
          <w:ilvl w:val="0"/>
          <w:numId w:val="39"/>
        </w:num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zakup materiałów do wykonania pakietów powitalnych dla wolontariuszy (372 zł).</w:t>
      </w:r>
    </w:p>
    <w:p w:rsidR="00F11BC5" w:rsidRPr="00F11BC5" w:rsidRDefault="00F11BC5" w:rsidP="00F11BC5">
      <w:p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W sferze VII KULTURA I OCHRONA DZIEDZICTWA KULTUROWEGO</w:t>
      </w:r>
    </w:p>
    <w:p w:rsidR="00F11BC5" w:rsidRPr="00F11BC5" w:rsidRDefault="00F11BC5" w:rsidP="00F11BC5">
      <w:p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Przeniesienie między zadaniami kwoty 3.300 zł oraz zwiększenie planu wydatków do kwoty 427.000 zł z przeznaczeniem na dotacje podmiotowe dla Dzielnicowego Ośrodka Kultury (130.000 zł), Ursynowskiego Centrum Kultury (167.000 zł) oraz Biblioteki Publicznej (130.000 zł). Środki zostaną wykorzystane na bieżące utrzymanie oraz na organizację koncertów świątecznych przez UCK.</w:t>
      </w:r>
    </w:p>
    <w:p w:rsidR="00F11BC5" w:rsidRPr="00F11BC5" w:rsidRDefault="00F11BC5" w:rsidP="00F11BC5">
      <w:pPr>
        <w:spacing w:after="120" w:line="300" w:lineRule="auto"/>
        <w:rPr>
          <w:rFonts w:ascii="Calibri" w:eastAsia="SimSun" w:hAnsi="Calibri" w:cs="Calibri"/>
          <w:bCs/>
          <w:kern w:val="2"/>
          <w:szCs w:val="24"/>
          <w:lang w:eastAsia="hi-IN" w:bidi="hi-IN"/>
        </w:rPr>
      </w:pPr>
      <w:bookmarkStart w:id="2" w:name="_Hlk213163176"/>
      <w:r w:rsidRPr="00F11BC5">
        <w:rPr>
          <w:rFonts w:ascii="Calibri" w:eastAsia="SimSun" w:hAnsi="Calibri" w:cs="Calibri"/>
          <w:bCs/>
          <w:kern w:val="2"/>
          <w:szCs w:val="24"/>
          <w:lang w:eastAsia="hi-IN" w:bidi="hi-IN"/>
        </w:rPr>
        <w:t>Dodatkowo, przeniesienie środków w kwocie 8.300 do sfery V.</w:t>
      </w:r>
    </w:p>
    <w:p w:rsidR="00F11BC5" w:rsidRPr="00F11BC5" w:rsidRDefault="00F11BC5" w:rsidP="00F11BC5">
      <w:p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W sferze VIII REKREACJA, SPORT I TURYSTYKA</w:t>
      </w:r>
    </w:p>
    <w:bookmarkEnd w:id="2"/>
    <w:p w:rsidR="00F11BC5" w:rsidRPr="00F11BC5" w:rsidRDefault="00F11BC5" w:rsidP="00F11BC5">
      <w:p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Zwiększenie planu wydatków o kwotę 58.968 zł z przeznaczeniem na dotację przedmiotowej dla Ursynowskiego Centrum Sportu i Rekreacji w związku z otrzymaniem środków z Biura Sportu i Rekreacji na realizację programu pn.: „Rusz się Warszawo po Świętach - edycja 2025”.</w:t>
      </w:r>
    </w:p>
    <w:p w:rsidR="00F11BC5" w:rsidRPr="00F11BC5" w:rsidRDefault="00F11BC5" w:rsidP="00F11BC5">
      <w:p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Dodatkowo, przeniesienie środków w kwocie 55.000 do sfery VII.</w:t>
      </w:r>
    </w:p>
    <w:p w:rsidR="00F11BC5" w:rsidRPr="00F11BC5" w:rsidRDefault="00F11BC5" w:rsidP="00F11BC5">
      <w:p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W sferze X ZARZĄDZANIE STRUKTURAMI SAMORZĄDOWYMI</w:t>
      </w:r>
    </w:p>
    <w:p w:rsidR="00F11BC5" w:rsidRPr="00F11BC5" w:rsidRDefault="00F11BC5" w:rsidP="00F11BC5">
      <w:p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lastRenderedPageBreak/>
        <w:t>Przeniesienie środków w łącznej kwocie 16.265 zł w tym do sfery V (13.345 zł) oraz do sfery VII (2.920 zł).</w:t>
      </w:r>
    </w:p>
    <w:p w:rsidR="00F11BC5" w:rsidRPr="00F11BC5" w:rsidRDefault="00F11BC5" w:rsidP="00F11BC5">
      <w:pPr>
        <w:spacing w:after="120" w:line="300" w:lineRule="auto"/>
        <w:rPr>
          <w:rFonts w:ascii="Calibri" w:eastAsia="SimSun" w:hAnsi="Calibri" w:cs="Calibri"/>
          <w:bCs/>
          <w:kern w:val="2"/>
          <w:szCs w:val="24"/>
          <w:u w:val="single"/>
          <w:lang w:eastAsia="hi-IN" w:bidi="hi-IN"/>
        </w:rPr>
      </w:pPr>
      <w:r w:rsidRPr="00F11BC5">
        <w:rPr>
          <w:rFonts w:ascii="Calibri" w:eastAsia="SimSun" w:hAnsi="Calibri" w:cs="Calibri"/>
          <w:bCs/>
          <w:kern w:val="2"/>
          <w:szCs w:val="24"/>
          <w:u w:val="single"/>
          <w:lang w:eastAsia="hi-IN" w:bidi="hi-IN"/>
        </w:rPr>
        <w:t>Plan przychodów i kosztów Zakładu Budżetowego: Ursynowskie Centrum Sportu i Rekreacji</w:t>
      </w:r>
    </w:p>
    <w:p w:rsidR="00F11BC5" w:rsidRPr="00F11BC5" w:rsidRDefault="00F11BC5" w:rsidP="00F11BC5">
      <w:p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Zwiększenie planu dotacji przedmiotowej o kwotę 58.968 zł (środki z Biura Sportu i Rekreacji) oraz zmniejszenie przychodów własnych z tytułu usług o analogiczną kwotę w związku z bezpłatnym udostępnianiem obiektów w ramach programu pn.: „Rusz się Warszawo po Świętach - edycja 2025”.</w:t>
      </w:r>
    </w:p>
    <w:p w:rsidR="00F11BC5" w:rsidRPr="00F11BC5" w:rsidRDefault="00F11BC5" w:rsidP="00F11BC5">
      <w:pPr>
        <w:spacing w:after="120" w:line="300" w:lineRule="auto"/>
        <w:rPr>
          <w:rFonts w:ascii="Calibri" w:eastAsia="SimSun" w:hAnsi="Calibri" w:cs="Calibri"/>
          <w:bCs/>
          <w:kern w:val="2"/>
          <w:szCs w:val="24"/>
          <w:lang w:eastAsia="hi-IN" w:bidi="hi-IN"/>
        </w:rPr>
      </w:pPr>
    </w:p>
    <w:p w:rsidR="00F11BC5" w:rsidRDefault="00F11BC5" w:rsidP="00F11BC5">
      <w:pPr>
        <w:spacing w:after="120" w:line="300" w:lineRule="auto"/>
        <w:rPr>
          <w:rFonts w:ascii="Calibri" w:eastAsia="SimSun" w:hAnsi="Calibri" w:cs="Calibri"/>
          <w:bCs/>
          <w:kern w:val="2"/>
          <w:szCs w:val="24"/>
          <w:lang w:eastAsia="hi-IN" w:bidi="hi-IN"/>
        </w:rPr>
      </w:pPr>
      <w:r w:rsidRPr="00F11BC5">
        <w:rPr>
          <w:rFonts w:ascii="Calibri" w:eastAsia="SimSun" w:hAnsi="Calibri" w:cs="Calibri"/>
          <w:bCs/>
          <w:kern w:val="2"/>
          <w:szCs w:val="24"/>
          <w:lang w:eastAsia="hi-IN" w:bidi="hi-IN"/>
        </w:rPr>
        <w:t>W wyniku dokonanych zmian kwota ogólna dochodów i wydatków na 2025 rok ulegnie zwiększeniu o 848.238 zł.</w:t>
      </w:r>
    </w:p>
    <w:p w:rsidR="00F11BC5" w:rsidRPr="00F11BC5" w:rsidRDefault="00F11BC5" w:rsidP="00F11BC5">
      <w:pPr>
        <w:spacing w:after="120" w:line="300" w:lineRule="auto"/>
        <w:rPr>
          <w:rFonts w:ascii="Calibri" w:eastAsia="SimSun" w:hAnsi="Calibri" w:cs="Calibri"/>
          <w:bCs/>
          <w:kern w:val="2"/>
          <w:szCs w:val="24"/>
          <w:lang w:eastAsia="hi-IN" w:bidi="hi-IN"/>
        </w:rPr>
      </w:pPr>
      <w:r>
        <w:rPr>
          <w:rFonts w:ascii="Calibri" w:eastAsia="SimSun" w:hAnsi="Calibri" w:cs="Calibri"/>
          <w:bCs/>
          <w:kern w:val="2"/>
          <w:szCs w:val="24"/>
          <w:lang w:eastAsia="hi-IN" w:bidi="hi-IN"/>
        </w:rPr>
        <w:t>Na zakończenie, Burmistrz poprosił o pozytywną opinię dla zaproponowanych zmian.</w:t>
      </w:r>
    </w:p>
    <w:p w:rsidR="001B09D2" w:rsidRDefault="00A51023" w:rsidP="001B09D2">
      <w:pPr>
        <w:spacing w:after="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 xml:space="preserve">Opinie Komisji dotyczące </w:t>
      </w:r>
      <w:r w:rsidR="00FB67E3" w:rsidRPr="009C5956">
        <w:rPr>
          <w:rFonts w:ascii="Calibri" w:eastAsia="SimSun" w:hAnsi="Calibri" w:cs="Calibri"/>
          <w:b/>
          <w:kern w:val="2"/>
          <w:szCs w:val="24"/>
          <w:lang w:eastAsia="hi-IN" w:bidi="hi-IN"/>
        </w:rPr>
        <w:t>projektu uchwały:</w:t>
      </w:r>
    </w:p>
    <w:p w:rsidR="001B09D2" w:rsidRDefault="00FB67E3" w:rsidP="001B09D2">
      <w:pPr>
        <w:spacing w:after="0" w:line="300" w:lineRule="auto"/>
        <w:rPr>
          <w:rFonts w:ascii="Calibri" w:eastAsia="SimSun" w:hAnsi="Calibri" w:cs="Calibri"/>
          <w:bCs/>
          <w:kern w:val="2"/>
          <w:szCs w:val="24"/>
          <w:lang w:eastAsia="hi-IN" w:bidi="hi-IN"/>
        </w:rPr>
      </w:pPr>
      <w:r w:rsidRPr="009C5956">
        <w:rPr>
          <w:rFonts w:ascii="Calibri" w:eastAsia="SimSun" w:hAnsi="Calibri" w:cs="Calibri"/>
          <w:kern w:val="2"/>
          <w:szCs w:val="24"/>
          <w:lang w:eastAsia="hi-IN" w:bidi="hi-IN"/>
        </w:rPr>
        <w:t>Komisja Budżetu i Finansów - opinia pozytywna</w:t>
      </w:r>
    </w:p>
    <w:p w:rsidR="001B09D2" w:rsidRDefault="003D40D7" w:rsidP="001B09D2">
      <w:pPr>
        <w:spacing w:after="0" w:line="300" w:lineRule="auto"/>
        <w:rPr>
          <w:rFonts w:ascii="Calibri" w:eastAsia="SimSun" w:hAnsi="Calibri" w:cs="Calibri"/>
          <w:bCs/>
          <w:kern w:val="2"/>
          <w:szCs w:val="24"/>
          <w:lang w:eastAsia="hi-IN" w:bidi="hi-IN"/>
        </w:rPr>
      </w:pPr>
      <w:r w:rsidRPr="009C5956">
        <w:rPr>
          <w:rFonts w:ascii="Calibri" w:eastAsia="SimSun" w:hAnsi="Calibri" w:cs="Calibri"/>
          <w:kern w:val="2"/>
          <w:szCs w:val="24"/>
          <w:lang w:eastAsia="hi-IN" w:bidi="hi-IN"/>
        </w:rPr>
        <w:t>Komisja Edukacji i Sportu – opinia pozytywna</w:t>
      </w:r>
    </w:p>
    <w:p w:rsidR="00F2010B" w:rsidRPr="001B09D2" w:rsidRDefault="00F2010B" w:rsidP="001B09D2">
      <w:pPr>
        <w:spacing w:after="0" w:line="300" w:lineRule="auto"/>
        <w:rPr>
          <w:rFonts w:ascii="Calibri" w:eastAsia="SimSun" w:hAnsi="Calibri" w:cs="Calibri"/>
          <w:bCs/>
          <w:kern w:val="2"/>
          <w:szCs w:val="24"/>
          <w:lang w:eastAsia="hi-IN" w:bidi="hi-IN"/>
        </w:rPr>
      </w:pPr>
      <w:r w:rsidRPr="00F2010B">
        <w:rPr>
          <w:rFonts w:ascii="Calibri" w:eastAsia="SimSun" w:hAnsi="Calibri" w:cs="Calibri"/>
          <w:kern w:val="2"/>
          <w:szCs w:val="24"/>
          <w:lang w:eastAsia="hi-IN" w:bidi="hi-IN"/>
        </w:rPr>
        <w:t>Komisja Zdrowia, Sp</w:t>
      </w:r>
      <w:r>
        <w:rPr>
          <w:rFonts w:ascii="Calibri" w:eastAsia="SimSun" w:hAnsi="Calibri" w:cs="Calibri"/>
          <w:kern w:val="2"/>
          <w:szCs w:val="24"/>
          <w:lang w:eastAsia="hi-IN" w:bidi="hi-IN"/>
        </w:rPr>
        <w:t xml:space="preserve">raw Społecznych i Bezpieczeństwa </w:t>
      </w:r>
      <w:r w:rsidRPr="009C5956">
        <w:rPr>
          <w:rFonts w:ascii="Calibri" w:eastAsia="SimSun" w:hAnsi="Calibri" w:cs="Calibri"/>
          <w:kern w:val="2"/>
          <w:szCs w:val="24"/>
          <w:lang w:eastAsia="hi-IN" w:bidi="hi-IN"/>
        </w:rPr>
        <w:t>– opinia pozytywna</w:t>
      </w:r>
    </w:p>
    <w:p w:rsidR="001B09D2" w:rsidRDefault="00F2010B" w:rsidP="001B09D2">
      <w:pPr>
        <w:widowControl w:val="0"/>
        <w:suppressAutoHyphens/>
        <w:spacing w:after="0" w:line="300" w:lineRule="auto"/>
        <w:rPr>
          <w:rFonts w:ascii="Calibri" w:eastAsia="SimSun" w:hAnsi="Calibri" w:cs="Calibri"/>
          <w:b/>
          <w:kern w:val="2"/>
          <w:szCs w:val="24"/>
          <w:lang w:eastAsia="hi-IN" w:bidi="hi-IN"/>
        </w:rPr>
      </w:pPr>
      <w:r w:rsidRPr="00F2010B">
        <w:rPr>
          <w:rFonts w:ascii="Calibri" w:eastAsia="SimSun" w:hAnsi="Calibri" w:cs="Calibri"/>
          <w:kern w:val="2"/>
          <w:szCs w:val="24"/>
          <w:lang w:eastAsia="hi-IN" w:bidi="hi-IN"/>
        </w:rPr>
        <w:t>Komisja Przedsiębiorczości i Kultury</w:t>
      </w:r>
      <w:r>
        <w:rPr>
          <w:rFonts w:ascii="Calibri" w:eastAsia="SimSun" w:hAnsi="Calibri" w:cs="Calibri"/>
          <w:kern w:val="2"/>
          <w:szCs w:val="24"/>
          <w:lang w:eastAsia="hi-IN" w:bidi="hi-IN"/>
        </w:rPr>
        <w:t xml:space="preserve"> </w:t>
      </w:r>
      <w:r w:rsidRPr="009C5956">
        <w:rPr>
          <w:rFonts w:ascii="Calibri" w:eastAsia="SimSun" w:hAnsi="Calibri" w:cs="Calibri"/>
          <w:kern w:val="2"/>
          <w:szCs w:val="24"/>
          <w:lang w:eastAsia="hi-IN" w:bidi="hi-IN"/>
        </w:rPr>
        <w:t>– opinia pozytywna</w:t>
      </w:r>
    </w:p>
    <w:p w:rsidR="001B09D2" w:rsidRDefault="001B09D2" w:rsidP="001B09D2">
      <w:pPr>
        <w:widowControl w:val="0"/>
        <w:suppressAutoHyphens/>
        <w:spacing w:after="0" w:line="300" w:lineRule="auto"/>
        <w:rPr>
          <w:rFonts w:ascii="Calibri" w:eastAsia="SimSun" w:hAnsi="Calibri" w:cs="Calibri"/>
          <w:b/>
          <w:kern w:val="2"/>
          <w:szCs w:val="24"/>
          <w:lang w:eastAsia="hi-IN" w:bidi="hi-IN"/>
        </w:rPr>
      </w:pPr>
    </w:p>
    <w:p w:rsidR="001B09D2" w:rsidRDefault="00FB67E3" w:rsidP="001B09D2">
      <w:pPr>
        <w:widowControl w:val="0"/>
        <w:suppressAutoHyphens/>
        <w:spacing w:after="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Stanowiska Klubów Radnych:</w:t>
      </w:r>
      <w:r w:rsidRPr="009C5956">
        <w:rPr>
          <w:rFonts w:ascii="Calibri" w:eastAsia="SimSun" w:hAnsi="Calibri" w:cs="Calibri"/>
          <w:b/>
          <w:kern w:val="2"/>
          <w:szCs w:val="24"/>
          <w:lang w:eastAsia="hi-IN" w:bidi="hi-IN"/>
        </w:rPr>
        <w:tab/>
      </w:r>
    </w:p>
    <w:p w:rsidR="001B09D2" w:rsidRDefault="00FB67E3" w:rsidP="001B09D2">
      <w:pPr>
        <w:widowControl w:val="0"/>
        <w:suppressAutoHyphens/>
        <w:spacing w:after="0" w:line="300" w:lineRule="auto"/>
        <w:rPr>
          <w:rFonts w:ascii="Calibri" w:eastAsia="SimSun" w:hAnsi="Calibri" w:cs="Calibri"/>
          <w:b/>
          <w:kern w:val="2"/>
          <w:szCs w:val="24"/>
          <w:lang w:eastAsia="hi-IN" w:bidi="hi-IN"/>
        </w:rPr>
      </w:pPr>
      <w:r w:rsidRPr="009C5956">
        <w:rPr>
          <w:rFonts w:ascii="Calibri" w:eastAsia="SimSun" w:hAnsi="Calibri" w:cs="Calibri"/>
          <w:kern w:val="2"/>
          <w:szCs w:val="24"/>
          <w:lang w:eastAsia="hi-IN" w:bidi="hi-IN"/>
        </w:rPr>
        <w:t>Klub Radnych Koalicja</w:t>
      </w:r>
      <w:r w:rsidR="004420B9" w:rsidRPr="009C5956">
        <w:rPr>
          <w:rFonts w:ascii="Calibri" w:eastAsia="SimSun" w:hAnsi="Calibri" w:cs="Calibri"/>
          <w:kern w:val="2"/>
          <w:szCs w:val="24"/>
          <w:lang w:eastAsia="hi-IN" w:bidi="hi-IN"/>
        </w:rPr>
        <w:t xml:space="preserve"> Obywatelska – opinia pozytywna</w:t>
      </w:r>
      <w:r w:rsidRPr="009C5956">
        <w:rPr>
          <w:rFonts w:ascii="Calibri" w:eastAsia="SimSun" w:hAnsi="Calibri" w:cs="Calibri"/>
          <w:kern w:val="2"/>
          <w:szCs w:val="24"/>
          <w:lang w:eastAsia="hi-IN" w:bidi="hi-IN"/>
        </w:rPr>
        <w:t xml:space="preserve"> </w:t>
      </w:r>
      <w:r w:rsidRPr="009C5956">
        <w:rPr>
          <w:rFonts w:ascii="Calibri" w:eastAsia="SimSun" w:hAnsi="Calibri" w:cs="Calibri"/>
          <w:kern w:val="2"/>
          <w:szCs w:val="24"/>
          <w:lang w:eastAsia="hi-IN" w:bidi="hi-IN"/>
        </w:rPr>
        <w:tab/>
      </w:r>
    </w:p>
    <w:p w:rsidR="00FB67E3" w:rsidRPr="001B09D2" w:rsidRDefault="00FB67E3" w:rsidP="001B09D2">
      <w:pPr>
        <w:widowControl w:val="0"/>
        <w:suppressAutoHyphens/>
        <w:spacing w:after="0" w:line="300" w:lineRule="auto"/>
        <w:rPr>
          <w:rFonts w:ascii="Calibri" w:eastAsia="SimSun" w:hAnsi="Calibri" w:cs="Calibri"/>
          <w:b/>
          <w:kern w:val="2"/>
          <w:szCs w:val="24"/>
          <w:lang w:eastAsia="hi-IN" w:bidi="hi-IN"/>
        </w:rPr>
      </w:pPr>
      <w:r w:rsidRPr="009C5956">
        <w:rPr>
          <w:rFonts w:ascii="Calibri" w:eastAsia="SimSun" w:hAnsi="Calibri" w:cs="Calibri"/>
          <w:kern w:val="2"/>
          <w:szCs w:val="24"/>
          <w:lang w:eastAsia="hi-IN" w:bidi="hi-IN"/>
        </w:rPr>
        <w:t>Klub</w:t>
      </w:r>
      <w:r w:rsidR="004420B9" w:rsidRPr="009C5956">
        <w:rPr>
          <w:rFonts w:ascii="Calibri" w:eastAsia="SimSun" w:hAnsi="Calibri" w:cs="Calibri"/>
          <w:kern w:val="2"/>
          <w:szCs w:val="24"/>
          <w:lang w:eastAsia="hi-IN" w:bidi="hi-IN"/>
        </w:rPr>
        <w:t xml:space="preserve"> Radnych PiS – </w:t>
      </w:r>
      <w:r w:rsidR="00F2010B" w:rsidRPr="009C5956">
        <w:rPr>
          <w:rFonts w:ascii="Calibri" w:eastAsia="SimSun" w:hAnsi="Calibri" w:cs="Calibri"/>
          <w:kern w:val="2"/>
          <w:szCs w:val="24"/>
          <w:lang w:eastAsia="hi-IN" w:bidi="hi-IN"/>
        </w:rPr>
        <w:t xml:space="preserve">opinia pozytywna </w:t>
      </w:r>
      <w:r w:rsidR="00F2010B" w:rsidRPr="009C5956">
        <w:rPr>
          <w:rFonts w:ascii="Calibri" w:eastAsia="SimSun" w:hAnsi="Calibri" w:cs="Calibri"/>
          <w:kern w:val="2"/>
          <w:szCs w:val="24"/>
          <w:lang w:eastAsia="hi-IN" w:bidi="hi-IN"/>
        </w:rPr>
        <w:tab/>
      </w:r>
    </w:p>
    <w:p w:rsidR="00FB67E3" w:rsidRDefault="00FB67E3" w:rsidP="001B09D2">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Projekt Urs</w:t>
      </w:r>
      <w:r w:rsidR="004420B9" w:rsidRPr="009C5956">
        <w:rPr>
          <w:rFonts w:ascii="Calibri" w:eastAsia="SimSun" w:hAnsi="Calibri" w:cs="Calibri"/>
          <w:kern w:val="2"/>
          <w:szCs w:val="24"/>
          <w:lang w:eastAsia="hi-IN" w:bidi="hi-IN"/>
        </w:rPr>
        <w:t>ynów – wypowie się w głosowaniu</w:t>
      </w:r>
    </w:p>
    <w:p w:rsidR="001B09D2" w:rsidRDefault="001B09D2" w:rsidP="00A95019">
      <w:pPr>
        <w:widowControl w:val="0"/>
        <w:suppressAutoHyphens/>
        <w:spacing w:after="120" w:line="300" w:lineRule="auto"/>
        <w:rPr>
          <w:rFonts w:ascii="Calibri" w:eastAsia="SimSun" w:hAnsi="Calibri" w:cs="Calibri"/>
          <w:b/>
          <w:kern w:val="2"/>
          <w:szCs w:val="24"/>
          <w:lang w:eastAsia="hi-IN" w:bidi="hi-IN"/>
        </w:rPr>
      </w:pPr>
    </w:p>
    <w:p w:rsidR="0084682D" w:rsidRDefault="00F2010B" w:rsidP="00A95019">
      <w:pPr>
        <w:widowControl w:val="0"/>
        <w:suppressAutoHyphens/>
        <w:spacing w:after="120" w:line="300" w:lineRule="auto"/>
        <w:rPr>
          <w:rFonts w:ascii="Calibri" w:eastAsia="SimSun" w:hAnsi="Calibri" w:cs="Calibri"/>
          <w:kern w:val="2"/>
          <w:szCs w:val="24"/>
          <w:lang w:eastAsia="hi-IN" w:bidi="hi-IN"/>
        </w:rPr>
      </w:pPr>
      <w:r w:rsidRPr="001F24A3">
        <w:rPr>
          <w:rFonts w:ascii="Calibri" w:eastAsia="SimSun" w:hAnsi="Calibri" w:cs="Calibri"/>
          <w:kern w:val="2"/>
          <w:szCs w:val="24"/>
          <w:lang w:eastAsia="hi-IN" w:bidi="hi-IN"/>
        </w:rPr>
        <w:t>Radny</w:t>
      </w:r>
      <w:r w:rsidRPr="00F2010B">
        <w:rPr>
          <w:rFonts w:ascii="Calibri" w:eastAsia="SimSun" w:hAnsi="Calibri" w:cs="Calibri"/>
          <w:b/>
          <w:kern w:val="2"/>
          <w:szCs w:val="24"/>
          <w:lang w:eastAsia="hi-IN" w:bidi="hi-IN"/>
        </w:rPr>
        <w:t xml:space="preserve"> Maciej Antosiuk</w:t>
      </w:r>
      <w:r>
        <w:rPr>
          <w:rFonts w:ascii="Calibri" w:eastAsia="SimSun" w:hAnsi="Calibri" w:cs="Calibri"/>
          <w:b/>
          <w:kern w:val="2"/>
          <w:szCs w:val="24"/>
          <w:lang w:eastAsia="hi-IN" w:bidi="hi-IN"/>
        </w:rPr>
        <w:t xml:space="preserve"> </w:t>
      </w:r>
      <w:r>
        <w:rPr>
          <w:rFonts w:ascii="Calibri" w:eastAsia="SimSun" w:hAnsi="Calibri" w:cs="Calibri"/>
          <w:kern w:val="2"/>
          <w:szCs w:val="24"/>
          <w:lang w:eastAsia="hi-IN" w:bidi="hi-IN"/>
        </w:rPr>
        <w:t>zwrócił się z pytaniem,</w:t>
      </w:r>
      <w:r w:rsidR="0084682D">
        <w:rPr>
          <w:rFonts w:ascii="Calibri" w:eastAsia="SimSun" w:hAnsi="Calibri" w:cs="Calibri"/>
          <w:kern w:val="2"/>
          <w:szCs w:val="24"/>
          <w:lang w:eastAsia="hi-IN" w:bidi="hi-IN"/>
        </w:rPr>
        <w:t xml:space="preserve"> dotyczącym </w:t>
      </w:r>
      <w:r>
        <w:rPr>
          <w:rFonts w:ascii="Calibri" w:eastAsia="SimSun" w:hAnsi="Calibri" w:cs="Calibri"/>
          <w:kern w:val="2"/>
          <w:szCs w:val="24"/>
          <w:lang w:eastAsia="hi-IN" w:bidi="hi-IN"/>
        </w:rPr>
        <w:t>przeniesienia</w:t>
      </w:r>
      <w:r w:rsidR="001B09D2">
        <w:rPr>
          <w:rFonts w:ascii="Calibri" w:eastAsia="SimSun" w:hAnsi="Calibri" w:cs="Calibri"/>
          <w:kern w:val="2"/>
          <w:szCs w:val="24"/>
          <w:lang w:eastAsia="hi-IN" w:bidi="hi-IN"/>
        </w:rPr>
        <w:t xml:space="preserve"> </w:t>
      </w:r>
      <w:r w:rsidR="0084682D">
        <w:rPr>
          <w:rFonts w:ascii="Calibri" w:eastAsia="SimSun" w:hAnsi="Calibri" w:cs="Calibri"/>
          <w:kern w:val="2"/>
          <w:szCs w:val="24"/>
          <w:lang w:eastAsia="hi-IN" w:bidi="hi-IN"/>
        </w:rPr>
        <w:t xml:space="preserve">ze sfery III </w:t>
      </w:r>
      <w:r w:rsidR="0084682D" w:rsidRPr="00F11BC5">
        <w:rPr>
          <w:rFonts w:ascii="Calibri" w:eastAsia="SimSun" w:hAnsi="Calibri" w:cs="Calibri"/>
          <w:bCs/>
          <w:kern w:val="2"/>
          <w:szCs w:val="24"/>
          <w:lang w:eastAsia="hi-IN" w:bidi="hi-IN"/>
        </w:rPr>
        <w:t>GOSPODARKA KOMUNALNA I OCHRONA ŚRODOWISKA</w:t>
      </w:r>
      <w:r>
        <w:rPr>
          <w:rFonts w:ascii="Calibri" w:eastAsia="SimSun" w:hAnsi="Calibri" w:cs="Calibri"/>
          <w:kern w:val="2"/>
          <w:szCs w:val="24"/>
          <w:lang w:eastAsia="hi-IN" w:bidi="hi-IN"/>
        </w:rPr>
        <w:t xml:space="preserve"> </w:t>
      </w:r>
      <w:r w:rsidR="0084682D">
        <w:rPr>
          <w:rFonts w:ascii="Calibri" w:eastAsia="SimSun" w:hAnsi="Calibri" w:cs="Calibri"/>
          <w:kern w:val="2"/>
          <w:szCs w:val="24"/>
          <w:lang w:eastAsia="hi-IN" w:bidi="hi-IN"/>
        </w:rPr>
        <w:t xml:space="preserve">kwoty łącznej </w:t>
      </w:r>
      <w:r w:rsidR="0084682D" w:rsidRPr="00F11BC5">
        <w:rPr>
          <w:rFonts w:ascii="Calibri" w:eastAsia="SimSun" w:hAnsi="Calibri" w:cs="Calibri"/>
          <w:bCs/>
          <w:kern w:val="2"/>
          <w:szCs w:val="24"/>
          <w:lang w:eastAsia="hi-IN" w:bidi="hi-IN"/>
        </w:rPr>
        <w:t>362.610 zł do</w:t>
      </w:r>
      <w:r>
        <w:rPr>
          <w:rFonts w:ascii="Calibri" w:eastAsia="SimSun" w:hAnsi="Calibri" w:cs="Calibri"/>
          <w:kern w:val="2"/>
          <w:szCs w:val="24"/>
          <w:lang w:eastAsia="hi-IN" w:bidi="hi-IN"/>
        </w:rPr>
        <w:t xml:space="preserve"> </w:t>
      </w:r>
      <w:r w:rsidR="0084682D">
        <w:rPr>
          <w:rFonts w:ascii="Calibri" w:eastAsia="SimSun" w:hAnsi="Calibri" w:cs="Calibri"/>
          <w:kern w:val="2"/>
          <w:szCs w:val="24"/>
          <w:lang w:eastAsia="hi-IN" w:bidi="hi-IN"/>
        </w:rPr>
        <w:t>pozostałych dwóch sfer, a dokładnie, z jakich zadań ta kwota zostanie przeniesiona i z czego to wynika.</w:t>
      </w:r>
    </w:p>
    <w:p w:rsidR="0084682D" w:rsidRPr="00F11BC5" w:rsidRDefault="0084682D" w:rsidP="0084682D">
      <w:pPr>
        <w:spacing w:after="120" w:line="300" w:lineRule="auto"/>
        <w:rPr>
          <w:rFonts w:ascii="Calibri" w:eastAsia="SimSun" w:hAnsi="Calibri" w:cs="Calibri"/>
          <w:bCs/>
          <w:kern w:val="2"/>
          <w:szCs w:val="24"/>
          <w:lang w:eastAsia="hi-IN" w:bidi="hi-IN"/>
        </w:rPr>
      </w:pPr>
      <w:r w:rsidRPr="001F24A3">
        <w:rPr>
          <w:rFonts w:ascii="Calibri" w:eastAsia="SimSun" w:hAnsi="Calibri" w:cs="Calibri"/>
          <w:kern w:val="2"/>
          <w:szCs w:val="24"/>
          <w:lang w:eastAsia="hi-IN" w:bidi="hi-IN"/>
        </w:rPr>
        <w:t>Radny</w:t>
      </w:r>
      <w:r w:rsidRPr="0084682D">
        <w:rPr>
          <w:rFonts w:ascii="Calibri" w:eastAsia="SimSun" w:hAnsi="Calibri" w:cs="Calibri"/>
          <w:b/>
          <w:kern w:val="2"/>
          <w:szCs w:val="24"/>
          <w:lang w:eastAsia="hi-IN" w:bidi="hi-IN"/>
        </w:rPr>
        <w:t xml:space="preserve"> Piotr Antosiuk</w:t>
      </w:r>
      <w:r w:rsidR="00F2010B" w:rsidRPr="0084682D">
        <w:rPr>
          <w:rFonts w:ascii="Calibri" w:eastAsia="SimSun" w:hAnsi="Calibri" w:cs="Calibri"/>
          <w:b/>
          <w:kern w:val="2"/>
          <w:szCs w:val="24"/>
          <w:lang w:eastAsia="hi-IN" w:bidi="hi-IN"/>
        </w:rPr>
        <w:t xml:space="preserve"> </w:t>
      </w:r>
      <w:r w:rsidRPr="0084682D">
        <w:rPr>
          <w:rFonts w:ascii="Calibri" w:eastAsia="SimSun" w:hAnsi="Calibri" w:cs="Calibri"/>
          <w:kern w:val="2"/>
          <w:szCs w:val="24"/>
          <w:lang w:eastAsia="hi-IN" w:bidi="hi-IN"/>
        </w:rPr>
        <w:t>zwrócił się z pytaniem, dotyczącym przesunięć w sferze VII</w:t>
      </w:r>
      <w:r>
        <w:rPr>
          <w:rFonts w:ascii="Calibri" w:eastAsia="SimSun" w:hAnsi="Calibri" w:cs="Calibri"/>
          <w:kern w:val="2"/>
          <w:szCs w:val="24"/>
          <w:lang w:eastAsia="hi-IN" w:bidi="hi-IN"/>
        </w:rPr>
        <w:t xml:space="preserve"> i dofinansowania koncertów </w:t>
      </w:r>
      <w:r w:rsidRPr="00F11BC5">
        <w:rPr>
          <w:rFonts w:ascii="Calibri" w:eastAsia="SimSun" w:hAnsi="Calibri" w:cs="Calibri"/>
          <w:bCs/>
          <w:kern w:val="2"/>
          <w:szCs w:val="24"/>
          <w:lang w:eastAsia="hi-IN" w:bidi="hi-IN"/>
        </w:rPr>
        <w:t>świątecznych przez UCK.</w:t>
      </w:r>
      <w:r>
        <w:rPr>
          <w:rFonts w:ascii="Calibri" w:eastAsia="SimSun" w:hAnsi="Calibri" w:cs="Calibri"/>
          <w:bCs/>
          <w:kern w:val="2"/>
          <w:szCs w:val="24"/>
          <w:lang w:eastAsia="hi-IN" w:bidi="hi-IN"/>
        </w:rPr>
        <w:t xml:space="preserve"> Czy dotyczy to dwóch koncertów, które już widnieją na st</w:t>
      </w:r>
      <w:r w:rsidR="001F24A3">
        <w:rPr>
          <w:rFonts w:ascii="Calibri" w:eastAsia="SimSun" w:hAnsi="Calibri" w:cs="Calibri"/>
          <w:bCs/>
          <w:kern w:val="2"/>
          <w:szCs w:val="24"/>
          <w:lang w:eastAsia="hi-IN" w:bidi="hi-IN"/>
        </w:rPr>
        <w:t>ronie Internetowej: charytatywnego i jazzowego</w:t>
      </w:r>
      <w:r>
        <w:rPr>
          <w:rFonts w:ascii="Calibri" w:eastAsia="SimSun" w:hAnsi="Calibri" w:cs="Calibri"/>
          <w:bCs/>
          <w:kern w:val="2"/>
          <w:szCs w:val="24"/>
          <w:lang w:eastAsia="hi-IN" w:bidi="hi-IN"/>
        </w:rPr>
        <w:t xml:space="preserve">, czy planowane są jeszcze </w:t>
      </w:r>
      <w:r w:rsidR="003A3DCD">
        <w:rPr>
          <w:rFonts w:ascii="Calibri" w:eastAsia="SimSun" w:hAnsi="Calibri" w:cs="Calibri"/>
          <w:bCs/>
          <w:kern w:val="2"/>
          <w:szCs w:val="24"/>
          <w:lang w:eastAsia="hi-IN" w:bidi="hi-IN"/>
        </w:rPr>
        <w:t xml:space="preserve">jakieś </w:t>
      </w:r>
      <w:r>
        <w:rPr>
          <w:rFonts w:ascii="Calibri" w:eastAsia="SimSun" w:hAnsi="Calibri" w:cs="Calibri"/>
          <w:bCs/>
          <w:kern w:val="2"/>
          <w:szCs w:val="24"/>
          <w:lang w:eastAsia="hi-IN" w:bidi="hi-IN"/>
        </w:rPr>
        <w:t>inne</w:t>
      </w:r>
      <w:r w:rsidR="003A3DCD">
        <w:rPr>
          <w:rFonts w:ascii="Calibri" w:eastAsia="SimSun" w:hAnsi="Calibri" w:cs="Calibri"/>
          <w:bCs/>
          <w:kern w:val="2"/>
          <w:szCs w:val="24"/>
          <w:lang w:eastAsia="hi-IN" w:bidi="hi-IN"/>
        </w:rPr>
        <w:t>, dodatkowe koncerty</w:t>
      </w:r>
      <w:r>
        <w:rPr>
          <w:rFonts w:ascii="Calibri" w:eastAsia="SimSun" w:hAnsi="Calibri" w:cs="Calibri"/>
          <w:bCs/>
          <w:kern w:val="2"/>
          <w:szCs w:val="24"/>
          <w:lang w:eastAsia="hi-IN" w:bidi="hi-IN"/>
        </w:rPr>
        <w:t>.</w:t>
      </w:r>
    </w:p>
    <w:p w:rsidR="003A3DCD" w:rsidRDefault="003A3DCD" w:rsidP="00A95019">
      <w:pPr>
        <w:widowControl w:val="0"/>
        <w:suppressAutoHyphens/>
        <w:spacing w:after="120" w:line="300" w:lineRule="auto"/>
        <w:rPr>
          <w:rFonts w:ascii="Calibri" w:eastAsia="SimSun" w:hAnsi="Calibri" w:cs="Calibri"/>
          <w:kern w:val="2"/>
          <w:szCs w:val="24"/>
          <w:lang w:eastAsia="hi-IN" w:bidi="hi-IN"/>
        </w:rPr>
      </w:pPr>
      <w:r w:rsidRPr="001F24A3">
        <w:rPr>
          <w:rFonts w:ascii="Calibri" w:eastAsia="SimSun" w:hAnsi="Calibri" w:cs="Calibri"/>
          <w:kern w:val="2"/>
          <w:szCs w:val="24"/>
          <w:lang w:eastAsia="hi-IN" w:bidi="hi-IN"/>
        </w:rPr>
        <w:t>Radny</w:t>
      </w:r>
      <w:r>
        <w:rPr>
          <w:rFonts w:ascii="Calibri" w:eastAsia="SimSun" w:hAnsi="Calibri" w:cs="Calibri"/>
          <w:b/>
          <w:kern w:val="2"/>
          <w:szCs w:val="24"/>
          <w:lang w:eastAsia="hi-IN" w:bidi="hi-IN"/>
        </w:rPr>
        <w:t xml:space="preserve"> Antoni Pomianowski </w:t>
      </w:r>
      <w:r w:rsidRPr="003A3DCD">
        <w:rPr>
          <w:rFonts w:ascii="Calibri" w:eastAsia="SimSun" w:hAnsi="Calibri" w:cs="Calibri"/>
          <w:kern w:val="2"/>
          <w:szCs w:val="24"/>
          <w:lang w:eastAsia="hi-IN" w:bidi="hi-IN"/>
        </w:rPr>
        <w:t xml:space="preserve">zapytał, </w:t>
      </w:r>
      <w:r>
        <w:rPr>
          <w:rFonts w:ascii="Calibri" w:eastAsia="SimSun" w:hAnsi="Calibri" w:cs="Calibri"/>
          <w:kern w:val="2"/>
          <w:szCs w:val="24"/>
          <w:lang w:eastAsia="hi-IN" w:bidi="hi-IN"/>
        </w:rPr>
        <w:t xml:space="preserve">kontynuując temat poruszony wcześniej na </w:t>
      </w:r>
      <w:r w:rsidR="001F24A3">
        <w:rPr>
          <w:rFonts w:ascii="Calibri" w:eastAsia="SimSun" w:hAnsi="Calibri" w:cs="Calibri"/>
          <w:kern w:val="2"/>
          <w:szCs w:val="24"/>
          <w:lang w:eastAsia="hi-IN" w:bidi="hi-IN"/>
        </w:rPr>
        <w:t xml:space="preserve">wspólnym </w:t>
      </w:r>
      <w:r>
        <w:rPr>
          <w:rFonts w:ascii="Calibri" w:eastAsia="SimSun" w:hAnsi="Calibri" w:cs="Calibri"/>
          <w:kern w:val="2"/>
          <w:szCs w:val="24"/>
          <w:lang w:eastAsia="hi-IN" w:bidi="hi-IN"/>
        </w:rPr>
        <w:t xml:space="preserve">posiedzeniu </w:t>
      </w:r>
      <w:r w:rsidR="001F24A3">
        <w:rPr>
          <w:rFonts w:ascii="Calibri" w:eastAsia="SimSun" w:hAnsi="Calibri" w:cs="Calibri"/>
          <w:kern w:val="2"/>
          <w:szCs w:val="24"/>
          <w:lang w:eastAsia="hi-IN" w:bidi="hi-IN"/>
        </w:rPr>
        <w:t>kilku k</w:t>
      </w:r>
      <w:r>
        <w:rPr>
          <w:rFonts w:ascii="Calibri" w:eastAsia="SimSun" w:hAnsi="Calibri" w:cs="Calibri"/>
          <w:kern w:val="2"/>
          <w:szCs w:val="24"/>
          <w:lang w:eastAsia="hi-IN" w:bidi="hi-IN"/>
        </w:rPr>
        <w:t>omisji</w:t>
      </w:r>
      <w:r w:rsidR="001F24A3">
        <w:rPr>
          <w:rFonts w:ascii="Calibri" w:eastAsia="SimSun" w:hAnsi="Calibri" w:cs="Calibri"/>
          <w:kern w:val="2"/>
          <w:szCs w:val="24"/>
          <w:lang w:eastAsia="hi-IN" w:bidi="hi-IN"/>
        </w:rPr>
        <w:t xml:space="preserve"> Rady –</w:t>
      </w:r>
      <w:r>
        <w:rPr>
          <w:rFonts w:ascii="Calibri" w:eastAsia="SimSun" w:hAnsi="Calibri" w:cs="Calibri"/>
          <w:kern w:val="2"/>
          <w:szCs w:val="24"/>
          <w:lang w:eastAsia="hi-IN" w:bidi="hi-IN"/>
        </w:rPr>
        <w:t xml:space="preserve"> </w:t>
      </w:r>
      <w:r w:rsidRPr="003A3DCD">
        <w:rPr>
          <w:rFonts w:ascii="Calibri" w:eastAsia="SimSun" w:hAnsi="Calibri" w:cs="Calibri"/>
          <w:kern w:val="2"/>
          <w:szCs w:val="24"/>
          <w:lang w:eastAsia="hi-IN" w:bidi="hi-IN"/>
        </w:rPr>
        <w:t>z tytułu</w:t>
      </w:r>
      <w:r w:rsidR="001F24A3">
        <w:rPr>
          <w:rFonts w:ascii="Calibri" w:eastAsia="SimSun" w:hAnsi="Calibri" w:cs="Calibri"/>
          <w:kern w:val="2"/>
          <w:szCs w:val="24"/>
          <w:lang w:eastAsia="hi-IN" w:bidi="hi-IN"/>
        </w:rPr>
        <w:t>,</w:t>
      </w:r>
      <w:r w:rsidRPr="003A3DCD">
        <w:rPr>
          <w:rFonts w:ascii="Calibri" w:eastAsia="SimSun" w:hAnsi="Calibri" w:cs="Calibri"/>
          <w:kern w:val="2"/>
          <w:szCs w:val="24"/>
          <w:lang w:eastAsia="hi-IN" w:bidi="hi-IN"/>
        </w:rPr>
        <w:t xml:space="preserve"> jakich umów są </w:t>
      </w:r>
      <w:r w:rsidR="00DD3D78">
        <w:rPr>
          <w:rFonts w:ascii="Calibri" w:eastAsia="SimSun" w:hAnsi="Calibri" w:cs="Calibri"/>
          <w:kern w:val="2"/>
          <w:szCs w:val="24"/>
          <w:lang w:eastAsia="hi-IN" w:bidi="hi-IN"/>
        </w:rPr>
        <w:t xml:space="preserve">naliczane </w:t>
      </w:r>
      <w:r w:rsidRPr="003A3DCD">
        <w:rPr>
          <w:rFonts w:ascii="Calibri" w:eastAsia="SimSun" w:hAnsi="Calibri" w:cs="Calibri"/>
          <w:kern w:val="2"/>
          <w:szCs w:val="24"/>
          <w:lang w:eastAsia="hi-IN" w:bidi="hi-IN"/>
        </w:rPr>
        <w:t>kary umowne</w:t>
      </w:r>
      <w:r w:rsidR="00DD3D78">
        <w:rPr>
          <w:rFonts w:ascii="Calibri" w:eastAsia="SimSun" w:hAnsi="Calibri" w:cs="Calibri"/>
          <w:kern w:val="2"/>
          <w:szCs w:val="24"/>
          <w:lang w:eastAsia="hi-IN" w:bidi="hi-IN"/>
        </w:rPr>
        <w:t xml:space="preserve">, </w:t>
      </w:r>
      <w:r>
        <w:rPr>
          <w:rFonts w:ascii="Calibri" w:eastAsia="SimSun" w:hAnsi="Calibri" w:cs="Calibri"/>
          <w:kern w:val="2"/>
          <w:szCs w:val="24"/>
          <w:lang w:eastAsia="hi-IN" w:bidi="hi-IN"/>
        </w:rPr>
        <w:t>których wykonawców one dotyczą</w:t>
      </w:r>
      <w:r w:rsidR="00BC0A28">
        <w:rPr>
          <w:rFonts w:ascii="Calibri" w:eastAsia="SimSun" w:hAnsi="Calibri" w:cs="Calibri"/>
          <w:kern w:val="2"/>
          <w:szCs w:val="24"/>
          <w:lang w:eastAsia="hi-IN" w:bidi="hi-IN"/>
        </w:rPr>
        <w:t xml:space="preserve"> oraz jakie były niedociągnięcia.</w:t>
      </w:r>
    </w:p>
    <w:p w:rsidR="00E42F01" w:rsidRDefault="00E42F01" w:rsidP="00A95019">
      <w:pPr>
        <w:widowControl w:val="0"/>
        <w:suppressAutoHyphens/>
        <w:spacing w:after="120" w:line="300" w:lineRule="auto"/>
        <w:rPr>
          <w:rFonts w:ascii="Calibri" w:eastAsia="SimSun" w:hAnsi="Calibri" w:cs="Calibri"/>
          <w:kern w:val="2"/>
          <w:szCs w:val="24"/>
          <w:lang w:eastAsia="hi-IN" w:bidi="hi-IN"/>
        </w:rPr>
      </w:pPr>
      <w:r w:rsidRPr="00E42F01">
        <w:rPr>
          <w:rFonts w:ascii="Calibri" w:eastAsia="SimSun" w:hAnsi="Calibri" w:cs="Calibri"/>
          <w:kern w:val="2"/>
          <w:szCs w:val="24"/>
          <w:lang w:eastAsia="hi-IN" w:bidi="hi-IN"/>
        </w:rPr>
        <w:t>W odpowiedzi na zapytania radnych,</w:t>
      </w:r>
      <w:r>
        <w:rPr>
          <w:rFonts w:ascii="Calibri" w:eastAsia="SimSun" w:hAnsi="Calibri" w:cs="Calibri"/>
          <w:b/>
          <w:kern w:val="2"/>
          <w:szCs w:val="24"/>
          <w:lang w:eastAsia="hi-IN" w:bidi="hi-IN"/>
        </w:rPr>
        <w:t xml:space="preserve"> </w:t>
      </w:r>
      <w:r w:rsidR="00BC0A28" w:rsidRPr="009C5956">
        <w:rPr>
          <w:rFonts w:ascii="Calibri" w:eastAsia="SimSun" w:hAnsi="Calibri" w:cs="Calibri"/>
          <w:b/>
          <w:kern w:val="2"/>
          <w:szCs w:val="24"/>
          <w:lang w:eastAsia="hi-IN" w:bidi="hi-IN"/>
        </w:rPr>
        <w:t>Robert Kempa</w:t>
      </w:r>
      <w:r w:rsidR="00BC0A28" w:rsidRPr="009C5956">
        <w:rPr>
          <w:rFonts w:ascii="Calibri" w:eastAsia="SimSun" w:hAnsi="Calibri" w:cs="Calibri"/>
          <w:kern w:val="2"/>
          <w:szCs w:val="24"/>
          <w:lang w:eastAsia="hi-IN" w:bidi="hi-IN"/>
        </w:rPr>
        <w:t xml:space="preserve"> Burmistrz Dz</w:t>
      </w:r>
      <w:r w:rsidR="00BC0A28">
        <w:rPr>
          <w:rFonts w:ascii="Calibri" w:eastAsia="SimSun" w:hAnsi="Calibri" w:cs="Calibri"/>
          <w:kern w:val="2"/>
          <w:szCs w:val="24"/>
          <w:lang w:eastAsia="hi-IN" w:bidi="hi-IN"/>
        </w:rPr>
        <w:t>ielnicy Ursynów m. st. Warszawy</w:t>
      </w:r>
      <w:r>
        <w:rPr>
          <w:rFonts w:ascii="Calibri" w:eastAsia="SimSun" w:hAnsi="Calibri" w:cs="Calibri"/>
          <w:kern w:val="2"/>
          <w:szCs w:val="24"/>
          <w:lang w:eastAsia="hi-IN" w:bidi="hi-IN"/>
        </w:rPr>
        <w:t xml:space="preserve"> przekazał niżej wymienione informacje:</w:t>
      </w:r>
    </w:p>
    <w:p w:rsidR="00E42F01" w:rsidRPr="00380A67" w:rsidRDefault="00380A67" w:rsidP="00380A67">
      <w:pPr>
        <w:widowControl w:val="0"/>
        <w:suppressAutoHyphens/>
        <w:spacing w:after="120" w:line="300" w:lineRule="auto"/>
        <w:rPr>
          <w:rFonts w:ascii="Calibri" w:eastAsia="SimSun" w:hAnsi="Calibri" w:cs="Calibri"/>
          <w:kern w:val="2"/>
          <w:szCs w:val="24"/>
          <w:lang w:eastAsia="hi-IN" w:bidi="hi-IN"/>
        </w:rPr>
      </w:pPr>
      <w:r w:rsidRPr="00380A67">
        <w:rPr>
          <w:rFonts w:ascii="Calibri" w:eastAsia="SimSun" w:hAnsi="Calibri" w:cs="Calibri"/>
          <w:kern w:val="2"/>
          <w:szCs w:val="24"/>
          <w:lang w:eastAsia="hi-IN" w:bidi="hi-IN"/>
        </w:rPr>
        <w:t>O</w:t>
      </w:r>
      <w:r w:rsidR="00E42F01" w:rsidRPr="00380A67">
        <w:rPr>
          <w:rFonts w:ascii="Calibri" w:eastAsia="SimSun" w:hAnsi="Calibri" w:cs="Calibri"/>
          <w:kern w:val="2"/>
          <w:szCs w:val="24"/>
          <w:lang w:eastAsia="hi-IN" w:bidi="hi-IN"/>
        </w:rPr>
        <w:t>dpowiadając radnemu M. Antosiukowi – wszystkie informacje znajdują się w załączniku do uchwały Zarządu</w:t>
      </w:r>
      <w:r w:rsidR="00136FA7" w:rsidRPr="00380A67">
        <w:rPr>
          <w:rFonts w:ascii="Calibri" w:eastAsia="SimSun" w:hAnsi="Calibri" w:cs="Calibri"/>
          <w:kern w:val="2"/>
          <w:szCs w:val="24"/>
          <w:lang w:eastAsia="hi-IN" w:bidi="hi-IN"/>
        </w:rPr>
        <w:t xml:space="preserve"> nr 528/2025 i wymienił poniższe</w:t>
      </w:r>
      <w:r w:rsidR="00E42F01" w:rsidRPr="00380A67">
        <w:rPr>
          <w:rFonts w:ascii="Calibri" w:eastAsia="SimSun" w:hAnsi="Calibri" w:cs="Calibri"/>
          <w:kern w:val="2"/>
          <w:szCs w:val="24"/>
          <w:lang w:eastAsia="hi-IN" w:bidi="hi-IN"/>
        </w:rPr>
        <w:t>:</w:t>
      </w:r>
    </w:p>
    <w:p w:rsidR="00BC0A28" w:rsidRPr="00380A67" w:rsidRDefault="00380A67" w:rsidP="00380A67">
      <w:pPr>
        <w:widowControl w:val="0"/>
        <w:suppressAutoHyphens/>
        <w:spacing w:after="120" w:line="300" w:lineRule="auto"/>
        <w:rPr>
          <w:rFonts w:ascii="Calibri" w:eastAsia="SimSun" w:hAnsi="Calibri" w:cs="Calibri"/>
          <w:kern w:val="2"/>
          <w:szCs w:val="24"/>
          <w:lang w:eastAsia="hi-IN" w:bidi="hi-IN"/>
        </w:rPr>
      </w:pPr>
      <w:r w:rsidRPr="00380A67">
        <w:rPr>
          <w:rFonts w:ascii="Calibri" w:eastAsia="SimSun" w:hAnsi="Calibri" w:cs="Calibri"/>
          <w:kern w:val="2"/>
          <w:szCs w:val="24"/>
          <w:lang w:eastAsia="hi-IN" w:bidi="hi-IN"/>
        </w:rPr>
        <w:t xml:space="preserve">- </w:t>
      </w:r>
      <w:r w:rsidR="00E42F01" w:rsidRPr="00380A67">
        <w:rPr>
          <w:rFonts w:ascii="Calibri" w:eastAsia="SimSun" w:hAnsi="Calibri" w:cs="Calibri"/>
          <w:kern w:val="2"/>
          <w:szCs w:val="24"/>
          <w:lang w:eastAsia="hi-IN" w:bidi="hi-IN"/>
        </w:rPr>
        <w:t>szalety miejskie i kabiny sanitarne – 31 774 zł</w:t>
      </w:r>
    </w:p>
    <w:p w:rsidR="00E42F01" w:rsidRPr="00380A67" w:rsidRDefault="00380A67" w:rsidP="00380A67">
      <w:pPr>
        <w:widowControl w:val="0"/>
        <w:suppressAutoHyphens/>
        <w:spacing w:after="120" w:line="300" w:lineRule="auto"/>
        <w:rPr>
          <w:rFonts w:ascii="Calibri" w:eastAsia="SimSun" w:hAnsi="Calibri" w:cs="Calibri"/>
          <w:kern w:val="2"/>
          <w:szCs w:val="24"/>
          <w:lang w:eastAsia="hi-IN" w:bidi="hi-IN"/>
        </w:rPr>
      </w:pPr>
      <w:r w:rsidRPr="00380A67">
        <w:rPr>
          <w:rFonts w:ascii="Calibri" w:eastAsia="SimSun" w:hAnsi="Calibri" w:cs="Calibri"/>
          <w:kern w:val="2"/>
          <w:szCs w:val="24"/>
          <w:lang w:eastAsia="hi-IN" w:bidi="hi-IN"/>
        </w:rPr>
        <w:t xml:space="preserve">- </w:t>
      </w:r>
      <w:r w:rsidR="00E42F01" w:rsidRPr="00380A67">
        <w:rPr>
          <w:rFonts w:ascii="Calibri" w:eastAsia="SimSun" w:hAnsi="Calibri" w:cs="Calibri"/>
          <w:kern w:val="2"/>
          <w:szCs w:val="24"/>
          <w:lang w:eastAsia="hi-IN" w:bidi="hi-IN"/>
        </w:rPr>
        <w:t>gospodarka odpadami – 20 000 zł</w:t>
      </w:r>
    </w:p>
    <w:p w:rsidR="00E42F01" w:rsidRPr="00380A67" w:rsidRDefault="00380A67" w:rsidP="00380A67">
      <w:pPr>
        <w:widowControl w:val="0"/>
        <w:suppressAutoHyphens/>
        <w:spacing w:after="120" w:line="300" w:lineRule="auto"/>
        <w:rPr>
          <w:rFonts w:ascii="Calibri" w:eastAsia="SimSun" w:hAnsi="Calibri" w:cs="Calibri"/>
          <w:kern w:val="2"/>
          <w:szCs w:val="24"/>
          <w:lang w:eastAsia="hi-IN" w:bidi="hi-IN"/>
        </w:rPr>
      </w:pPr>
      <w:r w:rsidRPr="00380A67">
        <w:rPr>
          <w:rFonts w:ascii="Calibri" w:eastAsia="SimSun" w:hAnsi="Calibri" w:cs="Calibri"/>
          <w:kern w:val="2"/>
          <w:szCs w:val="24"/>
          <w:lang w:eastAsia="hi-IN" w:bidi="hi-IN"/>
        </w:rPr>
        <w:lastRenderedPageBreak/>
        <w:t xml:space="preserve">- </w:t>
      </w:r>
      <w:r w:rsidR="00E42F01" w:rsidRPr="00380A67">
        <w:rPr>
          <w:rFonts w:ascii="Calibri" w:eastAsia="SimSun" w:hAnsi="Calibri" w:cs="Calibri"/>
          <w:kern w:val="2"/>
          <w:szCs w:val="24"/>
          <w:lang w:eastAsia="hi-IN" w:bidi="hi-IN"/>
        </w:rPr>
        <w:t xml:space="preserve">opracowania i analizy związane z ochroną środowiska i monitorowanie środowiska </w:t>
      </w:r>
      <w:r w:rsidR="00136FA7" w:rsidRPr="00380A67">
        <w:rPr>
          <w:rFonts w:ascii="Calibri" w:eastAsia="SimSun" w:hAnsi="Calibri" w:cs="Calibri"/>
          <w:kern w:val="2"/>
          <w:szCs w:val="24"/>
          <w:lang w:eastAsia="hi-IN" w:bidi="hi-IN"/>
        </w:rPr>
        <w:t>–</w:t>
      </w:r>
      <w:r w:rsidR="00E42F01" w:rsidRPr="00380A67">
        <w:rPr>
          <w:rFonts w:ascii="Calibri" w:eastAsia="SimSun" w:hAnsi="Calibri" w:cs="Calibri"/>
          <w:kern w:val="2"/>
          <w:szCs w:val="24"/>
          <w:lang w:eastAsia="hi-IN" w:bidi="hi-IN"/>
        </w:rPr>
        <w:t xml:space="preserve"> </w:t>
      </w:r>
      <w:r w:rsidR="00136FA7" w:rsidRPr="00380A67">
        <w:rPr>
          <w:rFonts w:ascii="Calibri" w:eastAsia="SimSun" w:hAnsi="Calibri" w:cs="Calibri"/>
          <w:kern w:val="2"/>
          <w:szCs w:val="24"/>
          <w:lang w:eastAsia="hi-IN" w:bidi="hi-IN"/>
        </w:rPr>
        <w:t>11 679 zł</w:t>
      </w:r>
    </w:p>
    <w:p w:rsidR="00136FA7" w:rsidRPr="00380A67" w:rsidRDefault="00380A67" w:rsidP="00380A67">
      <w:pPr>
        <w:widowControl w:val="0"/>
        <w:suppressAutoHyphens/>
        <w:spacing w:after="120" w:line="300" w:lineRule="auto"/>
        <w:rPr>
          <w:rFonts w:ascii="Calibri" w:eastAsia="SimSun" w:hAnsi="Calibri" w:cs="Calibri"/>
          <w:kern w:val="2"/>
          <w:szCs w:val="24"/>
          <w:lang w:eastAsia="hi-IN" w:bidi="hi-IN"/>
        </w:rPr>
      </w:pPr>
      <w:r w:rsidRPr="00380A67">
        <w:rPr>
          <w:rFonts w:ascii="Calibri" w:eastAsia="SimSun" w:hAnsi="Calibri" w:cs="Calibri"/>
          <w:kern w:val="2"/>
          <w:szCs w:val="24"/>
          <w:lang w:eastAsia="hi-IN" w:bidi="hi-IN"/>
        </w:rPr>
        <w:t xml:space="preserve">- </w:t>
      </w:r>
      <w:r w:rsidR="00136FA7" w:rsidRPr="00380A67">
        <w:rPr>
          <w:rFonts w:ascii="Calibri" w:eastAsia="SimSun" w:hAnsi="Calibri" w:cs="Calibri"/>
          <w:kern w:val="2"/>
          <w:szCs w:val="24"/>
          <w:lang w:eastAsia="hi-IN" w:bidi="hi-IN"/>
        </w:rPr>
        <w:t>zadania z zakresu bezdomności zwierząt w mieście – 7 000 zł</w:t>
      </w:r>
    </w:p>
    <w:p w:rsidR="00136FA7" w:rsidRPr="00380A67" w:rsidRDefault="00380A67" w:rsidP="00380A67">
      <w:pPr>
        <w:widowControl w:val="0"/>
        <w:suppressAutoHyphens/>
        <w:spacing w:after="120" w:line="300" w:lineRule="auto"/>
        <w:rPr>
          <w:rFonts w:ascii="Calibri" w:eastAsia="SimSun" w:hAnsi="Calibri" w:cs="Calibri"/>
          <w:kern w:val="2"/>
          <w:szCs w:val="24"/>
          <w:lang w:eastAsia="hi-IN" w:bidi="hi-IN"/>
        </w:rPr>
      </w:pPr>
      <w:r w:rsidRPr="00380A67">
        <w:rPr>
          <w:rFonts w:ascii="Calibri" w:eastAsia="SimSun" w:hAnsi="Calibri" w:cs="Calibri"/>
          <w:kern w:val="2"/>
          <w:szCs w:val="24"/>
          <w:lang w:eastAsia="hi-IN" w:bidi="hi-IN"/>
        </w:rPr>
        <w:t xml:space="preserve">- </w:t>
      </w:r>
      <w:r w:rsidR="00136FA7" w:rsidRPr="00380A67">
        <w:rPr>
          <w:rFonts w:ascii="Calibri" w:eastAsia="SimSun" w:hAnsi="Calibri" w:cs="Calibri"/>
          <w:kern w:val="2"/>
          <w:szCs w:val="24"/>
          <w:lang w:eastAsia="hi-IN" w:bidi="hi-IN"/>
        </w:rPr>
        <w:t>opracowania związane z gospodarką wodno-ściekową</w:t>
      </w:r>
    </w:p>
    <w:p w:rsidR="00136FA7" w:rsidRPr="00380A67" w:rsidRDefault="00380A67" w:rsidP="00380A67">
      <w:pPr>
        <w:widowControl w:val="0"/>
        <w:suppressAutoHyphens/>
        <w:spacing w:after="120" w:line="300" w:lineRule="auto"/>
        <w:rPr>
          <w:rFonts w:ascii="Calibri" w:eastAsia="SimSun" w:hAnsi="Calibri" w:cs="Calibri"/>
          <w:kern w:val="2"/>
          <w:szCs w:val="24"/>
          <w:lang w:eastAsia="hi-IN" w:bidi="hi-IN"/>
        </w:rPr>
      </w:pPr>
      <w:r w:rsidRPr="00380A67">
        <w:rPr>
          <w:rFonts w:ascii="Calibri" w:eastAsia="SimSun" w:hAnsi="Calibri" w:cs="Calibri"/>
          <w:kern w:val="2"/>
          <w:szCs w:val="24"/>
          <w:lang w:eastAsia="hi-IN" w:bidi="hi-IN"/>
        </w:rPr>
        <w:t xml:space="preserve">- </w:t>
      </w:r>
      <w:r w:rsidR="00136FA7" w:rsidRPr="00380A67">
        <w:rPr>
          <w:rFonts w:ascii="Calibri" w:eastAsia="SimSun" w:hAnsi="Calibri" w:cs="Calibri"/>
          <w:kern w:val="2"/>
          <w:szCs w:val="24"/>
          <w:lang w:eastAsia="hi-IN" w:bidi="hi-IN"/>
        </w:rPr>
        <w:t>utrzymanie i konserwacja zieleni przyulicznej</w:t>
      </w:r>
    </w:p>
    <w:p w:rsidR="00380A67" w:rsidRPr="00380A67" w:rsidRDefault="00380A67" w:rsidP="00380A67">
      <w:pPr>
        <w:widowControl w:val="0"/>
        <w:suppressAutoHyphens/>
        <w:spacing w:after="120" w:line="300" w:lineRule="auto"/>
        <w:rPr>
          <w:rFonts w:ascii="Calibri" w:eastAsia="SimSun" w:hAnsi="Calibri" w:cs="Calibri"/>
          <w:kern w:val="2"/>
          <w:szCs w:val="24"/>
          <w:lang w:eastAsia="hi-IN" w:bidi="hi-IN"/>
        </w:rPr>
      </w:pPr>
      <w:r w:rsidRPr="00380A67">
        <w:rPr>
          <w:rFonts w:ascii="Calibri" w:eastAsia="SimSun" w:hAnsi="Calibri" w:cs="Calibri"/>
          <w:kern w:val="2"/>
          <w:szCs w:val="24"/>
          <w:lang w:eastAsia="hi-IN" w:bidi="hi-IN"/>
        </w:rPr>
        <w:t xml:space="preserve">- </w:t>
      </w:r>
      <w:r w:rsidR="00136FA7" w:rsidRPr="00380A67">
        <w:rPr>
          <w:rFonts w:ascii="Calibri" w:eastAsia="SimSun" w:hAnsi="Calibri" w:cs="Calibri"/>
          <w:kern w:val="2"/>
          <w:szCs w:val="24"/>
          <w:lang w:eastAsia="hi-IN" w:bidi="hi-IN"/>
        </w:rPr>
        <w:t>przedsięwzięcia ekologiczne</w:t>
      </w:r>
      <w:r w:rsidRPr="00380A67">
        <w:rPr>
          <w:rFonts w:ascii="Calibri" w:eastAsia="SimSun" w:hAnsi="Calibri" w:cs="Calibri"/>
          <w:kern w:val="2"/>
          <w:szCs w:val="24"/>
          <w:lang w:eastAsia="hi-IN" w:bidi="hi-IN"/>
        </w:rPr>
        <w:t>.</w:t>
      </w:r>
    </w:p>
    <w:p w:rsidR="00380A67" w:rsidRPr="00380A67" w:rsidRDefault="00380A67" w:rsidP="00380A67">
      <w:pPr>
        <w:widowControl w:val="0"/>
        <w:suppressAutoHyphens/>
        <w:spacing w:after="120" w:line="300" w:lineRule="auto"/>
        <w:rPr>
          <w:rFonts w:ascii="Calibri" w:eastAsia="SimSun" w:hAnsi="Calibri" w:cs="Calibri"/>
          <w:kern w:val="2"/>
          <w:szCs w:val="24"/>
          <w:lang w:eastAsia="hi-IN" w:bidi="hi-IN"/>
        </w:rPr>
      </w:pPr>
      <w:r w:rsidRPr="00380A67">
        <w:rPr>
          <w:rFonts w:ascii="Calibri" w:eastAsia="SimSun" w:hAnsi="Calibri" w:cs="Calibri"/>
          <w:kern w:val="2"/>
          <w:szCs w:val="24"/>
          <w:lang w:eastAsia="hi-IN" w:bidi="hi-IN"/>
        </w:rPr>
        <w:t>W</w:t>
      </w:r>
      <w:r w:rsidR="00136FA7" w:rsidRPr="00380A67">
        <w:rPr>
          <w:rFonts w:ascii="Calibri" w:eastAsia="SimSun" w:hAnsi="Calibri" w:cs="Calibri"/>
          <w:kern w:val="2"/>
          <w:szCs w:val="24"/>
          <w:lang w:eastAsia="hi-IN" w:bidi="hi-IN"/>
        </w:rPr>
        <w:t xml:space="preserve"> chwili obecnej nie są planowane żadne now</w:t>
      </w:r>
      <w:r w:rsidR="008406F0" w:rsidRPr="00380A67">
        <w:rPr>
          <w:rFonts w:ascii="Calibri" w:eastAsia="SimSun" w:hAnsi="Calibri" w:cs="Calibri"/>
          <w:kern w:val="2"/>
          <w:szCs w:val="24"/>
          <w:lang w:eastAsia="hi-IN" w:bidi="hi-IN"/>
        </w:rPr>
        <w:t xml:space="preserve">e wydarzenia organizowane w UCK </w:t>
      </w:r>
      <w:r w:rsidR="00136FA7" w:rsidRPr="00380A67">
        <w:rPr>
          <w:rFonts w:ascii="Calibri" w:eastAsia="SimSun" w:hAnsi="Calibri" w:cs="Calibri"/>
          <w:kern w:val="2"/>
          <w:szCs w:val="24"/>
          <w:lang w:eastAsia="hi-IN" w:bidi="hi-IN"/>
        </w:rPr>
        <w:t>Alternatywy. Większość środków dla UCK</w:t>
      </w:r>
      <w:r w:rsidR="00691B71" w:rsidRPr="00380A67">
        <w:rPr>
          <w:rFonts w:ascii="Calibri" w:eastAsia="SimSun" w:hAnsi="Calibri" w:cs="Calibri"/>
          <w:kern w:val="2"/>
          <w:szCs w:val="24"/>
          <w:lang w:eastAsia="hi-IN" w:bidi="hi-IN"/>
        </w:rPr>
        <w:t xml:space="preserve"> Alternatywy</w:t>
      </w:r>
      <w:r w:rsidR="00136FA7" w:rsidRPr="00380A67">
        <w:rPr>
          <w:rFonts w:ascii="Calibri" w:eastAsia="SimSun" w:hAnsi="Calibri" w:cs="Calibri"/>
          <w:kern w:val="2"/>
          <w:szCs w:val="24"/>
          <w:lang w:eastAsia="hi-IN" w:bidi="hi-IN"/>
        </w:rPr>
        <w:t xml:space="preserve"> jest związana z utrzymaniem bieżącym, a tylko część jest dofinanso</w:t>
      </w:r>
      <w:r w:rsidRPr="00380A67">
        <w:rPr>
          <w:rFonts w:ascii="Calibri" w:eastAsia="SimSun" w:hAnsi="Calibri" w:cs="Calibri"/>
          <w:kern w:val="2"/>
          <w:szCs w:val="24"/>
          <w:lang w:eastAsia="hi-IN" w:bidi="hi-IN"/>
        </w:rPr>
        <w:t>waniem działalności kulturalnej.</w:t>
      </w:r>
    </w:p>
    <w:p w:rsidR="002759A4" w:rsidRPr="00380A67" w:rsidRDefault="00380A67" w:rsidP="00380A67">
      <w:pPr>
        <w:widowControl w:val="0"/>
        <w:suppressAutoHyphens/>
        <w:spacing w:after="120" w:line="300" w:lineRule="auto"/>
        <w:rPr>
          <w:rFonts w:ascii="Calibri" w:eastAsia="SimSun" w:hAnsi="Calibri" w:cs="Calibri"/>
          <w:kern w:val="2"/>
          <w:szCs w:val="24"/>
          <w:lang w:eastAsia="hi-IN" w:bidi="hi-IN"/>
        </w:rPr>
      </w:pPr>
      <w:r w:rsidRPr="00380A67">
        <w:rPr>
          <w:rFonts w:ascii="Calibri" w:eastAsia="SimSun" w:hAnsi="Calibri" w:cs="Calibri"/>
          <w:kern w:val="2"/>
          <w:szCs w:val="24"/>
          <w:lang w:eastAsia="hi-IN" w:bidi="hi-IN"/>
        </w:rPr>
        <w:t>O</w:t>
      </w:r>
      <w:r w:rsidR="008406F0" w:rsidRPr="00380A67">
        <w:rPr>
          <w:rFonts w:ascii="Calibri" w:eastAsia="SimSun" w:hAnsi="Calibri" w:cs="Calibri"/>
          <w:kern w:val="2"/>
          <w:szCs w:val="24"/>
          <w:lang w:eastAsia="hi-IN" w:bidi="hi-IN"/>
        </w:rPr>
        <w:t>dnośnie kar umownych,</w:t>
      </w:r>
      <w:r w:rsidR="008C034B" w:rsidRPr="00380A67">
        <w:rPr>
          <w:rFonts w:ascii="Calibri" w:eastAsia="SimSun" w:hAnsi="Calibri" w:cs="Calibri"/>
          <w:kern w:val="2"/>
          <w:szCs w:val="24"/>
          <w:lang w:eastAsia="hi-IN" w:bidi="hi-IN"/>
        </w:rPr>
        <w:t xml:space="preserve"> to dwie największe pozycje dotyczą:</w:t>
      </w:r>
    </w:p>
    <w:p w:rsidR="008C034B" w:rsidRPr="00380A67" w:rsidRDefault="00380A67" w:rsidP="00380A67">
      <w:pPr>
        <w:widowControl w:val="0"/>
        <w:suppressAutoHyphens/>
        <w:spacing w:after="120" w:line="300" w:lineRule="auto"/>
        <w:rPr>
          <w:rFonts w:ascii="Calibri" w:eastAsia="SimSun" w:hAnsi="Calibri" w:cs="Calibri"/>
          <w:kern w:val="2"/>
          <w:szCs w:val="24"/>
          <w:lang w:eastAsia="hi-IN" w:bidi="hi-IN"/>
        </w:rPr>
      </w:pPr>
      <w:r w:rsidRPr="00380A67">
        <w:rPr>
          <w:rFonts w:ascii="Calibri" w:eastAsia="SimSun" w:hAnsi="Calibri" w:cs="Calibri"/>
          <w:kern w:val="2"/>
          <w:szCs w:val="24"/>
          <w:lang w:eastAsia="hi-IN" w:bidi="hi-IN"/>
        </w:rPr>
        <w:t xml:space="preserve">- </w:t>
      </w:r>
      <w:r w:rsidR="008C034B" w:rsidRPr="00380A67">
        <w:rPr>
          <w:rFonts w:ascii="Calibri" w:eastAsia="SimSun" w:hAnsi="Calibri" w:cs="Calibri"/>
          <w:kern w:val="2"/>
          <w:szCs w:val="24"/>
          <w:lang w:eastAsia="hi-IN" w:bidi="hi-IN"/>
        </w:rPr>
        <w:t>245 000 zł – związane z modernizacją wykonanego i ostatecznie odebranego placu zabaw przy Szkole Podstawowej nr 310 przy ul. Hawajskiej,</w:t>
      </w:r>
    </w:p>
    <w:p w:rsidR="00380A67" w:rsidRDefault="00380A67" w:rsidP="00A95019">
      <w:pPr>
        <w:widowControl w:val="0"/>
        <w:suppressAutoHyphens/>
        <w:spacing w:after="120" w:line="300" w:lineRule="auto"/>
        <w:rPr>
          <w:rFonts w:ascii="Calibri" w:eastAsia="SimSun" w:hAnsi="Calibri" w:cs="Calibri"/>
          <w:kern w:val="2"/>
          <w:szCs w:val="24"/>
          <w:lang w:eastAsia="hi-IN" w:bidi="hi-IN"/>
        </w:rPr>
      </w:pPr>
      <w:r w:rsidRPr="00380A67">
        <w:rPr>
          <w:rFonts w:ascii="Calibri" w:eastAsia="SimSun" w:hAnsi="Calibri" w:cs="Calibri"/>
          <w:kern w:val="2"/>
          <w:szCs w:val="24"/>
          <w:lang w:eastAsia="hi-IN" w:bidi="hi-IN"/>
        </w:rPr>
        <w:t xml:space="preserve">- </w:t>
      </w:r>
      <w:r w:rsidR="008C034B" w:rsidRPr="00380A67">
        <w:rPr>
          <w:rFonts w:ascii="Calibri" w:eastAsia="SimSun" w:hAnsi="Calibri" w:cs="Calibri"/>
          <w:kern w:val="2"/>
          <w:szCs w:val="24"/>
          <w:lang w:eastAsia="hi-IN" w:bidi="hi-IN"/>
        </w:rPr>
        <w:t>45 000 zł – dot. termomodernizacji szkoły i przedszkola przy ul. Cybisa.</w:t>
      </w:r>
    </w:p>
    <w:p w:rsidR="00F2010B" w:rsidRDefault="008C034B" w:rsidP="008C034B">
      <w:pPr>
        <w:widowControl w:val="0"/>
        <w:suppressAutoHyphens/>
        <w:spacing w:after="120" w:line="300" w:lineRule="auto"/>
        <w:rPr>
          <w:rFonts w:ascii="Calibri" w:eastAsia="SimSun" w:hAnsi="Calibri" w:cs="Calibri"/>
          <w:kern w:val="2"/>
          <w:szCs w:val="24"/>
          <w:lang w:eastAsia="hi-IN" w:bidi="hi-IN"/>
        </w:rPr>
      </w:pPr>
      <w:r>
        <w:rPr>
          <w:rFonts w:ascii="Calibri" w:eastAsia="SimSun" w:hAnsi="Calibri" w:cs="Calibri"/>
          <w:kern w:val="2"/>
          <w:szCs w:val="24"/>
          <w:lang w:eastAsia="hi-IN" w:bidi="hi-IN"/>
        </w:rPr>
        <w:t>Więcej osób chętnych do dyskusji – nie było.</w:t>
      </w:r>
    </w:p>
    <w:p w:rsidR="00FB67E3" w:rsidRPr="009C5956" w:rsidRDefault="00B239EA" w:rsidP="00E84074">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Rady poddała pod głosowanie projekt </w:t>
      </w:r>
      <w:r w:rsidR="00FB67E3" w:rsidRPr="009C5956">
        <w:rPr>
          <w:rFonts w:ascii="Calibri" w:eastAsia="SimSun" w:hAnsi="Calibri" w:cs="Calibri"/>
          <w:kern w:val="2"/>
          <w:szCs w:val="24"/>
          <w:lang w:eastAsia="hi-IN" w:bidi="hi-IN"/>
        </w:rPr>
        <w:t xml:space="preserve">uchwały Rady Dzielnicy Ursynów m.st. Warszawy </w:t>
      </w:r>
      <w:r w:rsidR="00C04B7D">
        <w:rPr>
          <w:rFonts w:ascii="Calibri" w:eastAsia="SimSun" w:hAnsi="Calibri" w:cs="Calibri"/>
          <w:kern w:val="2"/>
          <w:szCs w:val="24"/>
          <w:lang w:eastAsia="hi-IN" w:bidi="hi-IN"/>
        </w:rPr>
        <w:t>na Druku nr 119</w:t>
      </w:r>
      <w:r w:rsidR="00831375" w:rsidRPr="009C5956">
        <w:rPr>
          <w:rFonts w:ascii="Calibri" w:eastAsia="SimSun" w:hAnsi="Calibri" w:cs="Calibri"/>
          <w:kern w:val="2"/>
          <w:szCs w:val="24"/>
          <w:lang w:eastAsia="hi-IN" w:bidi="hi-IN"/>
        </w:rPr>
        <w:t>.</w:t>
      </w:r>
    </w:p>
    <w:p w:rsidR="00B239EA" w:rsidRPr="009C5956" w:rsidRDefault="00FB67E3" w:rsidP="00E84074">
      <w:pPr>
        <w:widowControl w:val="0"/>
        <w:suppressAutoHyphens/>
        <w:spacing w:after="120" w:line="300" w:lineRule="auto"/>
        <w:rPr>
          <w:rFonts w:ascii="Calibri" w:eastAsia="Calibri" w:hAnsi="Calibri" w:cs="Calibri"/>
          <w:kern w:val="2"/>
          <w:szCs w:val="21"/>
          <w:lang w:eastAsia="hi-IN" w:bidi="hi-IN"/>
        </w:rPr>
      </w:pPr>
      <w:r w:rsidRPr="009C5956">
        <w:rPr>
          <w:rFonts w:ascii="Calibri" w:eastAsia="Calibri" w:hAnsi="Calibri" w:cs="Calibri"/>
          <w:kern w:val="2"/>
          <w:szCs w:val="21"/>
          <w:lang w:eastAsia="hi-IN" w:bidi="hi-IN"/>
        </w:rPr>
        <w:t>W głosowaniu oddano 2</w:t>
      </w:r>
      <w:r w:rsidR="008C034B">
        <w:rPr>
          <w:rFonts w:ascii="Calibri" w:eastAsia="Calibri" w:hAnsi="Calibri" w:cs="Calibri"/>
          <w:kern w:val="2"/>
          <w:szCs w:val="21"/>
          <w:lang w:eastAsia="hi-IN" w:bidi="hi-IN"/>
        </w:rPr>
        <w:t>5</w:t>
      </w:r>
      <w:r w:rsidRPr="009C5956">
        <w:rPr>
          <w:rFonts w:ascii="Calibri" w:eastAsia="Calibri" w:hAnsi="Calibri" w:cs="Calibri"/>
          <w:kern w:val="2"/>
          <w:szCs w:val="21"/>
          <w:lang w:eastAsia="hi-IN" w:bidi="hi-IN"/>
        </w:rPr>
        <w:t xml:space="preserve"> głos</w:t>
      </w:r>
      <w:r w:rsidR="008C034B">
        <w:rPr>
          <w:rFonts w:ascii="Calibri" w:eastAsia="Calibri" w:hAnsi="Calibri" w:cs="Calibri"/>
          <w:kern w:val="2"/>
          <w:szCs w:val="21"/>
          <w:lang w:eastAsia="hi-IN" w:bidi="hi-IN"/>
        </w:rPr>
        <w:t>ów</w:t>
      </w:r>
      <w:r w:rsidR="00B239EA" w:rsidRPr="009C5956">
        <w:rPr>
          <w:rFonts w:ascii="Calibri" w:eastAsia="Calibri" w:hAnsi="Calibri" w:cs="Calibri"/>
          <w:kern w:val="2"/>
          <w:szCs w:val="21"/>
          <w:lang w:eastAsia="hi-IN" w:bidi="hi-IN"/>
        </w:rPr>
        <w:t>, w tym:</w:t>
      </w:r>
    </w:p>
    <w:p w:rsidR="00B239EA" w:rsidRPr="009C5956" w:rsidRDefault="0003293D" w:rsidP="00E84074">
      <w:pPr>
        <w:widowControl w:val="0"/>
        <w:suppressAutoHyphens/>
        <w:spacing w:after="120" w:line="300" w:lineRule="auto"/>
        <w:contextualSpacing/>
        <w:jc w:val="center"/>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za – 2</w:t>
      </w:r>
      <w:r w:rsidR="008C034B">
        <w:rPr>
          <w:rFonts w:ascii="Calibri" w:eastAsia="Calibri" w:hAnsi="Calibri" w:cs="Calibri"/>
          <w:b/>
          <w:kern w:val="2"/>
          <w:szCs w:val="21"/>
          <w:lang w:eastAsia="hi-IN" w:bidi="hi-IN"/>
        </w:rPr>
        <w:t>5</w:t>
      </w:r>
      <w:r w:rsidRPr="009C5956">
        <w:rPr>
          <w:rFonts w:ascii="Calibri" w:eastAsia="Calibri" w:hAnsi="Calibri" w:cs="Calibri"/>
          <w:b/>
          <w:kern w:val="2"/>
          <w:szCs w:val="21"/>
          <w:lang w:eastAsia="hi-IN" w:bidi="hi-IN"/>
        </w:rPr>
        <w:t xml:space="preserve"> głos</w:t>
      </w:r>
      <w:r w:rsidR="008C034B">
        <w:rPr>
          <w:rFonts w:ascii="Calibri" w:eastAsia="Calibri" w:hAnsi="Calibri" w:cs="Calibri"/>
          <w:b/>
          <w:kern w:val="2"/>
          <w:szCs w:val="21"/>
          <w:lang w:eastAsia="hi-IN" w:bidi="hi-IN"/>
        </w:rPr>
        <w:t>ów</w:t>
      </w:r>
      <w:r w:rsidR="00B239EA" w:rsidRPr="009C5956">
        <w:rPr>
          <w:rFonts w:ascii="Calibri" w:eastAsia="Calibri" w:hAnsi="Calibri" w:cs="Calibri"/>
          <w:b/>
          <w:kern w:val="2"/>
          <w:szCs w:val="21"/>
          <w:lang w:eastAsia="hi-IN" w:bidi="hi-IN"/>
        </w:rPr>
        <w:t>,</w:t>
      </w:r>
      <w:r w:rsidR="00B239EA" w:rsidRPr="009C5956">
        <w:rPr>
          <w:rFonts w:ascii="Calibri" w:eastAsia="Calibri" w:hAnsi="Calibri" w:cs="Calibri"/>
          <w:b/>
          <w:kern w:val="2"/>
          <w:szCs w:val="21"/>
          <w:lang w:eastAsia="hi-IN" w:bidi="hi-IN"/>
        </w:rPr>
        <w:br/>
        <w:t xml:space="preserve">przeciw </w:t>
      </w:r>
      <w:r w:rsidR="00FB67E3" w:rsidRPr="009C5956">
        <w:rPr>
          <w:rFonts w:ascii="Calibri" w:eastAsia="Calibri" w:hAnsi="Calibri" w:cs="Calibri"/>
          <w:b/>
          <w:kern w:val="2"/>
          <w:szCs w:val="21"/>
          <w:lang w:eastAsia="hi-IN" w:bidi="hi-IN"/>
        </w:rPr>
        <w:t>– 0 głosów,</w:t>
      </w:r>
      <w:r w:rsidR="00FB67E3" w:rsidRPr="009C5956">
        <w:rPr>
          <w:rFonts w:ascii="Calibri" w:eastAsia="Calibri" w:hAnsi="Calibri" w:cs="Calibri"/>
          <w:b/>
          <w:kern w:val="2"/>
          <w:szCs w:val="21"/>
          <w:lang w:eastAsia="hi-IN" w:bidi="hi-IN"/>
        </w:rPr>
        <w:br/>
        <w:t>wstrzymujący się – 0</w:t>
      </w:r>
      <w:r w:rsidR="00B239EA" w:rsidRPr="009C5956">
        <w:rPr>
          <w:rFonts w:ascii="Calibri" w:eastAsia="Calibri" w:hAnsi="Calibri" w:cs="Calibri"/>
          <w:b/>
          <w:kern w:val="2"/>
          <w:szCs w:val="21"/>
          <w:lang w:eastAsia="hi-IN" w:bidi="hi-IN"/>
        </w:rPr>
        <w:t xml:space="preserve"> głos</w:t>
      </w:r>
      <w:r w:rsidR="00FB67E3" w:rsidRPr="009C5956">
        <w:rPr>
          <w:rFonts w:ascii="Calibri" w:eastAsia="Calibri" w:hAnsi="Calibri" w:cs="Calibri"/>
          <w:b/>
          <w:kern w:val="2"/>
          <w:szCs w:val="21"/>
          <w:lang w:eastAsia="hi-IN" w:bidi="hi-IN"/>
        </w:rPr>
        <w:t>ów</w:t>
      </w:r>
    </w:p>
    <w:p w:rsidR="00B239EA" w:rsidRPr="009C5956" w:rsidRDefault="00B239EA" w:rsidP="00B239EA">
      <w:pPr>
        <w:widowControl w:val="0"/>
        <w:suppressAutoHyphens/>
        <w:spacing w:after="0" w:line="240" w:lineRule="auto"/>
        <w:contextualSpacing/>
        <w:rPr>
          <w:rFonts w:ascii="Calibri" w:eastAsia="Calibri" w:hAnsi="Calibri" w:cs="Calibri"/>
          <w:kern w:val="2"/>
          <w:szCs w:val="21"/>
          <w:lang w:eastAsia="hi-IN" w:bidi="hi-IN"/>
        </w:rPr>
      </w:pPr>
    </w:p>
    <w:p w:rsidR="00A95019" w:rsidRPr="009C5956" w:rsidRDefault="00B239EA" w:rsidP="00364AFC">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poinformowała, że Rada Dzielnicy Ursynów m.st. Warszawy podjęła </w:t>
      </w:r>
      <w:r w:rsidR="00FB67E3" w:rsidRPr="009C5956">
        <w:rPr>
          <w:rFonts w:ascii="Calibri" w:eastAsia="SimSun" w:hAnsi="Calibri" w:cs="Calibri"/>
          <w:kern w:val="2"/>
          <w:szCs w:val="24"/>
          <w:lang w:eastAsia="hi-IN" w:bidi="hi-IN"/>
        </w:rPr>
        <w:t xml:space="preserve">uchwałę Rady Dzielnicy Ursynów m.st. Warszawy </w:t>
      </w:r>
      <w:r w:rsidR="00A95019" w:rsidRPr="009C5956">
        <w:rPr>
          <w:rFonts w:ascii="Calibri" w:eastAsia="SimSun" w:hAnsi="Calibri" w:cs="Calibri"/>
          <w:kern w:val="2"/>
          <w:szCs w:val="24"/>
          <w:lang w:eastAsia="hi-IN" w:bidi="hi-IN"/>
        </w:rPr>
        <w:t>w sprawie</w:t>
      </w:r>
      <w:r w:rsidR="00C04B7D" w:rsidRPr="00C04B7D">
        <w:t xml:space="preserve"> </w:t>
      </w:r>
      <w:r w:rsidR="00C04B7D" w:rsidRPr="00C04B7D">
        <w:rPr>
          <w:rFonts w:ascii="Calibri" w:eastAsia="SimSun" w:hAnsi="Calibri" w:cs="Calibri"/>
          <w:kern w:val="2"/>
          <w:szCs w:val="24"/>
          <w:lang w:eastAsia="hi-IN" w:bidi="hi-IN"/>
        </w:rPr>
        <w:t xml:space="preserve">wyrażenia opinii o zmianach w Załączniku Dzielnicowym do budżetu m.st. Warszawy na 2025 r, zaproponowanych przez Zarząd Dzielnicy Ursynów m.st. Warszawy w Uchwale nr 528/2025 z dnia 5 listopada 2025 r. </w:t>
      </w:r>
      <w:r w:rsidR="00B21D1B" w:rsidRPr="009C5956">
        <w:rPr>
          <w:rFonts w:ascii="Calibri" w:eastAsia="SimSun" w:hAnsi="Calibri" w:cs="Calibri"/>
          <w:kern w:val="2"/>
          <w:szCs w:val="24"/>
          <w:lang w:eastAsia="hi-IN" w:bidi="hi-IN"/>
        </w:rPr>
        <w:t xml:space="preserve"> </w:t>
      </w:r>
    </w:p>
    <w:p w:rsidR="00B239EA" w:rsidRPr="009C5956" w:rsidRDefault="00FB67E3" w:rsidP="00A95019">
      <w:pPr>
        <w:widowControl w:val="0"/>
        <w:suppressAutoHyphens/>
        <w:spacing w:before="120" w:after="100" w:afterAutospacing="1" w:line="360" w:lineRule="auto"/>
        <w:contextualSpacing/>
        <w:rPr>
          <w:rFonts w:ascii="Calibri" w:eastAsia="SimSun" w:hAnsi="Calibri" w:cs="Calibri"/>
          <w:b/>
          <w:kern w:val="2"/>
          <w:szCs w:val="21"/>
          <w:lang w:eastAsia="hi-IN" w:bidi="hi-IN"/>
        </w:rPr>
      </w:pPr>
      <w:r w:rsidRPr="009C5956">
        <w:rPr>
          <w:rFonts w:ascii="Calibri" w:eastAsia="Calibri" w:hAnsi="Calibri" w:cs="Calibri"/>
          <w:b/>
          <w:kern w:val="2"/>
          <w:szCs w:val="21"/>
          <w:lang w:eastAsia="hi-IN" w:bidi="hi-IN"/>
        </w:rPr>
        <w:t>Po zarejestrowaniu uchwała otrzymała</w:t>
      </w:r>
      <w:r w:rsidR="00B239EA" w:rsidRPr="009C5956">
        <w:rPr>
          <w:rFonts w:ascii="Calibri" w:eastAsia="Calibri" w:hAnsi="Calibri" w:cs="Calibri"/>
          <w:b/>
          <w:kern w:val="2"/>
          <w:szCs w:val="21"/>
          <w:lang w:eastAsia="hi-IN" w:bidi="hi-IN"/>
        </w:rPr>
        <w:t xml:space="preserve"> numer </w:t>
      </w:r>
      <w:r w:rsidRPr="009C5956">
        <w:rPr>
          <w:rFonts w:ascii="Calibri" w:eastAsia="SimSun" w:hAnsi="Calibri" w:cs="Calibri"/>
          <w:b/>
          <w:kern w:val="2"/>
          <w:szCs w:val="21"/>
          <w:lang w:eastAsia="hi-IN" w:bidi="hi-IN"/>
        </w:rPr>
        <w:t>X</w:t>
      </w:r>
      <w:r w:rsidR="003732BF" w:rsidRPr="009C5956">
        <w:rPr>
          <w:rFonts w:ascii="Calibri" w:eastAsia="SimSun" w:hAnsi="Calibri" w:cs="Calibri"/>
          <w:b/>
          <w:kern w:val="2"/>
          <w:szCs w:val="21"/>
          <w:lang w:eastAsia="hi-IN" w:bidi="hi-IN"/>
        </w:rPr>
        <w:t>X</w:t>
      </w:r>
      <w:r w:rsidR="00C04B7D">
        <w:rPr>
          <w:rFonts w:ascii="Calibri" w:eastAsia="SimSun" w:hAnsi="Calibri" w:cs="Calibri"/>
          <w:b/>
          <w:kern w:val="2"/>
          <w:szCs w:val="21"/>
          <w:lang w:eastAsia="hi-IN" w:bidi="hi-IN"/>
        </w:rPr>
        <w:t>II</w:t>
      </w:r>
      <w:r w:rsidRPr="009C5956">
        <w:rPr>
          <w:rFonts w:ascii="Calibri" w:eastAsia="SimSun" w:hAnsi="Calibri" w:cs="Calibri"/>
          <w:b/>
          <w:kern w:val="2"/>
          <w:szCs w:val="21"/>
          <w:lang w:eastAsia="hi-IN" w:bidi="hi-IN"/>
        </w:rPr>
        <w:t>/</w:t>
      </w:r>
      <w:r w:rsidR="00444302">
        <w:rPr>
          <w:rFonts w:ascii="Calibri" w:eastAsia="SimSun" w:hAnsi="Calibri" w:cs="Calibri"/>
          <w:b/>
          <w:kern w:val="2"/>
          <w:szCs w:val="21"/>
          <w:lang w:eastAsia="hi-IN" w:bidi="hi-IN"/>
        </w:rPr>
        <w:t>102</w:t>
      </w:r>
      <w:r w:rsidR="00B239EA" w:rsidRPr="009C5956">
        <w:rPr>
          <w:rFonts w:ascii="Calibri" w:eastAsia="SimSun" w:hAnsi="Calibri" w:cs="Calibri"/>
          <w:b/>
          <w:kern w:val="2"/>
          <w:szCs w:val="21"/>
          <w:lang w:eastAsia="hi-IN" w:bidi="hi-IN"/>
        </w:rPr>
        <w:t>/2025</w:t>
      </w:r>
      <w:r w:rsidR="003D40D7" w:rsidRPr="009C5956">
        <w:rPr>
          <w:rFonts w:ascii="Calibri" w:eastAsia="SimSun" w:hAnsi="Calibri" w:cs="Calibri"/>
          <w:b/>
          <w:kern w:val="2"/>
          <w:szCs w:val="21"/>
          <w:lang w:eastAsia="hi-IN" w:bidi="hi-IN"/>
        </w:rPr>
        <w:t>.</w:t>
      </w:r>
    </w:p>
    <w:p w:rsidR="00B239EA" w:rsidRPr="009C5956" w:rsidRDefault="000B50CC" w:rsidP="00954791">
      <w:pPr>
        <w:spacing w:after="0" w:line="300" w:lineRule="auto"/>
        <w:rPr>
          <w:rFonts w:ascii="Calibri" w:eastAsia="Times New Roman" w:hAnsi="Calibri" w:cs="Calibri"/>
          <w:b/>
          <w:lang w:eastAsia="pl-PL"/>
        </w:rPr>
      </w:pPr>
      <w:r w:rsidRPr="009C5956">
        <w:rPr>
          <w:rFonts w:ascii="Calibri" w:eastAsia="Times New Roman" w:hAnsi="Calibri" w:cs="Calibri"/>
          <w:b/>
          <w:lang w:eastAsia="pl-PL"/>
        </w:rPr>
        <w:t>A</w:t>
      </w:r>
      <w:r w:rsidR="00B239EA" w:rsidRPr="009C5956">
        <w:rPr>
          <w:rFonts w:ascii="Calibri" w:eastAsia="Times New Roman" w:hAnsi="Calibri" w:cs="Calibri"/>
          <w:b/>
          <w:lang w:eastAsia="pl-PL"/>
        </w:rPr>
        <w:t>d 4</w:t>
      </w:r>
    </w:p>
    <w:p w:rsidR="00665A04" w:rsidRDefault="00665A04" w:rsidP="00C8214E">
      <w:pPr>
        <w:spacing w:after="0" w:line="300" w:lineRule="auto"/>
        <w:rPr>
          <w:rFonts w:ascii="Calibri" w:eastAsia="Times New Roman" w:hAnsi="Calibri" w:cs="Calibri"/>
          <w:b/>
          <w:lang w:eastAsia="pl-PL"/>
        </w:rPr>
      </w:pPr>
      <w:r w:rsidRPr="00665A04">
        <w:rPr>
          <w:rFonts w:ascii="Calibri" w:eastAsia="Times New Roman" w:hAnsi="Calibri" w:cs="Calibri"/>
          <w:b/>
          <w:lang w:eastAsia="pl-PL"/>
        </w:rPr>
        <w:t>Rozpatrzenie projektu uchwały Rady Dzielnicy Ursynów m.st. Warszawy w sprawie wyrażenia opinii o zmianach w Załączniku Dzielnicowym do budżetu m.st. Warszawy na 2025 r, zaproponowanych przez Zarząd Dzielnicy Ursynów m.st. Warszawy w Uchwale nr 529/2025 z dnia 5 listopada 2025 r. Druk Nr 120</w:t>
      </w:r>
    </w:p>
    <w:p w:rsidR="00D655A8" w:rsidRDefault="00D655A8" w:rsidP="00C8214E">
      <w:pPr>
        <w:spacing w:after="0" w:line="300" w:lineRule="auto"/>
        <w:rPr>
          <w:rFonts w:ascii="Calibri" w:eastAsia="SimSun" w:hAnsi="Calibri" w:cs="Calibri"/>
          <w:b/>
          <w:kern w:val="2"/>
          <w:szCs w:val="24"/>
          <w:lang w:eastAsia="hi-IN" w:bidi="hi-IN"/>
        </w:rPr>
      </w:pPr>
    </w:p>
    <w:p w:rsidR="00E26A69" w:rsidRDefault="000E4B67" w:rsidP="00C8214E">
      <w:pPr>
        <w:spacing w:after="0" w:line="300" w:lineRule="auto"/>
        <w:rPr>
          <w:rFonts w:ascii="Calibri" w:eastAsia="Times New Roman" w:hAnsi="Calibri" w:cs="Calibri"/>
          <w:bCs/>
          <w:lang w:eastAsia="pl-PL"/>
        </w:rPr>
      </w:pPr>
      <w:r w:rsidRPr="009C5956">
        <w:rPr>
          <w:rFonts w:ascii="Calibri" w:eastAsia="SimSun" w:hAnsi="Calibri" w:cs="Calibri"/>
          <w:b/>
          <w:kern w:val="2"/>
          <w:szCs w:val="24"/>
          <w:lang w:eastAsia="hi-IN" w:bidi="hi-IN"/>
        </w:rPr>
        <w:t>Robert Kempa</w:t>
      </w:r>
      <w:r w:rsidRPr="009C5956">
        <w:rPr>
          <w:rFonts w:ascii="Calibri" w:eastAsia="SimSun" w:hAnsi="Calibri" w:cs="Calibri"/>
          <w:kern w:val="2"/>
          <w:szCs w:val="24"/>
          <w:lang w:eastAsia="hi-IN" w:bidi="hi-IN"/>
        </w:rPr>
        <w:t xml:space="preserve"> Burmistrz Dzielnicy Ursynów m. st. Warszawy, poinformował, że</w:t>
      </w:r>
      <w:r w:rsidR="00C8214E" w:rsidRPr="009C5956">
        <w:rPr>
          <w:rFonts w:ascii="Calibri" w:eastAsia="SimSun" w:hAnsi="Calibri" w:cs="Calibri"/>
          <w:kern w:val="2"/>
          <w:szCs w:val="24"/>
          <w:lang w:eastAsia="hi-IN" w:bidi="hi-IN"/>
        </w:rPr>
        <w:t xml:space="preserve"> </w:t>
      </w:r>
      <w:r w:rsidR="00E26A69" w:rsidRPr="009C5956">
        <w:rPr>
          <w:rFonts w:ascii="Calibri" w:eastAsia="Times New Roman" w:hAnsi="Calibri" w:cs="Calibri"/>
          <w:bCs/>
          <w:lang w:eastAsia="pl-PL"/>
        </w:rPr>
        <w:t xml:space="preserve">Zarząd Dzielnicy Ursynów zaproponował następujące zmiany </w:t>
      </w:r>
      <w:r w:rsidR="00C8214E" w:rsidRPr="009C5956">
        <w:rPr>
          <w:rFonts w:ascii="Calibri" w:eastAsia="Times New Roman" w:hAnsi="Calibri" w:cs="Calibri"/>
          <w:bCs/>
          <w:lang w:eastAsia="pl-PL"/>
        </w:rPr>
        <w:t>w budżecie</w:t>
      </w:r>
      <w:r w:rsidR="00E26A69" w:rsidRPr="009C5956">
        <w:rPr>
          <w:rFonts w:ascii="Calibri" w:eastAsia="Times New Roman" w:hAnsi="Calibri" w:cs="Calibri"/>
          <w:bCs/>
          <w:lang w:eastAsia="pl-PL"/>
        </w:rPr>
        <w:t xml:space="preserve"> Dzielnicy Ursynów na rok 2025.</w:t>
      </w:r>
    </w:p>
    <w:p w:rsidR="001A7F5F" w:rsidRPr="001A7F5F" w:rsidRDefault="001A7F5F" w:rsidP="001A7F5F">
      <w:pPr>
        <w:spacing w:after="0" w:line="300" w:lineRule="auto"/>
        <w:rPr>
          <w:rFonts w:ascii="Calibri" w:eastAsia="Times New Roman" w:hAnsi="Calibri" w:cs="Calibri"/>
          <w:bCs/>
          <w:u w:val="single"/>
          <w:lang w:eastAsia="pl-PL"/>
        </w:rPr>
      </w:pPr>
      <w:r w:rsidRPr="001A7F5F">
        <w:rPr>
          <w:rFonts w:ascii="Calibri" w:eastAsia="Times New Roman" w:hAnsi="Calibri" w:cs="Calibri"/>
          <w:bCs/>
          <w:u w:val="single"/>
          <w:lang w:eastAsia="pl-PL"/>
        </w:rPr>
        <w:t>Dochody</w:t>
      </w:r>
    </w:p>
    <w:p w:rsidR="001A7F5F" w:rsidRPr="001A7F5F" w:rsidRDefault="001A7F5F" w:rsidP="001A7F5F">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Zwiększenie planu dochodów per saldo o kwotę 277.458 zł w tym:</w:t>
      </w:r>
    </w:p>
    <w:p w:rsidR="001A7F5F" w:rsidRPr="001A7F5F" w:rsidRDefault="001A7F5F" w:rsidP="001A7F5F">
      <w:pPr>
        <w:spacing w:after="0" w:line="300" w:lineRule="auto"/>
        <w:rPr>
          <w:rFonts w:ascii="Calibri" w:eastAsia="Times New Roman" w:hAnsi="Calibri" w:cs="Calibri"/>
          <w:bCs/>
          <w:i/>
          <w:iCs/>
          <w:lang w:eastAsia="pl-PL"/>
        </w:rPr>
      </w:pPr>
      <w:r w:rsidRPr="001A7F5F">
        <w:rPr>
          <w:rFonts w:ascii="Calibri" w:eastAsia="Times New Roman" w:hAnsi="Calibri" w:cs="Calibri"/>
          <w:bCs/>
          <w:lang w:eastAsia="pl-PL"/>
        </w:rPr>
        <w:lastRenderedPageBreak/>
        <w:t xml:space="preserve">Zwiększenie o kwotę 3.023.096 zł planu dochodów Dzielnicy z tytułu odszkodowania za grunty przejęte pod budowę drogi ekspresowej S2-Południowej Obwodnicy Warszawy: </w:t>
      </w:r>
      <w:r w:rsidRPr="001A7F5F">
        <w:rPr>
          <w:rFonts w:ascii="Calibri" w:eastAsia="Times New Roman" w:hAnsi="Calibri" w:cs="Calibri"/>
          <w:bCs/>
          <w:i/>
          <w:iCs/>
          <w:lang w:eastAsia="pl-PL"/>
        </w:rPr>
        <w:t>do dyspozycji Dzielnicy po stronie wydatków przeznacza się 7</w:t>
      </w:r>
      <w:r w:rsidR="00D655A8">
        <w:rPr>
          <w:rFonts w:ascii="Calibri" w:eastAsia="Times New Roman" w:hAnsi="Calibri" w:cs="Calibri"/>
          <w:bCs/>
          <w:i/>
          <w:iCs/>
          <w:lang w:eastAsia="pl-PL"/>
        </w:rPr>
        <w:t>0% z tej kwoty tj. 2.116.167 zł.</w:t>
      </w:r>
    </w:p>
    <w:p w:rsidR="001A7F5F" w:rsidRPr="001A7F5F" w:rsidRDefault="001A7F5F" w:rsidP="001A7F5F">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Zmniejszenie planu środków wyrównawczych dla Dzielnicy o kwotę 2.745.638 zł w związku z propozycją przeniesienia środków na realizację zadań inwestycyjnych z 2025 na 2026 rok.</w:t>
      </w:r>
    </w:p>
    <w:p w:rsidR="001A7F5F" w:rsidRPr="001A7F5F" w:rsidRDefault="001A7F5F" w:rsidP="001A7F5F">
      <w:pPr>
        <w:spacing w:after="0" w:line="300" w:lineRule="auto"/>
        <w:rPr>
          <w:rFonts w:ascii="Calibri" w:eastAsia="Times New Roman" w:hAnsi="Calibri" w:cs="Calibri"/>
          <w:bCs/>
          <w:u w:val="single"/>
          <w:lang w:eastAsia="pl-PL"/>
        </w:rPr>
      </w:pPr>
      <w:r w:rsidRPr="001A7F5F">
        <w:rPr>
          <w:rFonts w:ascii="Calibri" w:eastAsia="Times New Roman" w:hAnsi="Calibri" w:cs="Calibri"/>
          <w:bCs/>
          <w:u w:val="single"/>
          <w:lang w:eastAsia="pl-PL"/>
        </w:rPr>
        <w:t>Wydatki inwestycyjne:</w:t>
      </w:r>
    </w:p>
    <w:p w:rsidR="001A7F5F" w:rsidRPr="001A7F5F" w:rsidRDefault="001A7F5F" w:rsidP="001A7F5F">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Zmniejszenie planu wydatków na 2025 r. o kwotę per saldo 629.471 zł, w tym w poszczególnych zadaniach:</w:t>
      </w:r>
    </w:p>
    <w:p w:rsidR="001A7F5F" w:rsidRPr="001A7F5F" w:rsidRDefault="001A7F5F" w:rsidP="001A7F5F">
      <w:pPr>
        <w:spacing w:after="0" w:line="300" w:lineRule="auto"/>
        <w:rPr>
          <w:rFonts w:ascii="Calibri" w:eastAsia="Times New Roman" w:hAnsi="Calibri" w:cs="Calibri"/>
          <w:bCs/>
          <w:u w:val="single"/>
          <w:lang w:eastAsia="pl-PL"/>
        </w:rPr>
      </w:pPr>
      <w:r w:rsidRPr="001A7F5F">
        <w:rPr>
          <w:rFonts w:ascii="Calibri" w:eastAsia="Times New Roman" w:hAnsi="Calibri" w:cs="Calibri"/>
          <w:bCs/>
          <w:u w:val="single"/>
          <w:lang w:eastAsia="pl-PL"/>
        </w:rPr>
        <w:t>Zwiększenia planu</w:t>
      </w:r>
    </w:p>
    <w:p w:rsidR="001A7F5F" w:rsidRPr="001A7F5F" w:rsidRDefault="001A7F5F" w:rsidP="001A7F5F">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Modernizacja budynku Przedszkola nr 79 przy ul. Kajakowej 10 - zwiększenie planu zadania w 2025 roku o kwotę 500.000 zł z przeznaczeniem na realizację nadzoru inwestorskiego nad robotami budowlanymi oraz na kontynuowanie prac budowlanych po zaprojektowaniu i wykonaniu kosztorysów inwestorskich.</w:t>
      </w:r>
    </w:p>
    <w:p w:rsidR="001A7F5F" w:rsidRPr="001A7F5F" w:rsidRDefault="001A7F5F" w:rsidP="001A7F5F">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Przebudowa budynku Szkoły Podstawowej nr 384 przy ul. Kajakowej 10 - zwiększenie planu zadania w 2025 roku o kwotę 816.000 zł z przeznaczeniem na prace budowlane przy przebudowie budynku w celu zmiany sposobu użytkowania części budynku i przystosowania go na cele oświatowe, modernizację instalacji sanitarnych i elektrycznych, a także dostosowania budynku do obowiązujących przepisów technicznych.</w:t>
      </w:r>
    </w:p>
    <w:p w:rsidR="001A7F5F" w:rsidRPr="001A7F5F" w:rsidRDefault="001A7F5F" w:rsidP="001A7F5F">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Modernizacja wraz z termomodernizacją Zespołu Szkół nr 129 przy ul. Koncertowej 4 - zwiększenie planu zadania w 2025 roku o kwotę 800.167 zł z przeznaczeniem na wykonanie prac budowlanych przy termomodernizacji hali sportowej, na modernizację instalacji sanitarnych i elektrycznych, a także dostosowanie budynku do przepisów technicznych.</w:t>
      </w:r>
    </w:p>
    <w:p w:rsidR="001A7F5F" w:rsidRPr="001A7F5F" w:rsidRDefault="001A7F5F" w:rsidP="001A7F5F">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Zakupy inwestycyjne dla szkół podstawowych - zwiększenie planu zadania w 2025 roku o kwotę 19.259 zł z przeznaczeniem na zakup drukarki do druku podążającego dla SP405.</w:t>
      </w:r>
    </w:p>
    <w:p w:rsidR="001A7F5F" w:rsidRPr="001A7F5F" w:rsidRDefault="001A7F5F" w:rsidP="001A7F5F">
      <w:pPr>
        <w:spacing w:after="0" w:line="300" w:lineRule="auto"/>
        <w:rPr>
          <w:rFonts w:ascii="Calibri" w:eastAsia="Times New Roman" w:hAnsi="Calibri" w:cs="Calibri"/>
          <w:bCs/>
          <w:u w:val="single"/>
          <w:lang w:eastAsia="pl-PL"/>
        </w:rPr>
      </w:pPr>
      <w:r w:rsidRPr="001A7F5F">
        <w:rPr>
          <w:rFonts w:ascii="Calibri" w:eastAsia="Times New Roman" w:hAnsi="Calibri" w:cs="Calibri"/>
          <w:bCs/>
          <w:u w:val="single"/>
          <w:lang w:eastAsia="pl-PL"/>
        </w:rPr>
        <w:t>Zmniejszenia planu</w:t>
      </w:r>
    </w:p>
    <w:p w:rsidR="001A7F5F" w:rsidRPr="001A7F5F" w:rsidRDefault="001A7F5F" w:rsidP="001A7F5F">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Zakupy inwestycyjne dla liceów ogólnokształcących - zmniejszenie planu zadania o kwotę 14.259 zł i przeniesienie środków do zadania pn.: "Zakupy inwestycyjne dla szkół podstawowych".</w:t>
      </w:r>
    </w:p>
    <w:p w:rsidR="001A7F5F" w:rsidRPr="001A7F5F" w:rsidRDefault="001A7F5F" w:rsidP="001A7F5F">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Zakupy inwestycyjne dla poradni psychologiczno-pedagogicznych - zmniejszenie planu zadania o kwotę 5.000 zł i przeniesienie środków do zadania pn.: "Zakupy inwestycyjne dla szkół podstawowych".</w:t>
      </w:r>
      <w:r w:rsidRPr="001A7F5F">
        <w:rPr>
          <w:rFonts w:ascii="Calibri" w:eastAsia="Times New Roman" w:hAnsi="Calibri" w:cs="Calibri"/>
          <w:bCs/>
          <w:lang w:eastAsia="pl-PL"/>
        </w:rPr>
        <w:tab/>
      </w:r>
    </w:p>
    <w:p w:rsidR="001A7F5F" w:rsidRPr="001A7F5F" w:rsidRDefault="001A7F5F" w:rsidP="001A7F5F">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 xml:space="preserve">Panele fotowoltaiczne na dachach budynków Szkół Podstawowych - zmniejszenie planu zadania w 2025 roku o kwotę 858.357 zł i przeniesienie środków w ramach zadania na 2026 r. w związku z trwającym postępowaniem unijnym dotyczącym realizacji zadania oraz wydłużonymi terminami procedowania. Środki finansowe w 2026 roku zostaną przeznaczone na wykonanie </w:t>
      </w:r>
      <w:r w:rsidR="00BC3AA6">
        <w:rPr>
          <w:rFonts w:ascii="Calibri" w:eastAsia="Times New Roman" w:hAnsi="Calibri" w:cs="Calibri"/>
          <w:bCs/>
          <w:lang w:eastAsia="pl-PL"/>
        </w:rPr>
        <w:t>instalacji fotowoltaicznej w SP</w:t>
      </w:r>
      <w:r w:rsidRPr="001A7F5F">
        <w:rPr>
          <w:rFonts w:ascii="Calibri" w:eastAsia="Times New Roman" w:hAnsi="Calibri" w:cs="Calibri"/>
          <w:bCs/>
          <w:lang w:eastAsia="pl-PL"/>
        </w:rPr>
        <w:t>96, SP323, SP 336 i SP384.</w:t>
      </w:r>
    </w:p>
    <w:p w:rsidR="001A7F5F" w:rsidRPr="001A7F5F" w:rsidRDefault="001A7F5F" w:rsidP="001A7F5F">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 xml:space="preserve">Panele fotowoltaiczne na dachach Przedszkoli - w związku z oszczędnościami w postępowaniu oraz zakończeniem realizacji instalacji PV w Przedszkolach wolne środki w kwocie 57.245 zł proponuje się przenieść do zadania „Panele fotowoltaiczne na dachach budynków Szkół Podstawowych” w roku 2026. </w:t>
      </w:r>
    </w:p>
    <w:p w:rsidR="001A7F5F" w:rsidRPr="001A7F5F" w:rsidRDefault="001A7F5F" w:rsidP="001A7F5F">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 xml:space="preserve">Modernizacja Szkoły Podstawowej nr 323 oraz Przedszkola nr 50 przy ul. Hirszfelda 11 - zmniejszenie planu zadania w 2025 roku o kwotę 405.553 zł i przeniesienie środków w ramach zadania na 2026 r. </w:t>
      </w:r>
      <w:r w:rsidRPr="001A7F5F">
        <w:rPr>
          <w:rFonts w:ascii="Calibri" w:eastAsia="Times New Roman" w:hAnsi="Calibri" w:cs="Calibri"/>
          <w:bCs/>
          <w:lang w:eastAsia="pl-PL"/>
        </w:rPr>
        <w:lastRenderedPageBreak/>
        <w:t>w związku z opóźnieniem w realizacji modernizacji pokrycia dachu. Środki finansowe w 2026 roku zostaną przeznaczone na termomodernizację budynku.</w:t>
      </w:r>
    </w:p>
    <w:p w:rsidR="001A7F5F" w:rsidRPr="001A7F5F" w:rsidRDefault="001A7F5F" w:rsidP="001A7F5F">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Termomodernizacja Szkoły Podstawowej nr 310 przy ul. Hawajskiej 7 - zmniejszenie planu zadania w 2025 roku o kwotę 889.675 zł i przeniesienie środków w ramach zadania na 2026 r. w związku z oszczędnościami powstałymi po udzieleniu zamówienia na realizację robót budowlanych w zakresie termomodernizacji szkoły podstawowej. Środki finansowe w 2026 roku zostaną przeznaczone na modernizację systemu wentylacji mechanicznej.</w:t>
      </w:r>
    </w:p>
    <w:p w:rsidR="001A7F5F" w:rsidRPr="001A7F5F" w:rsidRDefault="001A7F5F" w:rsidP="001A7F5F">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Termomodernizacja Szkoły Podstawowej nr 318 i Przedszkola nr 352 przy ul. Teligi 3 - zmniejszenie planu zadania w 2025 roku o kwotę 237.758 zł i przeniesienie środków w ramach zadania na 2026 r. w związku z oszczędnościami powstałymi po udzieleniu zamówienia na realizację robót budowlanych w zakresie termomodernizacji szkoły podstawowej. Środki finansowe w 2026 roku zostaną przeznaczone na modernizację systemu wentylacji mechanicznej.</w:t>
      </w:r>
    </w:p>
    <w:p w:rsidR="001A7F5F" w:rsidRPr="001A7F5F" w:rsidRDefault="001A7F5F" w:rsidP="001A7F5F">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Przebudowa wraz ze zmianą sposobu użytkowania części Przedszkola nr 366 przy ul. Hawajskiej 7 dla potrzeb Środowiskowego Domu Samopomocy - zmniejszenie planu zadania w 2025 roku o kwotę 297.050 zł i przeniesienie środków w ramach zadania na 2026 r. w związku z przedłużającą się procedurą uzgodnień i brakiem możliwości ogłoszenia postępowania na roboty budowlane w roku bieżącym.</w:t>
      </w:r>
    </w:p>
    <w:p w:rsidR="001A7F5F" w:rsidRPr="001A7F5F" w:rsidRDefault="001A7F5F" w:rsidP="001A7F5F">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 xml:space="preserve">W wyniku dokonanych zmian kwota dochodów ulegnie zwiększeniu o 277.458 zł natomiast kwota wydatków w planie na 2025 rok ulegnie zmniejszeniu o 629.471 zł. </w:t>
      </w:r>
    </w:p>
    <w:p w:rsidR="00C04B7D" w:rsidRDefault="001A7F5F" w:rsidP="00BC3AA6">
      <w:pPr>
        <w:spacing w:after="0" w:line="300" w:lineRule="auto"/>
        <w:rPr>
          <w:rFonts w:ascii="Calibri" w:eastAsia="Times New Roman" w:hAnsi="Calibri" w:cs="Calibri"/>
          <w:bCs/>
          <w:lang w:eastAsia="pl-PL"/>
        </w:rPr>
      </w:pPr>
      <w:r w:rsidRPr="001A7F5F">
        <w:rPr>
          <w:rFonts w:ascii="Calibri" w:eastAsia="Times New Roman" w:hAnsi="Calibri" w:cs="Calibri"/>
          <w:bCs/>
          <w:lang w:eastAsia="pl-PL"/>
        </w:rPr>
        <w:t>Różnica 906.929 zł wynika z ujęcia po stronie wydatków (2.116.167 zł ) tj. 70% z kwoty zwiększanych dochodów majątkowych Dzielnicy (3.023.096 zł).</w:t>
      </w:r>
    </w:p>
    <w:p w:rsidR="00BC3AA6" w:rsidRDefault="00BC3AA6" w:rsidP="00BC3AA6">
      <w:pPr>
        <w:spacing w:after="0" w:line="300" w:lineRule="auto"/>
        <w:rPr>
          <w:rFonts w:ascii="Calibri" w:eastAsia="Times New Roman" w:hAnsi="Calibri" w:cs="Calibri"/>
          <w:bCs/>
          <w:lang w:eastAsia="pl-PL"/>
        </w:rPr>
      </w:pPr>
    </w:p>
    <w:p w:rsidR="00483C0E" w:rsidRDefault="00BC3AA6" w:rsidP="00BC3AA6">
      <w:pPr>
        <w:spacing w:after="0" w:line="300" w:lineRule="auto"/>
        <w:rPr>
          <w:rFonts w:ascii="Calibri" w:eastAsia="Times New Roman" w:hAnsi="Calibri" w:cs="Calibri"/>
          <w:bCs/>
          <w:lang w:eastAsia="pl-PL"/>
        </w:rPr>
      </w:pPr>
      <w:r w:rsidRPr="00BC3AA6">
        <w:rPr>
          <w:rFonts w:ascii="Calibri" w:eastAsia="Times New Roman" w:hAnsi="Calibri" w:cs="Calibri"/>
          <w:b/>
          <w:bCs/>
          <w:lang w:eastAsia="pl-PL"/>
        </w:rPr>
        <w:t>Radny Antoni Pomianowski</w:t>
      </w:r>
      <w:r>
        <w:rPr>
          <w:rFonts w:ascii="Calibri" w:eastAsia="Times New Roman" w:hAnsi="Calibri" w:cs="Calibri"/>
          <w:bCs/>
          <w:lang w:eastAsia="pl-PL"/>
        </w:rPr>
        <w:t xml:space="preserve"> zapytał, </w:t>
      </w:r>
      <w:r w:rsidR="00483C0E">
        <w:rPr>
          <w:rFonts w:ascii="Calibri" w:eastAsia="Times New Roman" w:hAnsi="Calibri" w:cs="Calibri"/>
          <w:bCs/>
          <w:lang w:eastAsia="pl-PL"/>
        </w:rPr>
        <w:t>czy te wszystkie środki, jako zmniejszenia i propozycje przeniesienia na rok 2026, będą w przyszłym roku przywracane w tej samie kwocie i n</w:t>
      </w:r>
      <w:r w:rsidR="001F289F">
        <w:rPr>
          <w:rFonts w:ascii="Calibri" w:eastAsia="Times New Roman" w:hAnsi="Calibri" w:cs="Calibri"/>
          <w:bCs/>
          <w:lang w:eastAsia="pl-PL"/>
        </w:rPr>
        <w:t>ie</w:t>
      </w:r>
      <w:r w:rsidR="007F0DFA">
        <w:rPr>
          <w:rFonts w:ascii="Calibri" w:eastAsia="Times New Roman" w:hAnsi="Calibri" w:cs="Calibri"/>
          <w:bCs/>
          <w:lang w:eastAsia="pl-PL"/>
        </w:rPr>
        <w:t xml:space="preserve"> będzie ryzyka, że w tym czasie,</w:t>
      </w:r>
      <w:r w:rsidR="00483C0E">
        <w:rPr>
          <w:rFonts w:ascii="Calibri" w:eastAsia="Times New Roman" w:hAnsi="Calibri" w:cs="Calibri"/>
          <w:bCs/>
          <w:lang w:eastAsia="pl-PL"/>
        </w:rPr>
        <w:t xml:space="preserve"> część z tych środków wróci do m.st. Warszawy.</w:t>
      </w:r>
    </w:p>
    <w:p w:rsidR="00483C0E" w:rsidRDefault="00483C0E" w:rsidP="00BC3AA6">
      <w:pPr>
        <w:spacing w:after="0" w:line="300" w:lineRule="auto"/>
        <w:rPr>
          <w:rFonts w:ascii="Calibri" w:eastAsia="Times New Roman" w:hAnsi="Calibri" w:cs="Calibri"/>
          <w:bCs/>
          <w:lang w:eastAsia="pl-PL"/>
        </w:rPr>
      </w:pPr>
    </w:p>
    <w:p w:rsidR="00483C0E" w:rsidRDefault="00483C0E" w:rsidP="00BC3AA6">
      <w:pPr>
        <w:spacing w:after="0" w:line="300" w:lineRule="auto"/>
        <w:rPr>
          <w:rFonts w:ascii="Calibri" w:eastAsia="Times New Roman" w:hAnsi="Calibri" w:cs="Calibri"/>
          <w:bCs/>
          <w:lang w:eastAsia="pl-PL"/>
        </w:rPr>
      </w:pPr>
      <w:r>
        <w:rPr>
          <w:rFonts w:ascii="Calibri" w:eastAsia="Times New Roman" w:hAnsi="Calibri" w:cs="Calibri"/>
          <w:bCs/>
          <w:lang w:eastAsia="pl-PL"/>
        </w:rPr>
        <w:t xml:space="preserve">Na zapytanie radnego, Burmistrz odpowiedział twierdząco. </w:t>
      </w:r>
    </w:p>
    <w:p w:rsidR="00BC3AA6" w:rsidRPr="00541292" w:rsidRDefault="00541292" w:rsidP="00541292">
      <w:pPr>
        <w:widowControl w:val="0"/>
        <w:suppressAutoHyphens/>
        <w:spacing w:after="120" w:line="300" w:lineRule="auto"/>
        <w:rPr>
          <w:rFonts w:ascii="Calibri" w:eastAsia="SimSun" w:hAnsi="Calibri" w:cs="Calibri"/>
          <w:kern w:val="2"/>
          <w:szCs w:val="24"/>
          <w:lang w:eastAsia="hi-IN" w:bidi="hi-IN"/>
        </w:rPr>
      </w:pPr>
      <w:r>
        <w:rPr>
          <w:rFonts w:ascii="Calibri" w:eastAsia="SimSun" w:hAnsi="Calibri" w:cs="Calibri"/>
          <w:kern w:val="2"/>
          <w:szCs w:val="24"/>
          <w:lang w:eastAsia="hi-IN" w:bidi="hi-IN"/>
        </w:rPr>
        <w:t>Więcej osób chętnych do dyskusji – nie było.</w:t>
      </w:r>
    </w:p>
    <w:p w:rsidR="00C8214E" w:rsidRPr="009C5956" w:rsidRDefault="00C8214E" w:rsidP="00C8214E">
      <w:pPr>
        <w:widowControl w:val="0"/>
        <w:suppressAutoHyphens/>
        <w:spacing w:after="12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Opinie Komisji dotyczące projektu uchwały:</w:t>
      </w:r>
    </w:p>
    <w:p w:rsidR="00525C56" w:rsidRDefault="00C8214E" w:rsidP="00541292">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Komisja Budże</w:t>
      </w:r>
      <w:r w:rsidR="00525C56">
        <w:rPr>
          <w:rFonts w:ascii="Calibri" w:eastAsia="SimSun" w:hAnsi="Calibri" w:cs="Calibri"/>
          <w:kern w:val="2"/>
          <w:szCs w:val="24"/>
          <w:lang w:eastAsia="hi-IN" w:bidi="hi-IN"/>
        </w:rPr>
        <w:t>tu i Finansów – opinia pozytywna</w:t>
      </w:r>
    </w:p>
    <w:p w:rsidR="00541292" w:rsidRPr="009C5956" w:rsidRDefault="00541292" w:rsidP="00541292">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Komisja Edukacji i Sportu – opinia pozytywna</w:t>
      </w:r>
    </w:p>
    <w:p w:rsidR="00541292" w:rsidRDefault="00541292" w:rsidP="00541292">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Komisja Zdrowia, Spraw Społecznych i Bezpieczeństwa – opinia pozytywna </w:t>
      </w:r>
    </w:p>
    <w:p w:rsidR="00541292" w:rsidRDefault="00541292" w:rsidP="00541292">
      <w:pPr>
        <w:widowControl w:val="0"/>
        <w:suppressAutoHyphens/>
        <w:spacing w:after="0" w:line="300" w:lineRule="auto"/>
        <w:rPr>
          <w:rFonts w:ascii="Calibri" w:eastAsia="SimSun" w:hAnsi="Calibri" w:cs="Calibri"/>
          <w:kern w:val="2"/>
          <w:szCs w:val="24"/>
          <w:lang w:eastAsia="hi-IN" w:bidi="hi-IN"/>
        </w:rPr>
      </w:pPr>
    </w:p>
    <w:p w:rsidR="00C8214E" w:rsidRPr="00541292" w:rsidRDefault="00C8214E" w:rsidP="00541292">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b/>
          <w:kern w:val="2"/>
          <w:szCs w:val="24"/>
          <w:lang w:eastAsia="hi-IN" w:bidi="hi-IN"/>
        </w:rPr>
        <w:t>Stanowiska Klubów Radnych:</w:t>
      </w:r>
      <w:r w:rsidRPr="009C5956">
        <w:rPr>
          <w:rFonts w:ascii="Calibri" w:eastAsia="SimSun" w:hAnsi="Calibri" w:cs="Calibri"/>
          <w:b/>
          <w:kern w:val="2"/>
          <w:szCs w:val="24"/>
          <w:lang w:eastAsia="hi-IN" w:bidi="hi-IN"/>
        </w:rPr>
        <w:tab/>
      </w:r>
    </w:p>
    <w:p w:rsidR="00C8214E" w:rsidRPr="009C5956" w:rsidRDefault="00C8214E" w:rsidP="00C8214E">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Klub Radnych Koalicja Obywatelska – opinia pozytywna </w:t>
      </w:r>
      <w:r w:rsidRPr="009C5956">
        <w:rPr>
          <w:rFonts w:ascii="Calibri" w:eastAsia="SimSun" w:hAnsi="Calibri" w:cs="Calibri"/>
          <w:kern w:val="2"/>
          <w:szCs w:val="24"/>
          <w:lang w:eastAsia="hi-IN" w:bidi="hi-IN"/>
        </w:rPr>
        <w:tab/>
      </w:r>
    </w:p>
    <w:p w:rsidR="00C8214E" w:rsidRPr="009C5956" w:rsidRDefault="00C8214E" w:rsidP="00C8214E">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Klub Radnych PiS – </w:t>
      </w:r>
      <w:r w:rsidR="00D76B59" w:rsidRPr="009C5956">
        <w:rPr>
          <w:rFonts w:ascii="Calibri" w:eastAsia="SimSun" w:hAnsi="Calibri" w:cs="Calibri"/>
          <w:kern w:val="2"/>
          <w:szCs w:val="24"/>
          <w:lang w:eastAsia="hi-IN" w:bidi="hi-IN"/>
        </w:rPr>
        <w:t>wypowie się w głosowaniu</w:t>
      </w:r>
    </w:p>
    <w:p w:rsidR="00C8214E" w:rsidRDefault="00C8214E" w:rsidP="00C8214E">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Projekt Ursynów – wypowie się w głosowaniu</w:t>
      </w:r>
      <w:r w:rsidR="00297591">
        <w:rPr>
          <w:rFonts w:ascii="Calibri" w:eastAsia="SimSun" w:hAnsi="Calibri" w:cs="Calibri"/>
          <w:kern w:val="2"/>
          <w:szCs w:val="24"/>
          <w:lang w:eastAsia="hi-IN" w:bidi="hi-IN"/>
        </w:rPr>
        <w:t>.</w:t>
      </w:r>
    </w:p>
    <w:p w:rsidR="00C8214E" w:rsidRPr="009C5956" w:rsidRDefault="00C8214E" w:rsidP="00C8214E">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Rady poddała pod głosowanie projekt uchwały Rady Dzielnicy Ursynó</w:t>
      </w:r>
      <w:r w:rsidR="00444302">
        <w:rPr>
          <w:rFonts w:ascii="Calibri" w:eastAsia="SimSun" w:hAnsi="Calibri" w:cs="Calibri"/>
          <w:kern w:val="2"/>
          <w:szCs w:val="24"/>
          <w:lang w:eastAsia="hi-IN" w:bidi="hi-IN"/>
        </w:rPr>
        <w:t>w m.st. Warszawy na Druku nr 120</w:t>
      </w:r>
      <w:r w:rsidRPr="009C5956">
        <w:rPr>
          <w:rFonts w:ascii="Calibri" w:eastAsia="SimSun" w:hAnsi="Calibri" w:cs="Calibri"/>
          <w:kern w:val="2"/>
          <w:szCs w:val="24"/>
          <w:lang w:eastAsia="hi-IN" w:bidi="hi-IN"/>
        </w:rPr>
        <w:t>.</w:t>
      </w:r>
    </w:p>
    <w:p w:rsidR="00C8214E" w:rsidRPr="009C5956" w:rsidRDefault="00541292" w:rsidP="00C8214E">
      <w:pPr>
        <w:widowControl w:val="0"/>
        <w:suppressAutoHyphens/>
        <w:spacing w:after="120" w:line="300" w:lineRule="auto"/>
        <w:rPr>
          <w:rFonts w:ascii="Calibri" w:eastAsia="Calibri" w:hAnsi="Calibri" w:cs="Calibri"/>
          <w:kern w:val="2"/>
          <w:szCs w:val="21"/>
          <w:lang w:eastAsia="hi-IN" w:bidi="hi-IN"/>
        </w:rPr>
      </w:pPr>
      <w:r>
        <w:rPr>
          <w:rFonts w:ascii="Calibri" w:eastAsia="Calibri" w:hAnsi="Calibri" w:cs="Calibri"/>
          <w:kern w:val="2"/>
          <w:szCs w:val="21"/>
          <w:lang w:eastAsia="hi-IN" w:bidi="hi-IN"/>
        </w:rPr>
        <w:t>W głosowaniu oddano 25 głosów</w:t>
      </w:r>
      <w:r w:rsidR="00C8214E" w:rsidRPr="009C5956">
        <w:rPr>
          <w:rFonts w:ascii="Calibri" w:eastAsia="Calibri" w:hAnsi="Calibri" w:cs="Calibri"/>
          <w:kern w:val="2"/>
          <w:szCs w:val="21"/>
          <w:lang w:eastAsia="hi-IN" w:bidi="hi-IN"/>
        </w:rPr>
        <w:t>, w tym:</w:t>
      </w:r>
    </w:p>
    <w:p w:rsidR="00380A67" w:rsidRDefault="00541292" w:rsidP="00380A67">
      <w:pPr>
        <w:widowControl w:val="0"/>
        <w:suppressAutoHyphens/>
        <w:spacing w:after="120" w:line="300" w:lineRule="auto"/>
        <w:contextualSpacing/>
        <w:jc w:val="center"/>
        <w:rPr>
          <w:rFonts w:ascii="Calibri" w:eastAsia="Calibri" w:hAnsi="Calibri" w:cs="Calibri"/>
          <w:b/>
          <w:kern w:val="2"/>
          <w:szCs w:val="21"/>
          <w:lang w:eastAsia="hi-IN" w:bidi="hi-IN"/>
        </w:rPr>
      </w:pPr>
      <w:r>
        <w:rPr>
          <w:rFonts w:ascii="Calibri" w:eastAsia="Calibri" w:hAnsi="Calibri" w:cs="Calibri"/>
          <w:b/>
          <w:kern w:val="2"/>
          <w:szCs w:val="21"/>
          <w:lang w:eastAsia="hi-IN" w:bidi="hi-IN"/>
        </w:rPr>
        <w:lastRenderedPageBreak/>
        <w:t>za – 25</w:t>
      </w:r>
      <w:r w:rsidR="00C8214E" w:rsidRPr="009C5956">
        <w:rPr>
          <w:rFonts w:ascii="Calibri" w:eastAsia="Calibri" w:hAnsi="Calibri" w:cs="Calibri"/>
          <w:b/>
          <w:kern w:val="2"/>
          <w:szCs w:val="21"/>
          <w:lang w:eastAsia="hi-IN" w:bidi="hi-IN"/>
        </w:rPr>
        <w:t xml:space="preserve"> głosów,</w:t>
      </w:r>
      <w:r w:rsidR="00C8214E" w:rsidRPr="009C5956">
        <w:rPr>
          <w:rFonts w:ascii="Calibri" w:eastAsia="Calibri" w:hAnsi="Calibri" w:cs="Calibri"/>
          <w:b/>
          <w:kern w:val="2"/>
          <w:szCs w:val="21"/>
          <w:lang w:eastAsia="hi-IN" w:bidi="hi-IN"/>
        </w:rPr>
        <w:br/>
        <w:t xml:space="preserve">przeciw </w:t>
      </w:r>
      <w:r>
        <w:rPr>
          <w:rFonts w:ascii="Calibri" w:eastAsia="Calibri" w:hAnsi="Calibri" w:cs="Calibri"/>
          <w:b/>
          <w:kern w:val="2"/>
          <w:szCs w:val="21"/>
          <w:lang w:eastAsia="hi-IN" w:bidi="hi-IN"/>
        </w:rPr>
        <w:t>– 0 głosów,</w:t>
      </w:r>
      <w:r>
        <w:rPr>
          <w:rFonts w:ascii="Calibri" w:eastAsia="Calibri" w:hAnsi="Calibri" w:cs="Calibri"/>
          <w:b/>
          <w:kern w:val="2"/>
          <w:szCs w:val="21"/>
          <w:lang w:eastAsia="hi-IN" w:bidi="hi-IN"/>
        </w:rPr>
        <w:br/>
        <w:t>wstrzymujący się – 0 głosów.</w:t>
      </w:r>
    </w:p>
    <w:p w:rsidR="0075667C" w:rsidRDefault="0075667C" w:rsidP="00380A67">
      <w:pPr>
        <w:widowControl w:val="0"/>
        <w:suppressAutoHyphens/>
        <w:spacing w:after="120" w:line="300" w:lineRule="auto"/>
        <w:contextualSpacing/>
        <w:rPr>
          <w:rFonts w:ascii="Calibri" w:eastAsia="SimSun" w:hAnsi="Calibri" w:cs="Calibri"/>
          <w:kern w:val="2"/>
          <w:szCs w:val="24"/>
          <w:lang w:eastAsia="hi-IN" w:bidi="hi-IN"/>
        </w:rPr>
      </w:pPr>
    </w:p>
    <w:p w:rsidR="00C8214E" w:rsidRPr="00380A67" w:rsidRDefault="00C8214E" w:rsidP="00380A67">
      <w:pPr>
        <w:widowControl w:val="0"/>
        <w:suppressAutoHyphens/>
        <w:spacing w:after="120" w:line="300" w:lineRule="auto"/>
        <w:contextualSpacing/>
        <w:rPr>
          <w:rFonts w:ascii="Calibri" w:eastAsia="Calibri" w:hAnsi="Calibri" w:cs="Calibri"/>
          <w:b/>
          <w:kern w:val="2"/>
          <w:szCs w:val="21"/>
          <w:lang w:eastAsia="hi-IN" w:bidi="hi-IN"/>
        </w:rPr>
      </w:pPr>
      <w:r w:rsidRPr="009C5956">
        <w:rPr>
          <w:rFonts w:ascii="Calibri" w:eastAsia="SimSun" w:hAnsi="Calibri" w:cs="Calibri"/>
          <w:kern w:val="2"/>
          <w:szCs w:val="24"/>
          <w:lang w:eastAsia="hi-IN" w:bidi="hi-IN"/>
        </w:rPr>
        <w:t xml:space="preserve">Przewodnicząca poinformowała, że Rada Dzielnicy Ursynów m.st. Warszawy podjęła uchwałę Rady Dzielnicy Ursynów m.st. Warszawy w sprawie </w:t>
      </w:r>
      <w:r w:rsidR="00444302" w:rsidRPr="005C54EE">
        <w:rPr>
          <w:rFonts w:ascii="Calibri" w:eastAsia="Times New Roman" w:hAnsi="Calibri" w:cs="Calibri"/>
          <w:lang w:eastAsia="pl-PL"/>
        </w:rPr>
        <w:t>wyrażenia opinii o zmianach w Załączniku Dzielnicowym do budżetu m.st. Warszawy na 2025 r, zaproponowanych przez Zarząd Dzielnicy Ursynów m.st. Warszawy w Uchwale nr 529/2025 z dnia 5 listopada 2025 r.</w:t>
      </w:r>
    </w:p>
    <w:p w:rsidR="00C8214E" w:rsidRPr="009C5956" w:rsidRDefault="00C8214E" w:rsidP="00C8214E">
      <w:pPr>
        <w:widowControl w:val="0"/>
        <w:suppressAutoHyphens/>
        <w:spacing w:before="120" w:after="100" w:afterAutospacing="1" w:line="360" w:lineRule="auto"/>
        <w:contextualSpacing/>
        <w:rPr>
          <w:rFonts w:ascii="Calibri" w:eastAsia="SimSun" w:hAnsi="Calibri" w:cs="Calibri"/>
          <w:b/>
          <w:kern w:val="2"/>
          <w:szCs w:val="21"/>
          <w:lang w:eastAsia="hi-IN" w:bidi="hi-IN"/>
        </w:rPr>
      </w:pPr>
      <w:r w:rsidRPr="009C5956">
        <w:rPr>
          <w:rFonts w:ascii="Calibri" w:eastAsia="Calibri" w:hAnsi="Calibri" w:cs="Calibri"/>
          <w:b/>
          <w:kern w:val="2"/>
          <w:szCs w:val="21"/>
          <w:lang w:eastAsia="hi-IN" w:bidi="hi-IN"/>
        </w:rPr>
        <w:t xml:space="preserve">Po zarejestrowaniu uchwała otrzymała numer </w:t>
      </w:r>
      <w:r w:rsidRPr="009C5956">
        <w:rPr>
          <w:rFonts w:ascii="Calibri" w:eastAsia="SimSun" w:hAnsi="Calibri" w:cs="Calibri"/>
          <w:b/>
          <w:kern w:val="2"/>
          <w:szCs w:val="21"/>
          <w:lang w:eastAsia="hi-IN" w:bidi="hi-IN"/>
        </w:rPr>
        <w:t>XX</w:t>
      </w:r>
      <w:r w:rsidR="00444302">
        <w:rPr>
          <w:rFonts w:ascii="Calibri" w:eastAsia="SimSun" w:hAnsi="Calibri" w:cs="Calibri"/>
          <w:b/>
          <w:kern w:val="2"/>
          <w:szCs w:val="21"/>
          <w:lang w:eastAsia="hi-IN" w:bidi="hi-IN"/>
        </w:rPr>
        <w:t>II/103</w:t>
      </w:r>
      <w:r w:rsidRPr="009C5956">
        <w:rPr>
          <w:rFonts w:ascii="Calibri" w:eastAsia="SimSun" w:hAnsi="Calibri" w:cs="Calibri"/>
          <w:b/>
          <w:kern w:val="2"/>
          <w:szCs w:val="21"/>
          <w:lang w:eastAsia="hi-IN" w:bidi="hi-IN"/>
        </w:rPr>
        <w:t>/2025.</w:t>
      </w:r>
    </w:p>
    <w:p w:rsidR="003732BF" w:rsidRPr="009C5956" w:rsidRDefault="003732BF" w:rsidP="003732BF">
      <w:pPr>
        <w:spacing w:after="0" w:line="300" w:lineRule="auto"/>
        <w:rPr>
          <w:rFonts w:ascii="Calibri" w:eastAsia="Times New Roman" w:hAnsi="Calibri" w:cs="Calibri"/>
          <w:b/>
          <w:lang w:eastAsia="pl-PL"/>
        </w:rPr>
      </w:pPr>
      <w:r w:rsidRPr="009C5956">
        <w:rPr>
          <w:rFonts w:ascii="Calibri" w:eastAsia="Times New Roman" w:hAnsi="Calibri" w:cs="Calibri"/>
          <w:b/>
          <w:lang w:eastAsia="pl-PL"/>
        </w:rPr>
        <w:t>Ad 5</w:t>
      </w:r>
    </w:p>
    <w:p w:rsidR="00665A04" w:rsidRDefault="00665A04" w:rsidP="008B590D">
      <w:pPr>
        <w:spacing w:after="0" w:line="300" w:lineRule="auto"/>
        <w:rPr>
          <w:rFonts w:ascii="Calibri" w:eastAsia="Times New Roman" w:hAnsi="Calibri" w:cs="Calibri"/>
          <w:b/>
          <w:lang w:eastAsia="pl-PL"/>
        </w:rPr>
      </w:pPr>
      <w:r w:rsidRPr="00665A04">
        <w:rPr>
          <w:rFonts w:ascii="Calibri" w:eastAsia="Times New Roman" w:hAnsi="Calibri" w:cs="Calibri"/>
          <w:b/>
          <w:lang w:eastAsia="pl-PL"/>
        </w:rPr>
        <w:t>Rozpatrzenie projektu uchwały Rady Dzielnicy Ursynów m.st. Warszawy w sprawie skargi [dane zanonimizowane] na Dyrektora Szkoły Podstawowej  nr 323 im. Polskich Olimpijczyków w Warszawie, ul. Hirszfelda 11</w:t>
      </w:r>
      <w:r w:rsidR="00444302">
        <w:rPr>
          <w:rFonts w:ascii="Calibri" w:eastAsia="Times New Roman" w:hAnsi="Calibri" w:cs="Calibri"/>
          <w:b/>
          <w:lang w:eastAsia="pl-PL"/>
        </w:rPr>
        <w:t>. Druk Nr 122</w:t>
      </w:r>
    </w:p>
    <w:p w:rsidR="00E05B19" w:rsidRDefault="00E05B19" w:rsidP="00B4482D">
      <w:pPr>
        <w:spacing w:after="0" w:line="300" w:lineRule="auto"/>
        <w:rPr>
          <w:rFonts w:ascii="Calibri" w:eastAsia="SimSun" w:hAnsi="Calibri" w:cs="Calibri"/>
          <w:b/>
          <w:kern w:val="2"/>
          <w:szCs w:val="24"/>
          <w:lang w:eastAsia="hi-IN" w:bidi="hi-IN"/>
        </w:rPr>
      </w:pPr>
    </w:p>
    <w:p w:rsidR="00B4482D" w:rsidRPr="009C5956" w:rsidRDefault="00525C56" w:rsidP="00B4482D">
      <w:pPr>
        <w:spacing w:after="0" w:line="300" w:lineRule="auto"/>
        <w:rPr>
          <w:rFonts w:eastAsia="Calibri" w:cstheme="minorHAnsi"/>
          <w:lang w:eastAsia="pl-PL"/>
        </w:rPr>
      </w:pPr>
      <w:r w:rsidRPr="00525C56">
        <w:rPr>
          <w:rFonts w:ascii="Calibri" w:eastAsia="SimSun" w:hAnsi="Calibri" w:cs="Calibri"/>
          <w:b/>
          <w:kern w:val="2"/>
          <w:szCs w:val="24"/>
          <w:lang w:eastAsia="hi-IN" w:bidi="hi-IN"/>
        </w:rPr>
        <w:t xml:space="preserve">Tomasz Sieradz </w:t>
      </w:r>
      <w:r w:rsidRPr="00606EEF">
        <w:rPr>
          <w:rFonts w:ascii="Calibri" w:eastAsia="SimSun" w:hAnsi="Calibri" w:cs="Calibri"/>
          <w:kern w:val="2"/>
          <w:szCs w:val="24"/>
          <w:lang w:eastAsia="hi-IN" w:bidi="hi-IN"/>
        </w:rPr>
        <w:t>Przewodniczący Komisji Skarg, Wniosków i Petycji</w:t>
      </w:r>
      <w:r w:rsidR="002312BB">
        <w:rPr>
          <w:rFonts w:ascii="Calibri" w:eastAsia="SimSun" w:hAnsi="Calibri" w:cs="Calibri"/>
          <w:kern w:val="2"/>
          <w:szCs w:val="24"/>
          <w:lang w:eastAsia="hi-IN" w:bidi="hi-IN"/>
        </w:rPr>
        <w:t xml:space="preserve"> –</w:t>
      </w:r>
      <w:r w:rsidR="00D52F2B">
        <w:rPr>
          <w:rFonts w:ascii="Calibri" w:eastAsia="SimSun" w:hAnsi="Calibri" w:cs="Calibri"/>
          <w:kern w:val="2"/>
          <w:szCs w:val="24"/>
          <w:lang w:eastAsia="hi-IN" w:bidi="hi-IN"/>
        </w:rPr>
        <w:t xml:space="preserve"> odczytał treść</w:t>
      </w:r>
      <w:r w:rsidR="002312BB">
        <w:rPr>
          <w:rFonts w:ascii="Calibri" w:eastAsia="SimSun" w:hAnsi="Calibri" w:cs="Calibri"/>
          <w:kern w:val="2"/>
          <w:szCs w:val="24"/>
          <w:lang w:eastAsia="hi-IN" w:bidi="hi-IN"/>
        </w:rPr>
        <w:t xml:space="preserve"> projekt</w:t>
      </w:r>
      <w:r w:rsidR="00D52F2B">
        <w:rPr>
          <w:rFonts w:ascii="Calibri" w:eastAsia="SimSun" w:hAnsi="Calibri" w:cs="Calibri"/>
          <w:kern w:val="2"/>
          <w:szCs w:val="24"/>
          <w:lang w:eastAsia="hi-IN" w:bidi="hi-IN"/>
        </w:rPr>
        <w:t>u</w:t>
      </w:r>
      <w:r w:rsidRPr="00525C56">
        <w:rPr>
          <w:rFonts w:ascii="Calibri" w:eastAsia="SimSun" w:hAnsi="Calibri" w:cs="Calibri"/>
          <w:kern w:val="2"/>
          <w:szCs w:val="24"/>
          <w:lang w:eastAsia="hi-IN" w:bidi="hi-IN"/>
        </w:rPr>
        <w:t xml:space="preserve"> uchwały Rady Dzielnicy Ursynów m.st. Warszawy w sprawie skargi </w:t>
      </w:r>
      <w:r w:rsidRPr="00844BD9">
        <w:rPr>
          <w:rFonts w:ascii="Calibri" w:eastAsia="SimSun" w:hAnsi="Calibri" w:cs="Calibri"/>
          <w:b/>
          <w:kern w:val="2"/>
          <w:szCs w:val="24"/>
          <w:lang w:eastAsia="hi-IN" w:bidi="hi-IN"/>
        </w:rPr>
        <w:t>[dane zanonimizowane]</w:t>
      </w:r>
      <w:r w:rsidRPr="00525C56">
        <w:rPr>
          <w:rFonts w:ascii="Calibri" w:eastAsia="SimSun" w:hAnsi="Calibri" w:cs="Calibri"/>
          <w:kern w:val="2"/>
          <w:szCs w:val="24"/>
          <w:lang w:eastAsia="hi-IN" w:bidi="hi-IN"/>
        </w:rPr>
        <w:t xml:space="preserve"> na Dyrektora Szkoły Podstawowej nr 323 im. Polskich Olimpijczyków</w:t>
      </w:r>
      <w:r w:rsidR="002312BB">
        <w:rPr>
          <w:rFonts w:ascii="Calibri" w:eastAsia="SimSun" w:hAnsi="Calibri" w:cs="Calibri"/>
          <w:kern w:val="2"/>
          <w:szCs w:val="24"/>
          <w:lang w:eastAsia="hi-IN" w:bidi="hi-IN"/>
        </w:rPr>
        <w:t xml:space="preserve"> w Wa</w:t>
      </w:r>
      <w:r w:rsidR="00D52F2B">
        <w:rPr>
          <w:rFonts w:ascii="Calibri" w:eastAsia="SimSun" w:hAnsi="Calibri" w:cs="Calibri"/>
          <w:kern w:val="2"/>
          <w:szCs w:val="24"/>
          <w:lang w:eastAsia="hi-IN" w:bidi="hi-IN"/>
        </w:rPr>
        <w:t>rszawie, ul. Hirszfelda 11, przedstawionego na druku nr 122</w:t>
      </w:r>
      <w:r w:rsidR="002312BB">
        <w:rPr>
          <w:rFonts w:ascii="Calibri" w:eastAsia="SimSun" w:hAnsi="Calibri" w:cs="Calibri"/>
          <w:kern w:val="2"/>
          <w:szCs w:val="24"/>
          <w:lang w:eastAsia="hi-IN" w:bidi="hi-IN"/>
        </w:rPr>
        <w:t>.</w:t>
      </w:r>
      <w:r w:rsidRPr="00525C56">
        <w:rPr>
          <w:rFonts w:ascii="Calibri" w:eastAsia="SimSun" w:hAnsi="Calibri" w:cs="Calibri"/>
          <w:kern w:val="2"/>
          <w:szCs w:val="24"/>
          <w:lang w:eastAsia="hi-IN" w:bidi="hi-IN"/>
        </w:rPr>
        <w:t xml:space="preserve"> </w:t>
      </w:r>
      <w:r w:rsidR="00D52F2B">
        <w:rPr>
          <w:rFonts w:eastAsia="Calibri" w:cstheme="minorHAnsi"/>
          <w:lang w:eastAsia="pl-PL"/>
        </w:rPr>
        <w:t>P</w:t>
      </w:r>
      <w:r w:rsidR="00D52F2B" w:rsidRPr="009C5956">
        <w:rPr>
          <w:rFonts w:eastAsia="Calibri" w:cstheme="minorHAnsi"/>
          <w:lang w:eastAsia="pl-PL"/>
        </w:rPr>
        <w:t xml:space="preserve">oinformował, że </w:t>
      </w:r>
      <w:r w:rsidR="00D52F2B">
        <w:rPr>
          <w:rFonts w:eastAsia="Calibri" w:cstheme="minorHAnsi"/>
          <w:lang w:eastAsia="pl-PL"/>
        </w:rPr>
        <w:t xml:space="preserve">przedmiotowa skarga wpłynęła </w:t>
      </w:r>
      <w:r w:rsidR="00D52F2B" w:rsidRPr="009C5956">
        <w:rPr>
          <w:rFonts w:eastAsia="Calibri" w:cstheme="minorHAnsi"/>
          <w:lang w:eastAsia="pl-PL"/>
        </w:rPr>
        <w:t>do Przewod</w:t>
      </w:r>
      <w:r w:rsidR="00D52F2B">
        <w:rPr>
          <w:rFonts w:eastAsia="Calibri" w:cstheme="minorHAnsi"/>
          <w:lang w:eastAsia="pl-PL"/>
        </w:rPr>
        <w:t xml:space="preserve">niczącej Rady Dzielnicy Ursynów m.st. Warszawy. </w:t>
      </w:r>
      <w:r w:rsidR="00B4482D">
        <w:rPr>
          <w:rFonts w:eastAsia="Calibri" w:cstheme="minorHAnsi"/>
          <w:lang w:eastAsia="pl-PL"/>
        </w:rPr>
        <w:t xml:space="preserve">Zgodnie z obowiązującą procedurą, </w:t>
      </w:r>
      <w:r w:rsidR="00D52F2B" w:rsidRPr="009C5956">
        <w:rPr>
          <w:rFonts w:eastAsia="Calibri" w:cstheme="minorHAnsi"/>
          <w:lang w:eastAsia="pl-PL"/>
        </w:rPr>
        <w:t>Przewodnicząca Rady Dzielnicy Ursynów m.st. Warszawy</w:t>
      </w:r>
      <w:r w:rsidR="00B4482D">
        <w:rPr>
          <w:rFonts w:eastAsia="Calibri" w:cstheme="minorHAnsi"/>
          <w:lang w:eastAsia="pl-PL"/>
        </w:rPr>
        <w:t>,</w:t>
      </w:r>
      <w:r w:rsidR="00D52F2B">
        <w:rPr>
          <w:rFonts w:eastAsia="Calibri" w:cstheme="minorHAnsi"/>
          <w:lang w:eastAsia="pl-PL"/>
        </w:rPr>
        <w:t xml:space="preserve"> </w:t>
      </w:r>
      <w:r w:rsidR="00D52F2B" w:rsidRPr="009C5956">
        <w:rPr>
          <w:rFonts w:eastAsia="Calibri" w:cstheme="minorHAnsi"/>
          <w:lang w:eastAsia="pl-PL"/>
        </w:rPr>
        <w:t>skierowała skargę do Komisji Skarg, Wniosków i Petycji</w:t>
      </w:r>
      <w:r w:rsidR="00D52F2B">
        <w:rPr>
          <w:rFonts w:eastAsia="Calibri" w:cstheme="minorHAnsi"/>
          <w:lang w:eastAsia="pl-PL"/>
        </w:rPr>
        <w:t>,</w:t>
      </w:r>
      <w:r w:rsidR="00D52F2B" w:rsidRPr="009C5956">
        <w:rPr>
          <w:rFonts w:eastAsia="Calibri" w:cstheme="minorHAnsi"/>
          <w:lang w:eastAsia="pl-PL"/>
        </w:rPr>
        <w:t xml:space="preserve"> celem przeanalizowania i przygotowania rekomendacji dla Rady Dzielnicy, co do ostatecznego rozstrzygnięcia sprawy.</w:t>
      </w:r>
      <w:r w:rsidR="00B4482D">
        <w:rPr>
          <w:rFonts w:eastAsia="Calibri" w:cstheme="minorHAnsi"/>
          <w:lang w:eastAsia="pl-PL"/>
        </w:rPr>
        <w:t xml:space="preserve"> Jednocześnie,</w:t>
      </w:r>
      <w:r w:rsidR="00B4482D" w:rsidRPr="00B4482D">
        <w:rPr>
          <w:rFonts w:eastAsia="Calibri" w:cstheme="minorHAnsi"/>
          <w:lang w:eastAsia="pl-PL"/>
        </w:rPr>
        <w:t xml:space="preserve"> </w:t>
      </w:r>
      <w:r w:rsidR="00B4482D" w:rsidRPr="009C5956">
        <w:rPr>
          <w:rFonts w:eastAsia="Calibri" w:cstheme="minorHAnsi"/>
          <w:lang w:eastAsia="pl-PL"/>
        </w:rPr>
        <w:t>Przewod</w:t>
      </w:r>
      <w:r w:rsidR="00B4482D">
        <w:rPr>
          <w:rFonts w:eastAsia="Calibri" w:cstheme="minorHAnsi"/>
          <w:lang w:eastAsia="pl-PL"/>
        </w:rPr>
        <w:t>nicząca przesłała tę skargę do Dyrektorki Szkoły</w:t>
      </w:r>
      <w:r w:rsidR="00C175F6">
        <w:rPr>
          <w:rFonts w:eastAsia="Calibri" w:cstheme="minorHAnsi"/>
          <w:lang w:eastAsia="pl-PL"/>
        </w:rPr>
        <w:t xml:space="preserve"> oraz Naczelniczki Wydziału Oświaty i Wychowania Urzędu Dzielnicy Ursynów m.st. Warszawy</w:t>
      </w:r>
      <w:r w:rsidR="00B4482D">
        <w:rPr>
          <w:rFonts w:eastAsia="Calibri" w:cstheme="minorHAnsi"/>
          <w:lang w:eastAsia="pl-PL"/>
        </w:rPr>
        <w:t xml:space="preserve">, z prośbą o ustosunkowanie się do </w:t>
      </w:r>
      <w:r w:rsidR="00B4482D" w:rsidRPr="009C5956">
        <w:rPr>
          <w:rFonts w:eastAsia="Calibri" w:cstheme="minorHAnsi"/>
          <w:lang w:eastAsia="pl-PL"/>
        </w:rPr>
        <w:t xml:space="preserve">zarzutów </w:t>
      </w:r>
      <w:r w:rsidR="00B4482D">
        <w:rPr>
          <w:rFonts w:eastAsia="Calibri" w:cstheme="minorHAnsi"/>
          <w:lang w:eastAsia="pl-PL"/>
        </w:rPr>
        <w:t>w niej zawartych</w:t>
      </w:r>
      <w:r w:rsidR="00B4482D" w:rsidRPr="009C5956">
        <w:rPr>
          <w:rFonts w:eastAsia="Calibri" w:cstheme="minorHAnsi"/>
          <w:lang w:eastAsia="pl-PL"/>
        </w:rPr>
        <w:t>.</w:t>
      </w:r>
      <w:r w:rsidR="00A92B9F">
        <w:rPr>
          <w:rFonts w:eastAsia="Calibri" w:cstheme="minorHAnsi"/>
          <w:lang w:eastAsia="pl-PL"/>
        </w:rPr>
        <w:t xml:space="preserve"> Następnie przytoczył </w:t>
      </w:r>
      <w:r w:rsidR="0012002F">
        <w:rPr>
          <w:rFonts w:eastAsia="Calibri" w:cstheme="minorHAnsi"/>
          <w:lang w:eastAsia="pl-PL"/>
        </w:rPr>
        <w:t>zarzuty</w:t>
      </w:r>
      <w:r w:rsidR="00101911">
        <w:rPr>
          <w:rFonts w:eastAsia="Calibri" w:cstheme="minorHAnsi"/>
          <w:lang w:eastAsia="pl-PL"/>
        </w:rPr>
        <w:t xml:space="preserve"> </w:t>
      </w:r>
      <w:r w:rsidR="00101911" w:rsidRPr="00101911">
        <w:rPr>
          <w:rFonts w:eastAsia="Calibri" w:cstheme="minorHAnsi"/>
          <w:lang w:eastAsia="pl-PL"/>
        </w:rPr>
        <w:t>osób skarżących</w:t>
      </w:r>
      <w:r w:rsidR="001D58AC">
        <w:rPr>
          <w:rFonts w:eastAsia="Calibri" w:cstheme="minorHAnsi"/>
          <w:lang w:eastAsia="pl-PL"/>
        </w:rPr>
        <w:t xml:space="preserve">, </w:t>
      </w:r>
      <w:r w:rsidR="0012002F">
        <w:rPr>
          <w:rFonts w:eastAsia="Calibri" w:cstheme="minorHAnsi"/>
          <w:lang w:eastAsia="pl-PL"/>
        </w:rPr>
        <w:t>zawarte</w:t>
      </w:r>
      <w:r w:rsidR="00A92B9F">
        <w:rPr>
          <w:rFonts w:eastAsia="Calibri" w:cstheme="minorHAnsi"/>
          <w:lang w:eastAsia="pl-PL"/>
        </w:rPr>
        <w:t xml:space="preserve"> w uzasadnieniu do projektu uchwały.</w:t>
      </w:r>
    </w:p>
    <w:p w:rsidR="00C56030" w:rsidRDefault="00C56030" w:rsidP="00C56030">
      <w:pPr>
        <w:spacing w:after="0" w:line="300" w:lineRule="auto"/>
        <w:rPr>
          <w:rFonts w:ascii="Calibri" w:eastAsia="SimSun" w:hAnsi="Calibri" w:cs="Calibri"/>
          <w:kern w:val="2"/>
          <w:szCs w:val="24"/>
          <w:lang w:eastAsia="hi-IN" w:bidi="hi-IN"/>
        </w:rPr>
      </w:pPr>
      <w:r>
        <w:rPr>
          <w:rFonts w:ascii="Calibri" w:eastAsia="SimSun" w:hAnsi="Calibri" w:cs="Calibri"/>
          <w:kern w:val="2"/>
          <w:szCs w:val="24"/>
          <w:lang w:eastAsia="hi-IN" w:bidi="hi-IN"/>
        </w:rPr>
        <w:t xml:space="preserve">Przewodniczący Komisji </w:t>
      </w:r>
      <w:r w:rsidR="00DC0278" w:rsidRPr="00606EEF">
        <w:rPr>
          <w:rFonts w:ascii="Calibri" w:eastAsia="SimSun" w:hAnsi="Calibri" w:cs="Calibri"/>
          <w:kern w:val="2"/>
          <w:szCs w:val="24"/>
          <w:lang w:eastAsia="hi-IN" w:bidi="hi-IN"/>
        </w:rPr>
        <w:t>Skarg, Wniosków i Petycji</w:t>
      </w:r>
      <w:r w:rsidR="00DC0278">
        <w:rPr>
          <w:rFonts w:ascii="Calibri" w:eastAsia="SimSun" w:hAnsi="Calibri" w:cs="Calibri"/>
          <w:kern w:val="2"/>
          <w:szCs w:val="24"/>
          <w:lang w:eastAsia="hi-IN" w:bidi="hi-IN"/>
        </w:rPr>
        <w:t xml:space="preserve"> </w:t>
      </w:r>
      <w:r>
        <w:rPr>
          <w:rFonts w:ascii="Calibri" w:eastAsia="SimSun" w:hAnsi="Calibri" w:cs="Calibri"/>
          <w:kern w:val="2"/>
          <w:szCs w:val="24"/>
          <w:lang w:eastAsia="hi-IN" w:bidi="hi-IN"/>
        </w:rPr>
        <w:t>– odczytał fragment treści uzasadnienia do projektu uchwały:</w:t>
      </w:r>
    </w:p>
    <w:p w:rsidR="00C56030" w:rsidRPr="00490D77" w:rsidRDefault="00C56030" w:rsidP="00C56030">
      <w:pPr>
        <w:spacing w:after="0" w:line="300" w:lineRule="auto"/>
        <w:rPr>
          <w:rFonts w:ascii="Calibri" w:eastAsia="Calibri" w:hAnsi="Calibri" w:cs="Calibri"/>
          <w:lang w:eastAsia="pl-PL"/>
        </w:rPr>
      </w:pPr>
      <w:r>
        <w:rPr>
          <w:rFonts w:ascii="Calibri" w:eastAsia="SimSun" w:hAnsi="Calibri" w:cs="Calibri"/>
          <w:kern w:val="2"/>
          <w:szCs w:val="24"/>
          <w:lang w:eastAsia="hi-IN" w:bidi="hi-IN"/>
        </w:rPr>
        <w:t>„</w:t>
      </w:r>
      <w:r w:rsidRPr="00490D77">
        <w:rPr>
          <w:rFonts w:ascii="Calibri" w:eastAsia="Calibri" w:hAnsi="Calibri" w:cs="Calibri"/>
          <w:lang w:eastAsia="pl-PL"/>
        </w:rPr>
        <w:t>Część skargi w zakresie:</w:t>
      </w:r>
    </w:p>
    <w:p w:rsidR="00C56030" w:rsidRPr="00490D77" w:rsidRDefault="00C56030" w:rsidP="00C56030">
      <w:pPr>
        <w:spacing w:after="0" w:line="300" w:lineRule="auto"/>
      </w:pPr>
      <w:r>
        <w:t xml:space="preserve">- </w:t>
      </w:r>
      <w:r w:rsidRPr="00490D77">
        <w:t xml:space="preserve">ujawnienia wysokości nagród finansowych oraz podstaw ich przyznania,  </w:t>
      </w:r>
    </w:p>
    <w:p w:rsidR="00C56030" w:rsidRPr="00490D77" w:rsidRDefault="00C56030" w:rsidP="00C56030">
      <w:pPr>
        <w:spacing w:after="0" w:line="300" w:lineRule="auto"/>
      </w:pPr>
      <w:r>
        <w:t xml:space="preserve">- </w:t>
      </w:r>
      <w:r w:rsidRPr="00490D77">
        <w:t xml:space="preserve">pytań „Kiedy, kto i w jakim zakresie informował odpowiednie organy o incydentach przemocy w szkole (w tym dotyczących mojego syna)?” oraz „Jakie dokładnie organy były powiadamiane (np. policja, kuratorium, prokuratura)?” została potraktowana jako wniosek o dostęp do informacji publicznej i nie była przez Komisję rozpatrywana. </w:t>
      </w:r>
    </w:p>
    <w:p w:rsidR="00DC0278" w:rsidRDefault="00C56030" w:rsidP="00DC0278">
      <w:pPr>
        <w:spacing w:after="120" w:line="300" w:lineRule="auto"/>
        <w:rPr>
          <w:rFonts w:ascii="Calibri" w:eastAsia="Calibri" w:hAnsi="Calibri" w:cs="Calibri"/>
          <w:lang w:eastAsia="pl-PL"/>
        </w:rPr>
      </w:pPr>
      <w:r w:rsidRPr="00490D77">
        <w:rPr>
          <w:rFonts w:ascii="Calibri" w:eastAsia="Calibri" w:hAnsi="Calibri" w:cs="Calibri"/>
          <w:lang w:eastAsia="pl-PL"/>
        </w:rPr>
        <w:t>Wydział Oświaty i Wychowania Urzędu Dzielnicy Ursynów m.st.  Warszawy  skierował do wnioskodawców pismo w sprawie doprecyzowania sformułowanych żądań.</w:t>
      </w:r>
      <w:r>
        <w:rPr>
          <w:rFonts w:ascii="Calibri" w:eastAsia="Calibri" w:hAnsi="Calibri" w:cs="Calibri"/>
          <w:lang w:eastAsia="pl-PL"/>
        </w:rPr>
        <w:t>”</w:t>
      </w:r>
      <w:r w:rsidR="00DC0278">
        <w:rPr>
          <w:rFonts w:ascii="Calibri" w:eastAsia="Calibri" w:hAnsi="Calibri" w:cs="Calibri"/>
          <w:lang w:eastAsia="pl-PL"/>
        </w:rPr>
        <w:t xml:space="preserve"> </w:t>
      </w:r>
    </w:p>
    <w:p w:rsidR="00974A05" w:rsidRPr="00DC0278" w:rsidRDefault="00974A05" w:rsidP="00DC0278">
      <w:pPr>
        <w:spacing w:after="120" w:line="300" w:lineRule="auto"/>
        <w:rPr>
          <w:rFonts w:ascii="Calibri" w:eastAsia="Calibri" w:hAnsi="Calibri" w:cs="Calibri"/>
          <w:lang w:eastAsia="pl-PL"/>
        </w:rPr>
      </w:pPr>
      <w:r>
        <w:rPr>
          <w:rFonts w:ascii="Calibri" w:eastAsia="SimSun" w:hAnsi="Calibri" w:cs="Calibri"/>
          <w:kern w:val="2"/>
          <w:szCs w:val="24"/>
          <w:lang w:eastAsia="hi-IN" w:bidi="hi-IN"/>
        </w:rPr>
        <w:t>P</w:t>
      </w:r>
      <w:r w:rsidR="00525C56" w:rsidRPr="00525C56">
        <w:rPr>
          <w:rFonts w:ascii="Calibri" w:eastAsia="SimSun" w:hAnsi="Calibri" w:cs="Calibri"/>
          <w:kern w:val="2"/>
          <w:szCs w:val="24"/>
          <w:lang w:eastAsia="hi-IN" w:bidi="hi-IN"/>
        </w:rPr>
        <w:t xml:space="preserve">oinformował, że </w:t>
      </w:r>
      <w:r w:rsidR="000864BA">
        <w:rPr>
          <w:rFonts w:ascii="Calibri" w:eastAsia="SimSun" w:hAnsi="Calibri" w:cs="Calibri"/>
          <w:kern w:val="2"/>
          <w:szCs w:val="24"/>
          <w:lang w:eastAsia="hi-IN" w:bidi="hi-IN"/>
        </w:rPr>
        <w:t xml:space="preserve">po zapoznaniu się z przedstawionymi wyjaśnieniami </w:t>
      </w:r>
      <w:r w:rsidR="00C56030">
        <w:rPr>
          <w:rFonts w:ascii="Calibri" w:eastAsia="SimSun" w:hAnsi="Calibri" w:cs="Calibri"/>
          <w:kern w:val="2"/>
          <w:szCs w:val="24"/>
          <w:lang w:eastAsia="hi-IN" w:bidi="hi-IN"/>
        </w:rPr>
        <w:t xml:space="preserve">(na piśmie) </w:t>
      </w:r>
      <w:r w:rsidR="000864BA">
        <w:rPr>
          <w:rFonts w:ascii="Calibri" w:eastAsia="SimSun" w:hAnsi="Calibri" w:cs="Calibri"/>
          <w:kern w:val="2"/>
          <w:szCs w:val="24"/>
          <w:lang w:eastAsia="hi-IN" w:bidi="hi-IN"/>
        </w:rPr>
        <w:t xml:space="preserve">oraz dyskusji </w:t>
      </w:r>
      <w:r w:rsidR="00525C56" w:rsidRPr="00525C56">
        <w:rPr>
          <w:rFonts w:ascii="Calibri" w:eastAsia="SimSun" w:hAnsi="Calibri" w:cs="Calibri"/>
          <w:kern w:val="2"/>
          <w:szCs w:val="24"/>
          <w:lang w:eastAsia="hi-IN" w:bidi="hi-IN"/>
        </w:rPr>
        <w:t xml:space="preserve">na posiedzeniach </w:t>
      </w:r>
      <w:r w:rsidR="000864BA">
        <w:rPr>
          <w:rFonts w:ascii="Calibri" w:eastAsia="SimSun" w:hAnsi="Calibri" w:cs="Calibri"/>
          <w:kern w:val="2"/>
          <w:szCs w:val="24"/>
          <w:lang w:eastAsia="hi-IN" w:bidi="hi-IN"/>
        </w:rPr>
        <w:t xml:space="preserve">Komisji </w:t>
      </w:r>
      <w:r w:rsidR="000864BA" w:rsidRPr="000864BA">
        <w:rPr>
          <w:rFonts w:ascii="Calibri" w:eastAsia="SimSun" w:hAnsi="Calibri" w:cs="Calibri"/>
          <w:kern w:val="2"/>
          <w:szCs w:val="24"/>
          <w:lang w:eastAsia="hi-IN" w:bidi="hi-IN"/>
        </w:rPr>
        <w:t>Skarg, Wniosków i Petycji</w:t>
      </w:r>
      <w:r w:rsidR="00820334">
        <w:rPr>
          <w:rFonts w:ascii="Calibri" w:eastAsia="SimSun" w:hAnsi="Calibri" w:cs="Calibri"/>
          <w:kern w:val="2"/>
          <w:szCs w:val="24"/>
          <w:lang w:eastAsia="hi-IN" w:bidi="hi-IN"/>
        </w:rPr>
        <w:t xml:space="preserve">: </w:t>
      </w:r>
      <w:r w:rsidR="00525C56" w:rsidRPr="00525C56">
        <w:rPr>
          <w:rFonts w:ascii="Calibri" w:eastAsia="SimSun" w:hAnsi="Calibri" w:cs="Calibri"/>
          <w:kern w:val="2"/>
          <w:szCs w:val="24"/>
          <w:lang w:eastAsia="hi-IN" w:bidi="hi-IN"/>
        </w:rPr>
        <w:t>30 października oraz 17 listopada 2025 r. Komisja rozpatrzyła skargę</w:t>
      </w:r>
      <w:r w:rsidR="000864BA">
        <w:rPr>
          <w:rFonts w:ascii="Calibri" w:eastAsia="SimSun" w:hAnsi="Calibri" w:cs="Calibri"/>
          <w:kern w:val="2"/>
          <w:szCs w:val="24"/>
          <w:lang w:eastAsia="hi-IN" w:bidi="hi-IN"/>
        </w:rPr>
        <w:t xml:space="preserve"> i uznała ją za bezzasadną</w:t>
      </w:r>
      <w:r w:rsidR="00525C56" w:rsidRPr="00525C56">
        <w:rPr>
          <w:rFonts w:ascii="Calibri" w:eastAsia="SimSun" w:hAnsi="Calibri" w:cs="Calibri"/>
          <w:kern w:val="2"/>
          <w:szCs w:val="24"/>
          <w:lang w:eastAsia="hi-IN" w:bidi="hi-IN"/>
        </w:rPr>
        <w:t xml:space="preserve"> </w:t>
      </w:r>
      <w:r w:rsidR="000864BA">
        <w:rPr>
          <w:rFonts w:ascii="Calibri" w:eastAsia="SimSun" w:hAnsi="Calibri" w:cs="Calibri"/>
          <w:kern w:val="2"/>
          <w:szCs w:val="24"/>
          <w:lang w:eastAsia="hi-IN" w:bidi="hi-IN"/>
        </w:rPr>
        <w:t>oraz</w:t>
      </w:r>
      <w:r w:rsidR="00525C56" w:rsidRPr="00525C56">
        <w:rPr>
          <w:rFonts w:ascii="Calibri" w:eastAsia="SimSun" w:hAnsi="Calibri" w:cs="Calibri"/>
          <w:kern w:val="2"/>
          <w:szCs w:val="24"/>
          <w:lang w:eastAsia="hi-IN" w:bidi="hi-IN"/>
        </w:rPr>
        <w:t xml:space="preserve"> </w:t>
      </w:r>
      <w:r w:rsidR="00E0270A">
        <w:rPr>
          <w:rFonts w:ascii="Calibri" w:eastAsia="SimSun" w:hAnsi="Calibri" w:cs="Calibri"/>
          <w:kern w:val="2"/>
          <w:szCs w:val="24"/>
          <w:lang w:eastAsia="hi-IN" w:bidi="hi-IN"/>
        </w:rPr>
        <w:t>przygotowała rekomendację</w:t>
      </w:r>
      <w:r w:rsidR="00525C56" w:rsidRPr="00525C56">
        <w:rPr>
          <w:rFonts w:ascii="Calibri" w:eastAsia="SimSun" w:hAnsi="Calibri" w:cs="Calibri"/>
          <w:kern w:val="2"/>
          <w:szCs w:val="24"/>
          <w:lang w:eastAsia="hi-IN" w:bidi="hi-IN"/>
        </w:rPr>
        <w:t xml:space="preserve"> dla Rady D</w:t>
      </w:r>
      <w:r w:rsidR="000864BA">
        <w:rPr>
          <w:rFonts w:ascii="Calibri" w:eastAsia="SimSun" w:hAnsi="Calibri" w:cs="Calibri"/>
          <w:kern w:val="2"/>
          <w:szCs w:val="24"/>
          <w:lang w:eastAsia="hi-IN" w:bidi="hi-IN"/>
        </w:rPr>
        <w:t>zielnicy</w:t>
      </w:r>
      <w:r w:rsidR="00820334">
        <w:rPr>
          <w:rFonts w:ascii="Calibri" w:eastAsia="SimSun" w:hAnsi="Calibri" w:cs="Calibri"/>
          <w:kern w:val="2"/>
          <w:szCs w:val="24"/>
          <w:lang w:eastAsia="hi-IN" w:bidi="hi-IN"/>
        </w:rPr>
        <w:t xml:space="preserve"> Ursynów m.st. Warszawy</w:t>
      </w:r>
      <w:r w:rsidR="000864BA">
        <w:rPr>
          <w:rFonts w:ascii="Calibri" w:eastAsia="SimSun" w:hAnsi="Calibri" w:cs="Calibri"/>
          <w:kern w:val="2"/>
          <w:szCs w:val="24"/>
          <w:lang w:eastAsia="hi-IN" w:bidi="hi-IN"/>
        </w:rPr>
        <w:t>, co do ostatecznego jej</w:t>
      </w:r>
      <w:r w:rsidR="00525C56" w:rsidRPr="00525C56">
        <w:rPr>
          <w:rFonts w:ascii="Calibri" w:eastAsia="SimSun" w:hAnsi="Calibri" w:cs="Calibri"/>
          <w:kern w:val="2"/>
          <w:szCs w:val="24"/>
          <w:lang w:eastAsia="hi-IN" w:bidi="hi-IN"/>
        </w:rPr>
        <w:t xml:space="preserve"> rozstrzygnięcia.</w:t>
      </w:r>
    </w:p>
    <w:p w:rsidR="00C56030" w:rsidRPr="00F10878" w:rsidRDefault="00974A05" w:rsidP="00974A05">
      <w:pPr>
        <w:spacing w:after="120" w:line="300" w:lineRule="auto"/>
        <w:rPr>
          <w:rFonts w:ascii="Calibri" w:eastAsia="Times New Roman" w:hAnsi="Calibri" w:cs="Calibri"/>
          <w:kern w:val="2"/>
          <w:lang w:eastAsia="pl-PL" w:bidi="hi-IN"/>
        </w:rPr>
      </w:pPr>
      <w:r w:rsidRPr="00974A05">
        <w:rPr>
          <w:rFonts w:ascii="Calibri" w:eastAsia="SimSun" w:hAnsi="Calibri" w:cs="Calibri"/>
          <w:kern w:val="2"/>
          <w:szCs w:val="24"/>
          <w:lang w:eastAsia="hi-IN" w:bidi="hi-IN"/>
        </w:rPr>
        <w:lastRenderedPageBreak/>
        <w:t>Na zakońc</w:t>
      </w:r>
      <w:r w:rsidR="00F10878">
        <w:rPr>
          <w:rFonts w:ascii="Calibri" w:eastAsia="SimSun" w:hAnsi="Calibri" w:cs="Calibri"/>
          <w:kern w:val="2"/>
          <w:szCs w:val="24"/>
          <w:lang w:eastAsia="hi-IN" w:bidi="hi-IN"/>
        </w:rPr>
        <w:t xml:space="preserve">zenie, Przewodniczący Komisji </w:t>
      </w:r>
      <w:r w:rsidRPr="00974A05">
        <w:rPr>
          <w:rFonts w:ascii="Calibri" w:eastAsia="Times New Roman" w:hAnsi="Calibri" w:cs="Calibri"/>
          <w:kern w:val="2"/>
          <w:lang w:eastAsia="pl-PL" w:bidi="hi-IN"/>
        </w:rPr>
        <w:t>podziękował mec. Magdalenie Jaskulskiej z Wydziału Prawnego</w:t>
      </w:r>
      <w:r>
        <w:rPr>
          <w:rFonts w:ascii="Calibri" w:eastAsia="Times New Roman" w:hAnsi="Calibri" w:cs="Calibri"/>
          <w:kern w:val="2"/>
          <w:lang w:eastAsia="pl-PL" w:bidi="hi-IN"/>
        </w:rPr>
        <w:t xml:space="preserve"> </w:t>
      </w:r>
      <w:r w:rsidRPr="00974A05">
        <w:rPr>
          <w:rFonts w:ascii="Calibri" w:eastAsia="Times New Roman" w:hAnsi="Calibri" w:cs="Calibri"/>
          <w:kern w:val="2"/>
          <w:lang w:eastAsia="pl-PL" w:bidi="hi-IN"/>
        </w:rPr>
        <w:t>Urzędu Dzielnicy Ursynów m.st. Warszawy</w:t>
      </w:r>
      <w:r>
        <w:rPr>
          <w:rFonts w:ascii="Calibri" w:eastAsia="Times New Roman" w:hAnsi="Calibri" w:cs="Calibri"/>
          <w:kern w:val="2"/>
          <w:lang w:eastAsia="pl-PL" w:bidi="hi-IN"/>
        </w:rPr>
        <w:t xml:space="preserve"> </w:t>
      </w:r>
      <w:r w:rsidR="00F10878">
        <w:rPr>
          <w:rFonts w:ascii="Calibri" w:eastAsia="Times New Roman" w:hAnsi="Calibri" w:cs="Calibri"/>
          <w:kern w:val="2"/>
          <w:lang w:eastAsia="pl-PL" w:bidi="hi-IN"/>
        </w:rPr>
        <w:t xml:space="preserve">– </w:t>
      </w:r>
      <w:r>
        <w:rPr>
          <w:rFonts w:ascii="Calibri" w:eastAsia="Times New Roman" w:hAnsi="Calibri" w:cs="Calibri"/>
          <w:kern w:val="2"/>
          <w:lang w:eastAsia="pl-PL" w:bidi="hi-IN"/>
        </w:rPr>
        <w:t xml:space="preserve">za profesjonalną pomoc </w:t>
      </w:r>
      <w:r w:rsidR="00F10878">
        <w:rPr>
          <w:rFonts w:ascii="Calibri" w:eastAsia="Times New Roman" w:hAnsi="Calibri" w:cs="Calibri"/>
          <w:kern w:val="2"/>
          <w:lang w:eastAsia="pl-PL" w:bidi="hi-IN"/>
        </w:rPr>
        <w:t>w pracy nad rozpoznaniem</w:t>
      </w:r>
      <w:r>
        <w:rPr>
          <w:rFonts w:ascii="Calibri" w:eastAsia="Times New Roman" w:hAnsi="Calibri" w:cs="Calibri"/>
          <w:kern w:val="2"/>
          <w:lang w:eastAsia="pl-PL" w:bidi="hi-IN"/>
        </w:rPr>
        <w:t xml:space="preserve"> skargi.</w:t>
      </w:r>
    </w:p>
    <w:p w:rsidR="008B590D" w:rsidRPr="009C5956" w:rsidRDefault="002312BB" w:rsidP="008B590D">
      <w:pPr>
        <w:widowControl w:val="0"/>
        <w:suppressAutoHyphens/>
        <w:spacing w:after="120" w:line="300" w:lineRule="auto"/>
        <w:rPr>
          <w:rFonts w:ascii="Calibri" w:eastAsia="SimSun" w:hAnsi="Calibri" w:cs="Calibri"/>
          <w:b/>
          <w:kern w:val="2"/>
          <w:szCs w:val="24"/>
          <w:lang w:eastAsia="hi-IN" w:bidi="hi-IN"/>
        </w:rPr>
      </w:pPr>
      <w:r>
        <w:rPr>
          <w:rFonts w:ascii="Calibri" w:eastAsia="SimSun" w:hAnsi="Calibri" w:cs="Calibri"/>
          <w:b/>
          <w:kern w:val="2"/>
          <w:szCs w:val="24"/>
          <w:lang w:eastAsia="hi-IN" w:bidi="hi-IN"/>
        </w:rPr>
        <w:t>Opinia Komisji dotycząca</w:t>
      </w:r>
      <w:r w:rsidR="008B590D" w:rsidRPr="009C5956">
        <w:rPr>
          <w:rFonts w:ascii="Calibri" w:eastAsia="SimSun" w:hAnsi="Calibri" w:cs="Calibri"/>
          <w:b/>
          <w:kern w:val="2"/>
          <w:szCs w:val="24"/>
          <w:lang w:eastAsia="hi-IN" w:bidi="hi-IN"/>
        </w:rPr>
        <w:t xml:space="preserve"> projektu uchwały:</w:t>
      </w:r>
    </w:p>
    <w:p w:rsidR="008B590D" w:rsidRDefault="008B590D" w:rsidP="00541292">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Komisja </w:t>
      </w:r>
      <w:r w:rsidR="00525C56" w:rsidRPr="00525C56">
        <w:rPr>
          <w:rFonts w:ascii="Calibri" w:eastAsia="SimSun" w:hAnsi="Calibri" w:cs="Calibri"/>
          <w:kern w:val="2"/>
          <w:szCs w:val="24"/>
          <w:lang w:eastAsia="hi-IN" w:bidi="hi-IN"/>
        </w:rPr>
        <w:t>Skarg, Wniosków i Petycji</w:t>
      </w:r>
      <w:r w:rsidR="00525C56">
        <w:rPr>
          <w:rFonts w:ascii="Calibri" w:eastAsia="SimSun" w:hAnsi="Calibri" w:cs="Calibri"/>
          <w:kern w:val="2"/>
          <w:szCs w:val="24"/>
          <w:lang w:eastAsia="hi-IN" w:bidi="hi-IN"/>
        </w:rPr>
        <w:t xml:space="preserve"> – </w:t>
      </w:r>
      <w:r w:rsidR="00525C56" w:rsidRPr="00525C56">
        <w:rPr>
          <w:rFonts w:ascii="Calibri" w:eastAsia="SimSun" w:hAnsi="Calibri" w:cs="Calibri"/>
          <w:kern w:val="2"/>
          <w:szCs w:val="24"/>
          <w:lang w:eastAsia="hi-IN" w:bidi="hi-IN"/>
        </w:rPr>
        <w:t>opinia pozytywna</w:t>
      </w:r>
      <w:r w:rsidR="00525C56">
        <w:rPr>
          <w:rFonts w:ascii="Calibri" w:eastAsia="SimSun" w:hAnsi="Calibri" w:cs="Calibri"/>
          <w:kern w:val="2"/>
          <w:szCs w:val="24"/>
          <w:lang w:eastAsia="hi-IN" w:bidi="hi-IN"/>
        </w:rPr>
        <w:t>.</w:t>
      </w:r>
    </w:p>
    <w:p w:rsidR="00525C56" w:rsidRPr="009C5956" w:rsidRDefault="00525C56" w:rsidP="00541292">
      <w:pPr>
        <w:widowControl w:val="0"/>
        <w:suppressAutoHyphens/>
        <w:spacing w:after="0" w:line="300" w:lineRule="auto"/>
        <w:rPr>
          <w:rFonts w:ascii="Calibri" w:eastAsia="SimSun" w:hAnsi="Calibri" w:cs="Calibri"/>
          <w:kern w:val="2"/>
          <w:szCs w:val="24"/>
          <w:lang w:eastAsia="hi-IN" w:bidi="hi-IN"/>
        </w:rPr>
      </w:pPr>
    </w:p>
    <w:p w:rsidR="008B590D" w:rsidRPr="009C5956" w:rsidRDefault="008B590D" w:rsidP="008B590D">
      <w:pPr>
        <w:widowControl w:val="0"/>
        <w:suppressAutoHyphens/>
        <w:spacing w:after="120" w:line="300" w:lineRule="auto"/>
        <w:rPr>
          <w:rFonts w:ascii="Calibri" w:eastAsia="SimSun" w:hAnsi="Calibri" w:cs="Calibri"/>
          <w:b/>
          <w:kern w:val="2"/>
          <w:szCs w:val="24"/>
          <w:lang w:eastAsia="hi-IN" w:bidi="hi-IN"/>
        </w:rPr>
      </w:pPr>
      <w:r w:rsidRPr="009C5956">
        <w:rPr>
          <w:rFonts w:ascii="Calibri" w:eastAsia="SimSun" w:hAnsi="Calibri" w:cs="Calibri"/>
          <w:b/>
          <w:kern w:val="2"/>
          <w:szCs w:val="24"/>
          <w:lang w:eastAsia="hi-IN" w:bidi="hi-IN"/>
        </w:rPr>
        <w:t>Stanowiska Klubów Radnych:</w:t>
      </w:r>
      <w:r w:rsidRPr="009C5956">
        <w:rPr>
          <w:rFonts w:ascii="Calibri" w:eastAsia="SimSun" w:hAnsi="Calibri" w:cs="Calibri"/>
          <w:b/>
          <w:kern w:val="2"/>
          <w:szCs w:val="24"/>
          <w:lang w:eastAsia="hi-IN" w:bidi="hi-IN"/>
        </w:rPr>
        <w:tab/>
      </w:r>
    </w:p>
    <w:p w:rsidR="008B590D" w:rsidRPr="009C5956" w:rsidRDefault="008B590D" w:rsidP="008B590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Klub Radnych Koalicja Obywatelska – opinia pozytywna </w:t>
      </w:r>
      <w:r w:rsidRPr="009C5956">
        <w:rPr>
          <w:rFonts w:ascii="Calibri" w:eastAsia="SimSun" w:hAnsi="Calibri" w:cs="Calibri"/>
          <w:kern w:val="2"/>
          <w:szCs w:val="24"/>
          <w:lang w:eastAsia="hi-IN" w:bidi="hi-IN"/>
        </w:rPr>
        <w:tab/>
      </w:r>
    </w:p>
    <w:p w:rsidR="008B590D" w:rsidRPr="009C5956" w:rsidRDefault="008B590D" w:rsidP="008B590D">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Klub Radnych PiS – </w:t>
      </w:r>
      <w:r w:rsidR="00525C56" w:rsidRPr="009C5956">
        <w:rPr>
          <w:rFonts w:ascii="Calibri" w:eastAsia="SimSun" w:hAnsi="Calibri" w:cs="Calibri"/>
          <w:kern w:val="2"/>
          <w:szCs w:val="24"/>
          <w:lang w:eastAsia="hi-IN" w:bidi="hi-IN"/>
        </w:rPr>
        <w:t xml:space="preserve">opinia pozytywna </w:t>
      </w:r>
      <w:r w:rsidR="00525C56" w:rsidRPr="009C5956">
        <w:rPr>
          <w:rFonts w:ascii="Calibri" w:eastAsia="SimSun" w:hAnsi="Calibri" w:cs="Calibri"/>
          <w:kern w:val="2"/>
          <w:szCs w:val="24"/>
          <w:lang w:eastAsia="hi-IN" w:bidi="hi-IN"/>
        </w:rPr>
        <w:tab/>
      </w:r>
    </w:p>
    <w:p w:rsidR="008B590D" w:rsidRDefault="008B590D" w:rsidP="008B590D">
      <w:pPr>
        <w:widowControl w:val="0"/>
        <w:suppressAutoHyphens/>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Klub Radnych Projekt Ursynów – wypowie się w głosowaniu</w:t>
      </w:r>
      <w:r w:rsidR="002312BB">
        <w:rPr>
          <w:rFonts w:ascii="Calibri" w:eastAsia="SimSun" w:hAnsi="Calibri" w:cs="Calibri"/>
          <w:kern w:val="2"/>
          <w:szCs w:val="24"/>
          <w:lang w:eastAsia="hi-IN" w:bidi="hi-IN"/>
        </w:rPr>
        <w:t>.</w:t>
      </w:r>
    </w:p>
    <w:p w:rsidR="002312BB" w:rsidRDefault="002312BB" w:rsidP="008B590D">
      <w:pPr>
        <w:widowControl w:val="0"/>
        <w:suppressAutoHyphens/>
        <w:spacing w:after="120" w:line="300" w:lineRule="auto"/>
        <w:rPr>
          <w:rFonts w:ascii="Calibri" w:eastAsia="SimSun" w:hAnsi="Calibri" w:cs="Calibri"/>
          <w:kern w:val="2"/>
          <w:szCs w:val="24"/>
          <w:lang w:eastAsia="hi-IN" w:bidi="hi-IN"/>
        </w:rPr>
      </w:pPr>
      <w:r>
        <w:rPr>
          <w:rFonts w:ascii="Calibri" w:eastAsia="SimSun" w:hAnsi="Calibri" w:cs="Calibri"/>
          <w:kern w:val="2"/>
          <w:szCs w:val="24"/>
          <w:lang w:eastAsia="hi-IN" w:bidi="hi-IN"/>
        </w:rPr>
        <w:t>C</w:t>
      </w:r>
      <w:r w:rsidRPr="009C5956">
        <w:rPr>
          <w:rFonts w:ascii="Calibri" w:eastAsia="SimSun" w:hAnsi="Calibri" w:cs="Calibri"/>
          <w:kern w:val="2"/>
          <w:szCs w:val="24"/>
          <w:lang w:eastAsia="hi-IN" w:bidi="hi-IN"/>
        </w:rPr>
        <w:t>hętnych do dyskusji nie było.</w:t>
      </w:r>
    </w:p>
    <w:p w:rsidR="00974A05" w:rsidRPr="009C5956" w:rsidRDefault="00974A05" w:rsidP="008B590D">
      <w:pPr>
        <w:widowControl w:val="0"/>
        <w:suppressAutoHyphens/>
        <w:spacing w:after="120" w:line="300" w:lineRule="auto"/>
        <w:rPr>
          <w:rFonts w:ascii="Calibri" w:eastAsia="SimSun" w:hAnsi="Calibri" w:cs="Calibri"/>
          <w:kern w:val="2"/>
          <w:szCs w:val="24"/>
          <w:lang w:eastAsia="hi-IN" w:bidi="hi-IN"/>
        </w:rPr>
      </w:pPr>
      <w:r>
        <w:rPr>
          <w:rFonts w:ascii="Calibri" w:eastAsia="SimSun" w:hAnsi="Calibri" w:cs="Calibri"/>
          <w:kern w:val="2"/>
          <w:szCs w:val="24"/>
          <w:lang w:eastAsia="hi-IN" w:bidi="hi-IN"/>
        </w:rPr>
        <w:t>Przewodnicząca Rady poinformowała, że radny Paweł Lenarczyk zgłosił problem techniczny, dotyczący braku możliwości zagłosowania w systemie eSesja. W związku z tym, radny prosi o zapisanie w protokole, że oddaje swój głos „za” podjęciem uchwały w sprawie przedstawionej skargi.</w:t>
      </w:r>
    </w:p>
    <w:p w:rsidR="008B590D" w:rsidRPr="009C5956" w:rsidRDefault="008B590D" w:rsidP="008B590D">
      <w:pPr>
        <w:spacing w:after="12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Przewodnicząca Rady poddała pod głosowanie projekt uchwały Rady Dzielnicy Ursyn</w:t>
      </w:r>
      <w:r w:rsidR="00444302">
        <w:rPr>
          <w:rFonts w:ascii="Calibri" w:eastAsia="SimSun" w:hAnsi="Calibri" w:cs="Calibri"/>
          <w:kern w:val="2"/>
          <w:szCs w:val="24"/>
          <w:lang w:eastAsia="hi-IN" w:bidi="hi-IN"/>
        </w:rPr>
        <w:t>ów m.st. Warszawy na Druku nr 122</w:t>
      </w:r>
      <w:r w:rsidRPr="009C5956">
        <w:rPr>
          <w:rFonts w:ascii="Calibri" w:eastAsia="SimSun" w:hAnsi="Calibri" w:cs="Calibri"/>
          <w:kern w:val="2"/>
          <w:szCs w:val="24"/>
          <w:lang w:eastAsia="hi-IN" w:bidi="hi-IN"/>
        </w:rPr>
        <w:t>.</w:t>
      </w:r>
    </w:p>
    <w:p w:rsidR="008B590D" w:rsidRPr="009C5956" w:rsidRDefault="00541292" w:rsidP="008B590D">
      <w:pPr>
        <w:widowControl w:val="0"/>
        <w:suppressAutoHyphens/>
        <w:spacing w:after="120" w:line="300" w:lineRule="auto"/>
        <w:rPr>
          <w:rFonts w:ascii="Calibri" w:eastAsia="Calibri" w:hAnsi="Calibri" w:cs="Calibri"/>
          <w:kern w:val="2"/>
          <w:szCs w:val="21"/>
          <w:lang w:eastAsia="hi-IN" w:bidi="hi-IN"/>
        </w:rPr>
      </w:pPr>
      <w:r>
        <w:rPr>
          <w:rFonts w:ascii="Calibri" w:eastAsia="Calibri" w:hAnsi="Calibri" w:cs="Calibri"/>
          <w:kern w:val="2"/>
          <w:szCs w:val="21"/>
          <w:lang w:eastAsia="hi-IN" w:bidi="hi-IN"/>
        </w:rPr>
        <w:t>W głosowaniu oddano 25 głosów</w:t>
      </w:r>
      <w:r w:rsidR="008B590D" w:rsidRPr="009C5956">
        <w:rPr>
          <w:rFonts w:ascii="Calibri" w:eastAsia="Calibri" w:hAnsi="Calibri" w:cs="Calibri"/>
          <w:kern w:val="2"/>
          <w:szCs w:val="21"/>
          <w:lang w:eastAsia="hi-IN" w:bidi="hi-IN"/>
        </w:rPr>
        <w:t>, w tym:</w:t>
      </w:r>
    </w:p>
    <w:p w:rsidR="008B590D" w:rsidRPr="009C5956" w:rsidRDefault="008B590D" w:rsidP="008B590D">
      <w:pPr>
        <w:widowControl w:val="0"/>
        <w:suppressAutoHyphens/>
        <w:spacing w:after="120" w:line="300" w:lineRule="auto"/>
        <w:contextualSpacing/>
        <w:jc w:val="center"/>
        <w:rPr>
          <w:rFonts w:ascii="Calibri" w:eastAsia="Calibri" w:hAnsi="Calibri" w:cs="Calibri"/>
          <w:b/>
          <w:kern w:val="2"/>
          <w:szCs w:val="21"/>
          <w:lang w:eastAsia="hi-IN" w:bidi="hi-IN"/>
        </w:rPr>
      </w:pPr>
      <w:r w:rsidRPr="009C5956">
        <w:rPr>
          <w:rFonts w:ascii="Calibri" w:eastAsia="Calibri" w:hAnsi="Calibri" w:cs="Calibri"/>
          <w:b/>
          <w:kern w:val="2"/>
          <w:szCs w:val="21"/>
          <w:lang w:eastAsia="hi-IN" w:bidi="hi-IN"/>
        </w:rPr>
        <w:t xml:space="preserve">za – </w:t>
      </w:r>
      <w:r w:rsidR="00541292">
        <w:rPr>
          <w:rFonts w:ascii="Calibri" w:eastAsia="Calibri" w:hAnsi="Calibri" w:cs="Calibri"/>
          <w:b/>
          <w:kern w:val="2"/>
          <w:szCs w:val="21"/>
          <w:lang w:eastAsia="hi-IN" w:bidi="hi-IN"/>
        </w:rPr>
        <w:t>22</w:t>
      </w:r>
      <w:r w:rsidRPr="009C5956">
        <w:rPr>
          <w:rFonts w:ascii="Calibri" w:eastAsia="Calibri" w:hAnsi="Calibri" w:cs="Calibri"/>
          <w:b/>
          <w:kern w:val="2"/>
          <w:szCs w:val="21"/>
          <w:lang w:eastAsia="hi-IN" w:bidi="hi-IN"/>
        </w:rPr>
        <w:t xml:space="preserve"> głosów,</w:t>
      </w:r>
      <w:r w:rsidRPr="009C5956">
        <w:rPr>
          <w:rFonts w:ascii="Calibri" w:eastAsia="Calibri" w:hAnsi="Calibri" w:cs="Calibri"/>
          <w:b/>
          <w:kern w:val="2"/>
          <w:szCs w:val="21"/>
          <w:lang w:eastAsia="hi-IN" w:bidi="hi-IN"/>
        </w:rPr>
        <w:br/>
        <w:t>przeciw – 0 głosów,</w:t>
      </w:r>
      <w:r w:rsidRPr="009C5956">
        <w:rPr>
          <w:rFonts w:ascii="Calibri" w:eastAsia="Calibri" w:hAnsi="Calibri" w:cs="Calibri"/>
          <w:b/>
          <w:kern w:val="2"/>
          <w:szCs w:val="21"/>
          <w:lang w:eastAsia="hi-IN" w:bidi="hi-IN"/>
        </w:rPr>
        <w:br/>
        <w:t xml:space="preserve">wstrzymujący się – </w:t>
      </w:r>
      <w:r w:rsidR="00541292">
        <w:rPr>
          <w:rFonts w:ascii="Calibri" w:eastAsia="Calibri" w:hAnsi="Calibri" w:cs="Calibri"/>
          <w:b/>
          <w:kern w:val="2"/>
          <w:szCs w:val="21"/>
          <w:lang w:eastAsia="hi-IN" w:bidi="hi-IN"/>
        </w:rPr>
        <w:t>3</w:t>
      </w:r>
      <w:r w:rsidRPr="009C5956">
        <w:rPr>
          <w:rFonts w:ascii="Calibri" w:eastAsia="Calibri" w:hAnsi="Calibri" w:cs="Calibri"/>
          <w:b/>
          <w:kern w:val="2"/>
          <w:szCs w:val="21"/>
          <w:lang w:eastAsia="hi-IN" w:bidi="hi-IN"/>
        </w:rPr>
        <w:t xml:space="preserve"> głosy</w:t>
      </w:r>
    </w:p>
    <w:p w:rsidR="008B590D" w:rsidRPr="009C5956" w:rsidRDefault="008B590D" w:rsidP="008B590D">
      <w:pPr>
        <w:widowControl w:val="0"/>
        <w:suppressAutoHyphens/>
        <w:spacing w:after="0" w:line="240" w:lineRule="auto"/>
        <w:contextualSpacing/>
        <w:rPr>
          <w:rFonts w:ascii="Calibri" w:eastAsia="Calibri" w:hAnsi="Calibri" w:cs="Calibri"/>
          <w:kern w:val="2"/>
          <w:szCs w:val="21"/>
          <w:lang w:eastAsia="hi-IN" w:bidi="hi-IN"/>
        </w:rPr>
      </w:pPr>
    </w:p>
    <w:p w:rsidR="00CB6007" w:rsidRPr="009C5956" w:rsidRDefault="008B590D" w:rsidP="00CB6007">
      <w:pPr>
        <w:widowControl w:val="0"/>
        <w:suppressAutoHyphens/>
        <w:spacing w:after="0" w:line="300" w:lineRule="auto"/>
        <w:rPr>
          <w:rFonts w:ascii="Calibri" w:eastAsia="SimSun" w:hAnsi="Calibri" w:cs="Calibri"/>
          <w:kern w:val="2"/>
          <w:szCs w:val="24"/>
          <w:lang w:eastAsia="hi-IN" w:bidi="hi-IN"/>
        </w:rPr>
      </w:pPr>
      <w:r w:rsidRPr="009C5956">
        <w:rPr>
          <w:rFonts w:ascii="Calibri" w:eastAsia="SimSun" w:hAnsi="Calibri" w:cs="Calibri"/>
          <w:kern w:val="2"/>
          <w:szCs w:val="24"/>
          <w:lang w:eastAsia="hi-IN" w:bidi="hi-IN"/>
        </w:rPr>
        <w:t xml:space="preserve">Przewodnicząca poinformowała, że Rada Dzielnicy Ursynów m.st. Warszawy podjęła uchwałę Rady Dzielnicy Ursynów m.st. Warszawy w sprawie </w:t>
      </w:r>
      <w:r w:rsidR="00444302" w:rsidRPr="00444302">
        <w:rPr>
          <w:rFonts w:ascii="Calibri" w:eastAsia="SimSun" w:hAnsi="Calibri" w:cs="Calibri"/>
          <w:kern w:val="2"/>
          <w:szCs w:val="24"/>
          <w:lang w:eastAsia="hi-IN" w:bidi="hi-IN"/>
        </w:rPr>
        <w:t xml:space="preserve">skargi </w:t>
      </w:r>
      <w:r w:rsidR="00444302" w:rsidRPr="00796AF0">
        <w:rPr>
          <w:rFonts w:ascii="Calibri" w:eastAsia="SimSun" w:hAnsi="Calibri" w:cs="Calibri"/>
          <w:b/>
          <w:kern w:val="2"/>
          <w:szCs w:val="24"/>
          <w:lang w:eastAsia="hi-IN" w:bidi="hi-IN"/>
        </w:rPr>
        <w:t>[dane zanonimizowane]</w:t>
      </w:r>
      <w:r w:rsidR="00444302" w:rsidRPr="00444302">
        <w:rPr>
          <w:rFonts w:ascii="Calibri" w:eastAsia="SimSun" w:hAnsi="Calibri" w:cs="Calibri"/>
          <w:kern w:val="2"/>
          <w:szCs w:val="24"/>
          <w:lang w:eastAsia="hi-IN" w:bidi="hi-IN"/>
        </w:rPr>
        <w:t xml:space="preserve"> na Dyrektora Szkoły Podstawowej  nr 323 im. Polskich Olimpijczyków w Warszawie, ul. Hirszfelda 11. Druk Nr 122</w:t>
      </w:r>
    </w:p>
    <w:p w:rsidR="008B590D" w:rsidRPr="009C5956" w:rsidRDefault="008B590D" w:rsidP="00CB6007">
      <w:pPr>
        <w:widowControl w:val="0"/>
        <w:suppressAutoHyphens/>
        <w:spacing w:after="0" w:line="300" w:lineRule="auto"/>
        <w:rPr>
          <w:rFonts w:ascii="Calibri" w:eastAsia="SimSun" w:hAnsi="Calibri" w:cs="Calibri"/>
          <w:b/>
          <w:kern w:val="2"/>
          <w:szCs w:val="21"/>
          <w:lang w:eastAsia="hi-IN" w:bidi="hi-IN"/>
        </w:rPr>
      </w:pPr>
      <w:r w:rsidRPr="009C5956">
        <w:rPr>
          <w:rFonts w:ascii="Calibri" w:eastAsia="Calibri" w:hAnsi="Calibri" w:cs="Calibri"/>
          <w:b/>
          <w:kern w:val="2"/>
          <w:szCs w:val="21"/>
          <w:lang w:eastAsia="hi-IN" w:bidi="hi-IN"/>
        </w:rPr>
        <w:t xml:space="preserve">Po zarejestrowaniu uchwała otrzymała numer </w:t>
      </w:r>
      <w:r w:rsidR="00444302">
        <w:rPr>
          <w:rFonts w:ascii="Calibri" w:eastAsia="SimSun" w:hAnsi="Calibri" w:cs="Calibri"/>
          <w:b/>
          <w:kern w:val="2"/>
          <w:szCs w:val="21"/>
          <w:lang w:eastAsia="hi-IN" w:bidi="hi-IN"/>
        </w:rPr>
        <w:t>XXII/104</w:t>
      </w:r>
      <w:r w:rsidRPr="009C5956">
        <w:rPr>
          <w:rFonts w:ascii="Calibri" w:eastAsia="SimSun" w:hAnsi="Calibri" w:cs="Calibri"/>
          <w:b/>
          <w:kern w:val="2"/>
          <w:szCs w:val="21"/>
          <w:lang w:eastAsia="hi-IN" w:bidi="hi-IN"/>
        </w:rPr>
        <w:t>/2025.</w:t>
      </w:r>
    </w:p>
    <w:p w:rsidR="00525C56" w:rsidRDefault="00525C56" w:rsidP="003732BF">
      <w:pPr>
        <w:spacing w:after="0" w:line="300" w:lineRule="auto"/>
        <w:rPr>
          <w:rFonts w:ascii="Calibri" w:eastAsia="Times New Roman" w:hAnsi="Calibri" w:cs="Calibri"/>
          <w:b/>
          <w:lang w:eastAsia="pl-PL"/>
        </w:rPr>
      </w:pPr>
    </w:p>
    <w:p w:rsidR="003732BF" w:rsidRPr="009C5956" w:rsidRDefault="003732BF" w:rsidP="003732BF">
      <w:pPr>
        <w:spacing w:after="0" w:line="300" w:lineRule="auto"/>
        <w:rPr>
          <w:rFonts w:ascii="Calibri" w:eastAsia="Times New Roman" w:hAnsi="Calibri" w:cs="Calibri"/>
          <w:b/>
          <w:lang w:eastAsia="pl-PL"/>
        </w:rPr>
      </w:pPr>
      <w:r w:rsidRPr="009C5956">
        <w:rPr>
          <w:rFonts w:ascii="Calibri" w:eastAsia="Times New Roman" w:hAnsi="Calibri" w:cs="Calibri"/>
          <w:b/>
          <w:lang w:eastAsia="pl-PL"/>
        </w:rPr>
        <w:t>Ad 10</w:t>
      </w:r>
    </w:p>
    <w:p w:rsidR="00B239EA" w:rsidRDefault="00B239EA" w:rsidP="00E84074">
      <w:pPr>
        <w:spacing w:after="120" w:line="300" w:lineRule="auto"/>
        <w:rPr>
          <w:rFonts w:ascii="Calibri Light" w:eastAsia="Times New Roman" w:hAnsi="Calibri Light" w:cs="Calibri Light"/>
          <w:b/>
          <w:kern w:val="2"/>
          <w:lang w:eastAsia="pl-PL" w:bidi="hi-IN"/>
        </w:rPr>
      </w:pPr>
      <w:r w:rsidRPr="009C5956">
        <w:rPr>
          <w:rFonts w:ascii="Calibri Light" w:eastAsia="Calibri" w:hAnsi="Calibri Light" w:cs="Calibri Light"/>
          <w:b/>
          <w:kern w:val="2"/>
          <w:lang w:eastAsia="hi-IN" w:bidi="hi-IN"/>
        </w:rPr>
        <w:t>Interpelacje, zapytania i wolne wnioski</w:t>
      </w:r>
      <w:r w:rsidRPr="009C5956">
        <w:rPr>
          <w:rFonts w:ascii="Calibri Light" w:eastAsia="Times New Roman" w:hAnsi="Calibri Light" w:cs="Calibri Light"/>
          <w:b/>
          <w:kern w:val="2"/>
          <w:lang w:eastAsia="pl-PL" w:bidi="hi-IN"/>
        </w:rPr>
        <w:t>.</w:t>
      </w:r>
    </w:p>
    <w:p w:rsidR="00722EDC" w:rsidRPr="00722EDC" w:rsidRDefault="00722EDC" w:rsidP="00722EDC">
      <w:pPr>
        <w:spacing w:after="100" w:afterAutospacing="1"/>
        <w:rPr>
          <w:rFonts w:cstheme="minorHAnsi"/>
          <w:kern w:val="2"/>
          <w:szCs w:val="24"/>
          <w:lang w:eastAsia="hi-IN" w:bidi="hi-IN"/>
        </w:rPr>
      </w:pPr>
      <w:r w:rsidRPr="00722EDC">
        <w:rPr>
          <w:rFonts w:cstheme="minorHAnsi"/>
          <w:kern w:val="2"/>
          <w:szCs w:val="24"/>
          <w:lang w:eastAsia="hi-IN" w:bidi="hi-IN"/>
        </w:rPr>
        <w:t xml:space="preserve">Do protokołu została zgłoszona interpelacja radnych </w:t>
      </w:r>
      <w:r w:rsidRPr="00722EDC">
        <w:rPr>
          <w:rFonts w:cstheme="minorHAnsi"/>
          <w:b/>
          <w:kern w:val="2"/>
          <w:szCs w:val="24"/>
          <w:lang w:eastAsia="hi-IN" w:bidi="hi-IN"/>
        </w:rPr>
        <w:t>Macieja Antosiuka i Łukasza Błaszczyka</w:t>
      </w:r>
      <w:r w:rsidRPr="00722EDC">
        <w:rPr>
          <w:rFonts w:cstheme="minorHAnsi"/>
          <w:kern w:val="2"/>
          <w:szCs w:val="24"/>
          <w:lang w:eastAsia="hi-IN" w:bidi="hi-IN"/>
        </w:rPr>
        <w:t xml:space="preserve"> w sprawie remontu ul. Jeżewskiego</w:t>
      </w:r>
      <w:r>
        <w:rPr>
          <w:rFonts w:cstheme="minorHAnsi"/>
          <w:kern w:val="2"/>
          <w:szCs w:val="24"/>
          <w:lang w:eastAsia="hi-IN" w:bidi="hi-IN"/>
        </w:rPr>
        <w:t>.</w:t>
      </w:r>
    </w:p>
    <w:p w:rsidR="00722EDC" w:rsidRDefault="00722EDC" w:rsidP="00722EDC">
      <w:pPr>
        <w:shd w:val="clear" w:color="auto" w:fill="FFFFFF"/>
        <w:spacing w:after="0" w:line="240" w:lineRule="auto"/>
        <w:rPr>
          <w:rFonts w:cstheme="minorHAnsi"/>
          <w:kern w:val="2"/>
          <w:szCs w:val="24"/>
          <w:lang w:eastAsia="hi-IN" w:bidi="hi-IN"/>
        </w:rPr>
      </w:pPr>
      <w:r>
        <w:rPr>
          <w:rFonts w:cstheme="minorHAnsi"/>
          <w:kern w:val="2"/>
          <w:szCs w:val="24"/>
          <w:lang w:eastAsia="hi-IN" w:bidi="hi-IN"/>
        </w:rPr>
        <w:t>Radny</w:t>
      </w:r>
      <w:r w:rsidRPr="00722EDC">
        <w:rPr>
          <w:rFonts w:cstheme="minorHAnsi"/>
          <w:kern w:val="2"/>
          <w:szCs w:val="24"/>
          <w:lang w:eastAsia="hi-IN" w:bidi="hi-IN"/>
        </w:rPr>
        <w:t xml:space="preserve"> </w:t>
      </w:r>
      <w:r>
        <w:rPr>
          <w:rFonts w:cstheme="minorHAnsi"/>
          <w:b/>
          <w:bCs/>
          <w:kern w:val="2"/>
          <w:szCs w:val="24"/>
          <w:lang w:eastAsia="hi-IN" w:bidi="hi-IN"/>
        </w:rPr>
        <w:t xml:space="preserve">Maciej Antosiuk </w:t>
      </w:r>
      <w:r>
        <w:rPr>
          <w:rFonts w:cstheme="minorHAnsi"/>
          <w:kern w:val="2"/>
          <w:szCs w:val="24"/>
          <w:lang w:eastAsia="hi-IN" w:bidi="hi-IN"/>
        </w:rPr>
        <w:t>zgłosił</w:t>
      </w:r>
      <w:r w:rsidRPr="00722EDC">
        <w:rPr>
          <w:rFonts w:cstheme="minorHAnsi"/>
          <w:kern w:val="2"/>
          <w:szCs w:val="24"/>
          <w:lang w:eastAsia="hi-IN" w:bidi="hi-IN"/>
        </w:rPr>
        <w:t xml:space="preserve"> zamiar złożenia dwóch interpelacji</w:t>
      </w:r>
      <w:r>
        <w:rPr>
          <w:rFonts w:cstheme="minorHAnsi"/>
          <w:kern w:val="2"/>
          <w:szCs w:val="24"/>
          <w:lang w:eastAsia="hi-IN" w:bidi="hi-IN"/>
        </w:rPr>
        <w:t>: w sprawie bloku przy ul. Wilczy Dół 1 or</w:t>
      </w:r>
      <w:r w:rsidR="004A5E68">
        <w:rPr>
          <w:rFonts w:cstheme="minorHAnsi"/>
          <w:kern w:val="2"/>
          <w:szCs w:val="24"/>
          <w:lang w:eastAsia="hi-IN" w:bidi="hi-IN"/>
        </w:rPr>
        <w:t>az petycji mieszkańców, dotyczącej</w:t>
      </w:r>
      <w:r>
        <w:rPr>
          <w:rFonts w:cstheme="minorHAnsi"/>
          <w:kern w:val="2"/>
          <w:szCs w:val="24"/>
          <w:lang w:eastAsia="hi-IN" w:bidi="hi-IN"/>
        </w:rPr>
        <w:t xml:space="preserve"> nocnej sprzedaży alkoholu na Ursynowie.</w:t>
      </w:r>
    </w:p>
    <w:p w:rsidR="00B67B4D" w:rsidRDefault="00B67B4D" w:rsidP="00722EDC">
      <w:pPr>
        <w:shd w:val="clear" w:color="auto" w:fill="FFFFFF"/>
        <w:spacing w:after="0" w:line="240" w:lineRule="auto"/>
        <w:rPr>
          <w:rFonts w:cstheme="minorHAnsi"/>
          <w:kern w:val="2"/>
          <w:szCs w:val="24"/>
          <w:lang w:eastAsia="hi-IN" w:bidi="hi-IN"/>
        </w:rPr>
      </w:pPr>
    </w:p>
    <w:p w:rsidR="00B67B4D" w:rsidRDefault="00B67B4D" w:rsidP="00722EDC">
      <w:pPr>
        <w:shd w:val="clear" w:color="auto" w:fill="FFFFFF"/>
        <w:spacing w:after="0" w:line="240" w:lineRule="auto"/>
        <w:rPr>
          <w:rFonts w:cstheme="minorHAnsi"/>
          <w:kern w:val="2"/>
          <w:szCs w:val="24"/>
          <w:lang w:eastAsia="hi-IN" w:bidi="hi-IN"/>
        </w:rPr>
      </w:pPr>
      <w:r>
        <w:rPr>
          <w:rFonts w:cstheme="minorHAnsi"/>
          <w:kern w:val="2"/>
          <w:szCs w:val="24"/>
          <w:lang w:eastAsia="hi-IN" w:bidi="hi-IN"/>
        </w:rPr>
        <w:t xml:space="preserve">Przewodnicząca Rady poinformowała, że petycja mieszkańców w sprawie nocnej sprzedaży alkoholu na Ursynowie – nie </w:t>
      </w:r>
      <w:r w:rsidR="005E580E">
        <w:rPr>
          <w:rFonts w:cstheme="minorHAnsi"/>
          <w:kern w:val="2"/>
          <w:szCs w:val="24"/>
          <w:lang w:eastAsia="hi-IN" w:bidi="hi-IN"/>
        </w:rPr>
        <w:t xml:space="preserve">spełnia wymogów formalnych. Wnioskodawcy zostali o tym poinformowani </w:t>
      </w:r>
      <w:r w:rsidR="00CD720C">
        <w:rPr>
          <w:rFonts w:cstheme="minorHAnsi"/>
          <w:kern w:val="2"/>
          <w:szCs w:val="24"/>
          <w:lang w:eastAsia="hi-IN" w:bidi="hi-IN"/>
        </w:rPr>
        <w:t>i mają czas na usunięcie braków formalnych.</w:t>
      </w:r>
    </w:p>
    <w:p w:rsidR="00CD720C" w:rsidRDefault="00CD720C" w:rsidP="00722EDC">
      <w:pPr>
        <w:shd w:val="clear" w:color="auto" w:fill="FFFFFF"/>
        <w:spacing w:after="0" w:line="240" w:lineRule="auto"/>
        <w:rPr>
          <w:rFonts w:cstheme="minorHAnsi"/>
          <w:kern w:val="2"/>
          <w:szCs w:val="24"/>
          <w:lang w:eastAsia="hi-IN" w:bidi="hi-IN"/>
        </w:rPr>
      </w:pPr>
    </w:p>
    <w:p w:rsidR="00606EEF" w:rsidRDefault="00CD720C" w:rsidP="00722EDC">
      <w:pPr>
        <w:shd w:val="clear" w:color="auto" w:fill="FFFFFF"/>
        <w:spacing w:after="0" w:line="240" w:lineRule="auto"/>
        <w:rPr>
          <w:rFonts w:cstheme="minorHAnsi"/>
          <w:kern w:val="2"/>
          <w:szCs w:val="24"/>
          <w:lang w:eastAsia="hi-IN" w:bidi="hi-IN"/>
        </w:rPr>
      </w:pPr>
      <w:r>
        <w:rPr>
          <w:rFonts w:cstheme="minorHAnsi"/>
          <w:kern w:val="2"/>
          <w:szCs w:val="24"/>
          <w:lang w:eastAsia="hi-IN" w:bidi="hi-IN"/>
        </w:rPr>
        <w:t xml:space="preserve">Radny </w:t>
      </w:r>
      <w:r w:rsidRPr="00CD720C">
        <w:rPr>
          <w:rFonts w:cstheme="minorHAnsi"/>
          <w:b/>
          <w:kern w:val="2"/>
          <w:szCs w:val="24"/>
          <w:lang w:eastAsia="hi-IN" w:bidi="hi-IN"/>
        </w:rPr>
        <w:t>Mateusz Rojewski</w:t>
      </w:r>
      <w:r>
        <w:rPr>
          <w:rFonts w:cstheme="minorHAnsi"/>
          <w:b/>
          <w:kern w:val="2"/>
          <w:szCs w:val="24"/>
          <w:lang w:eastAsia="hi-IN" w:bidi="hi-IN"/>
        </w:rPr>
        <w:t xml:space="preserve"> </w:t>
      </w:r>
      <w:r w:rsidR="00291F29">
        <w:rPr>
          <w:rFonts w:cstheme="minorHAnsi"/>
          <w:kern w:val="2"/>
          <w:szCs w:val="24"/>
          <w:lang w:eastAsia="hi-IN" w:bidi="hi-IN"/>
        </w:rPr>
        <w:t xml:space="preserve">zwrócił się z </w:t>
      </w:r>
      <w:r w:rsidR="00291F29" w:rsidRPr="00291F29">
        <w:rPr>
          <w:rFonts w:cstheme="minorHAnsi"/>
          <w:kern w:val="2"/>
          <w:szCs w:val="24"/>
          <w:lang w:eastAsia="hi-IN" w:bidi="hi-IN"/>
        </w:rPr>
        <w:t>zapytaniem do Zarządu Dzielnicy</w:t>
      </w:r>
      <w:r w:rsidR="00291F29">
        <w:rPr>
          <w:rFonts w:cstheme="minorHAnsi"/>
          <w:kern w:val="2"/>
          <w:szCs w:val="24"/>
          <w:lang w:eastAsia="hi-IN" w:bidi="hi-IN"/>
        </w:rPr>
        <w:t xml:space="preserve"> Ursynów m.st. Warszawy, dotyczącym uzyskania informacji na temat terenu, na którym był zlokalizowany</w:t>
      </w:r>
      <w:r w:rsidR="00E765A9">
        <w:rPr>
          <w:rFonts w:cstheme="minorHAnsi"/>
          <w:kern w:val="2"/>
          <w:szCs w:val="24"/>
          <w:lang w:eastAsia="hi-IN" w:bidi="hi-IN"/>
        </w:rPr>
        <w:t xml:space="preserve"> dawny hiper</w:t>
      </w:r>
      <w:r w:rsidR="00D44776">
        <w:rPr>
          <w:rFonts w:cstheme="minorHAnsi"/>
          <w:kern w:val="2"/>
          <w:szCs w:val="24"/>
          <w:lang w:eastAsia="hi-IN" w:bidi="hi-IN"/>
        </w:rPr>
        <w:t>market Tesco</w:t>
      </w:r>
      <w:r w:rsidR="00291F29">
        <w:rPr>
          <w:rFonts w:cstheme="minorHAnsi"/>
          <w:kern w:val="2"/>
          <w:szCs w:val="24"/>
          <w:lang w:eastAsia="hi-IN" w:bidi="hi-IN"/>
        </w:rPr>
        <w:t xml:space="preserve"> na Kabatach. Czy wiadomo, co obecnie </w:t>
      </w:r>
      <w:r w:rsidR="00E765A9">
        <w:rPr>
          <w:rFonts w:cstheme="minorHAnsi"/>
          <w:kern w:val="2"/>
          <w:szCs w:val="24"/>
          <w:lang w:eastAsia="hi-IN" w:bidi="hi-IN"/>
        </w:rPr>
        <w:t xml:space="preserve">dzieje się </w:t>
      </w:r>
      <w:r w:rsidR="00291F29">
        <w:rPr>
          <w:rFonts w:cstheme="minorHAnsi"/>
          <w:kern w:val="2"/>
          <w:szCs w:val="24"/>
          <w:lang w:eastAsia="hi-IN" w:bidi="hi-IN"/>
        </w:rPr>
        <w:t xml:space="preserve">na tym terenie. Czy jest tam planowana </w:t>
      </w:r>
      <w:r w:rsidR="00291F29">
        <w:rPr>
          <w:rFonts w:cstheme="minorHAnsi"/>
          <w:kern w:val="2"/>
          <w:szCs w:val="24"/>
          <w:lang w:eastAsia="hi-IN" w:bidi="hi-IN"/>
        </w:rPr>
        <w:lastRenderedPageBreak/>
        <w:t>budowa parkingu „</w:t>
      </w:r>
      <w:r w:rsidR="00E66271">
        <w:rPr>
          <w:rFonts w:cstheme="minorHAnsi"/>
          <w:kern w:val="2"/>
          <w:szCs w:val="24"/>
          <w:lang w:eastAsia="hi-IN" w:bidi="hi-IN"/>
        </w:rPr>
        <w:t>P</w:t>
      </w:r>
      <w:r w:rsidR="003A2CB8">
        <w:rPr>
          <w:rFonts w:cstheme="minorHAnsi"/>
          <w:kern w:val="2"/>
          <w:szCs w:val="24"/>
          <w:lang w:eastAsia="hi-IN" w:bidi="hi-IN"/>
        </w:rPr>
        <w:t>arkuj i J</w:t>
      </w:r>
      <w:r w:rsidR="00E765A9">
        <w:rPr>
          <w:rFonts w:cstheme="minorHAnsi"/>
          <w:kern w:val="2"/>
          <w:szCs w:val="24"/>
          <w:lang w:eastAsia="hi-IN" w:bidi="hi-IN"/>
        </w:rPr>
        <w:t>edź</w:t>
      </w:r>
      <w:r w:rsidR="00273AFD">
        <w:rPr>
          <w:rFonts w:cstheme="minorHAnsi"/>
          <w:kern w:val="2"/>
          <w:szCs w:val="24"/>
          <w:lang w:eastAsia="hi-IN" w:bidi="hi-IN"/>
        </w:rPr>
        <w:t xml:space="preserve"> (P&amp;R)</w:t>
      </w:r>
      <w:r w:rsidR="00291F29">
        <w:rPr>
          <w:rFonts w:cstheme="minorHAnsi"/>
          <w:kern w:val="2"/>
          <w:szCs w:val="24"/>
          <w:lang w:eastAsia="hi-IN" w:bidi="hi-IN"/>
        </w:rPr>
        <w:t>”</w:t>
      </w:r>
      <w:r w:rsidR="00E765A9">
        <w:rPr>
          <w:rFonts w:cstheme="minorHAnsi"/>
          <w:kern w:val="2"/>
          <w:szCs w:val="24"/>
          <w:lang w:eastAsia="hi-IN" w:bidi="hi-IN"/>
        </w:rPr>
        <w:t xml:space="preserve">, a jeżeli tak, to jak </w:t>
      </w:r>
      <w:r w:rsidR="00125DB7">
        <w:rPr>
          <w:rFonts w:cstheme="minorHAnsi"/>
          <w:kern w:val="2"/>
          <w:szCs w:val="24"/>
          <w:lang w:eastAsia="hi-IN" w:bidi="hi-IN"/>
        </w:rPr>
        <w:t xml:space="preserve">ma być </w:t>
      </w:r>
      <w:r w:rsidR="00E765A9">
        <w:rPr>
          <w:rFonts w:cstheme="minorHAnsi"/>
          <w:kern w:val="2"/>
          <w:szCs w:val="24"/>
          <w:lang w:eastAsia="hi-IN" w:bidi="hi-IN"/>
        </w:rPr>
        <w:t xml:space="preserve">duży i na jakim etapie są </w:t>
      </w:r>
      <w:r w:rsidR="00125DB7">
        <w:rPr>
          <w:rFonts w:cstheme="minorHAnsi"/>
          <w:kern w:val="2"/>
          <w:szCs w:val="24"/>
          <w:lang w:eastAsia="hi-IN" w:bidi="hi-IN"/>
        </w:rPr>
        <w:t xml:space="preserve">obecnie </w:t>
      </w:r>
      <w:r w:rsidR="00E765A9">
        <w:rPr>
          <w:rFonts w:cstheme="minorHAnsi"/>
          <w:kern w:val="2"/>
          <w:szCs w:val="24"/>
          <w:lang w:eastAsia="hi-IN" w:bidi="hi-IN"/>
        </w:rPr>
        <w:t>negocjacje z developerem.</w:t>
      </w:r>
      <w:r w:rsidR="00E11E8C">
        <w:rPr>
          <w:rFonts w:cstheme="minorHAnsi"/>
          <w:kern w:val="2"/>
          <w:szCs w:val="24"/>
          <w:lang w:eastAsia="hi-IN" w:bidi="hi-IN"/>
        </w:rPr>
        <w:t xml:space="preserve"> </w:t>
      </w:r>
      <w:r w:rsidR="002003F6">
        <w:rPr>
          <w:rFonts w:cstheme="minorHAnsi"/>
          <w:kern w:val="2"/>
          <w:szCs w:val="24"/>
          <w:lang w:eastAsia="hi-IN" w:bidi="hi-IN"/>
        </w:rPr>
        <w:t xml:space="preserve">Czy będzie </w:t>
      </w:r>
      <w:r w:rsidR="00E11E8C" w:rsidRPr="00E11E8C">
        <w:rPr>
          <w:rFonts w:cstheme="minorHAnsi"/>
          <w:kern w:val="2"/>
          <w:szCs w:val="24"/>
          <w:lang w:eastAsia="hi-IN" w:bidi="hi-IN"/>
        </w:rPr>
        <w:t xml:space="preserve">wydana decyzja o warunkach zabudowy. </w:t>
      </w:r>
      <w:r w:rsidR="00E765A9">
        <w:rPr>
          <w:rFonts w:cstheme="minorHAnsi"/>
          <w:kern w:val="2"/>
          <w:szCs w:val="24"/>
          <w:lang w:eastAsia="hi-IN" w:bidi="hi-IN"/>
        </w:rPr>
        <w:t>Radny wyraził opinię, że</w:t>
      </w:r>
      <w:r w:rsidR="003E26F5">
        <w:rPr>
          <w:rFonts w:cstheme="minorHAnsi"/>
          <w:kern w:val="2"/>
          <w:szCs w:val="24"/>
          <w:lang w:eastAsia="hi-IN" w:bidi="hi-IN"/>
        </w:rPr>
        <w:t xml:space="preserve"> taki parking</w:t>
      </w:r>
      <w:r w:rsidR="00E765A9">
        <w:rPr>
          <w:rFonts w:cstheme="minorHAnsi"/>
          <w:kern w:val="2"/>
          <w:szCs w:val="24"/>
          <w:lang w:eastAsia="hi-IN" w:bidi="hi-IN"/>
        </w:rPr>
        <w:t>, jest bardzo potrzebny</w:t>
      </w:r>
      <w:r w:rsidR="003E26F5">
        <w:rPr>
          <w:rFonts w:cstheme="minorHAnsi"/>
          <w:kern w:val="2"/>
          <w:szCs w:val="24"/>
          <w:lang w:eastAsia="hi-IN" w:bidi="hi-IN"/>
        </w:rPr>
        <w:t>,</w:t>
      </w:r>
      <w:r w:rsidR="00E765A9">
        <w:rPr>
          <w:rFonts w:cstheme="minorHAnsi"/>
          <w:kern w:val="2"/>
          <w:szCs w:val="24"/>
          <w:lang w:eastAsia="hi-IN" w:bidi="hi-IN"/>
        </w:rPr>
        <w:t xml:space="preserve"> ze względu na występujące</w:t>
      </w:r>
      <w:r w:rsidR="003E26F5" w:rsidRPr="003E26F5">
        <w:rPr>
          <w:rFonts w:cstheme="minorHAnsi"/>
          <w:kern w:val="2"/>
          <w:szCs w:val="24"/>
          <w:lang w:eastAsia="hi-IN" w:bidi="hi-IN"/>
        </w:rPr>
        <w:t xml:space="preserve"> </w:t>
      </w:r>
      <w:r w:rsidR="003E26F5">
        <w:rPr>
          <w:rFonts w:cstheme="minorHAnsi"/>
          <w:kern w:val="2"/>
          <w:szCs w:val="24"/>
          <w:lang w:eastAsia="hi-IN" w:bidi="hi-IN"/>
        </w:rPr>
        <w:t>na tym terenie</w:t>
      </w:r>
      <w:r w:rsidR="00E765A9">
        <w:rPr>
          <w:rFonts w:cstheme="minorHAnsi"/>
          <w:kern w:val="2"/>
          <w:szCs w:val="24"/>
          <w:lang w:eastAsia="hi-IN" w:bidi="hi-IN"/>
        </w:rPr>
        <w:t>, coraz większe trudności zgłaszane przez okolicznych mieszkańców, dotyczące znalezienia wolnego miejsca parkingowego.</w:t>
      </w:r>
      <w:r w:rsidR="00606EEF">
        <w:rPr>
          <w:rFonts w:cstheme="minorHAnsi"/>
          <w:kern w:val="2"/>
          <w:szCs w:val="24"/>
          <w:lang w:eastAsia="hi-IN" w:bidi="hi-IN"/>
        </w:rPr>
        <w:t xml:space="preserve"> </w:t>
      </w:r>
    </w:p>
    <w:p w:rsidR="00606EEF" w:rsidRDefault="00606EEF" w:rsidP="00722EDC">
      <w:pPr>
        <w:shd w:val="clear" w:color="auto" w:fill="FFFFFF"/>
        <w:spacing w:after="0" w:line="240" w:lineRule="auto"/>
        <w:rPr>
          <w:rFonts w:cstheme="minorHAnsi"/>
          <w:kern w:val="2"/>
          <w:szCs w:val="24"/>
          <w:lang w:eastAsia="hi-IN" w:bidi="hi-IN"/>
        </w:rPr>
      </w:pPr>
    </w:p>
    <w:p w:rsidR="00B67B4D" w:rsidRDefault="00606EEF" w:rsidP="00722EDC">
      <w:pPr>
        <w:shd w:val="clear" w:color="auto" w:fill="FFFFFF"/>
        <w:spacing w:after="0" w:line="240" w:lineRule="auto"/>
        <w:rPr>
          <w:rFonts w:cstheme="minorHAnsi"/>
          <w:kern w:val="2"/>
          <w:szCs w:val="24"/>
          <w:lang w:eastAsia="hi-IN" w:bidi="hi-IN"/>
        </w:rPr>
      </w:pPr>
      <w:r>
        <w:rPr>
          <w:rFonts w:cstheme="minorHAnsi"/>
          <w:kern w:val="2"/>
          <w:szCs w:val="24"/>
          <w:lang w:eastAsia="hi-IN" w:bidi="hi-IN"/>
        </w:rPr>
        <w:t xml:space="preserve">W odpowiedzi, </w:t>
      </w:r>
      <w:r w:rsidRPr="00606EEF">
        <w:rPr>
          <w:rFonts w:cstheme="minorHAnsi"/>
          <w:b/>
          <w:kern w:val="2"/>
          <w:szCs w:val="24"/>
          <w:lang w:eastAsia="hi-IN" w:bidi="hi-IN"/>
        </w:rPr>
        <w:t xml:space="preserve">Robert Kempa </w:t>
      </w:r>
      <w:r>
        <w:rPr>
          <w:rFonts w:cstheme="minorHAnsi"/>
          <w:kern w:val="2"/>
          <w:szCs w:val="24"/>
          <w:lang w:eastAsia="hi-IN" w:bidi="hi-IN"/>
        </w:rPr>
        <w:t>Burmistrz Dzielnicy Ursynów m.st. Warszawy</w:t>
      </w:r>
      <w:r w:rsidR="00A2337B">
        <w:rPr>
          <w:rFonts w:cstheme="minorHAnsi"/>
          <w:kern w:val="2"/>
          <w:szCs w:val="24"/>
          <w:lang w:eastAsia="hi-IN" w:bidi="hi-IN"/>
        </w:rPr>
        <w:t xml:space="preserve"> –</w:t>
      </w:r>
      <w:r w:rsidR="00121103">
        <w:rPr>
          <w:rFonts w:cstheme="minorHAnsi"/>
          <w:kern w:val="2"/>
          <w:szCs w:val="24"/>
          <w:lang w:eastAsia="hi-IN" w:bidi="hi-IN"/>
        </w:rPr>
        <w:t xml:space="preserve"> </w:t>
      </w:r>
      <w:r w:rsidR="00A2337B">
        <w:rPr>
          <w:rFonts w:cstheme="minorHAnsi"/>
          <w:kern w:val="2"/>
          <w:szCs w:val="24"/>
          <w:lang w:eastAsia="hi-IN" w:bidi="hi-IN"/>
        </w:rPr>
        <w:t xml:space="preserve">stwierdził, </w:t>
      </w:r>
      <w:r w:rsidR="00643096">
        <w:rPr>
          <w:rFonts w:cstheme="minorHAnsi"/>
          <w:kern w:val="2"/>
          <w:szCs w:val="24"/>
          <w:lang w:eastAsia="hi-IN" w:bidi="hi-IN"/>
        </w:rPr>
        <w:t>że decyzję o warunkach zabudowy</w:t>
      </w:r>
      <w:r w:rsidR="00A714D0">
        <w:rPr>
          <w:rFonts w:cstheme="minorHAnsi"/>
          <w:kern w:val="2"/>
          <w:szCs w:val="24"/>
          <w:lang w:eastAsia="hi-IN" w:bidi="hi-IN"/>
        </w:rPr>
        <w:t xml:space="preserve"> wydaje się n</w:t>
      </w:r>
      <w:r w:rsidR="00643096">
        <w:rPr>
          <w:rFonts w:cstheme="minorHAnsi"/>
          <w:kern w:val="2"/>
          <w:szCs w:val="24"/>
          <w:lang w:eastAsia="hi-IN" w:bidi="hi-IN"/>
        </w:rPr>
        <w:t>a terenach, na których nie ma uchwalonego</w:t>
      </w:r>
      <w:r w:rsidR="00A714D0">
        <w:rPr>
          <w:rFonts w:cstheme="minorHAnsi"/>
          <w:kern w:val="2"/>
          <w:szCs w:val="24"/>
          <w:lang w:eastAsia="hi-IN" w:bidi="hi-IN"/>
        </w:rPr>
        <w:t xml:space="preserve"> plan</w:t>
      </w:r>
      <w:r w:rsidR="00643096">
        <w:rPr>
          <w:rFonts w:cstheme="minorHAnsi"/>
          <w:kern w:val="2"/>
          <w:szCs w:val="24"/>
          <w:lang w:eastAsia="hi-IN" w:bidi="hi-IN"/>
        </w:rPr>
        <w:t>u miejscowego</w:t>
      </w:r>
      <w:r w:rsidR="00A714D0">
        <w:rPr>
          <w:rFonts w:cstheme="minorHAnsi"/>
          <w:kern w:val="2"/>
          <w:szCs w:val="24"/>
          <w:lang w:eastAsia="hi-IN" w:bidi="hi-IN"/>
        </w:rPr>
        <w:t>.</w:t>
      </w:r>
      <w:r w:rsidR="00757C9E">
        <w:rPr>
          <w:rFonts w:cstheme="minorHAnsi"/>
          <w:kern w:val="2"/>
          <w:szCs w:val="24"/>
          <w:lang w:eastAsia="hi-IN" w:bidi="hi-IN"/>
        </w:rPr>
        <w:t xml:space="preserve"> Wyjaśnił, że z informacji, które posiada wynika, iż jest to kwestia najbliższych dni, gdy inwestor złoży wniosek do m.st. Warszawy w tzw. procedurze „lex developer”. </w:t>
      </w:r>
      <w:r w:rsidR="006B61A4">
        <w:rPr>
          <w:rFonts w:cstheme="minorHAnsi"/>
          <w:kern w:val="2"/>
          <w:szCs w:val="24"/>
          <w:lang w:eastAsia="hi-IN" w:bidi="hi-IN"/>
        </w:rPr>
        <w:t>Powiedział, że nie zna dokładnych informacji w tym zakresie, jednak uzgodnienia na poziomie Zarządu Dzielnicy koncentrowały się przede wszystkim (zgodnie z oczekiwaniami mieszkańców) na zapewnieniu miejsc parkingowych do dyspozycji samorządu warszawskiego – nie określając konkretnej formy, jak n</w:t>
      </w:r>
      <w:r w:rsidR="00B62ED3">
        <w:rPr>
          <w:rFonts w:cstheme="minorHAnsi"/>
          <w:kern w:val="2"/>
          <w:szCs w:val="24"/>
          <w:lang w:eastAsia="hi-IN" w:bidi="hi-IN"/>
        </w:rPr>
        <w:t>p</w:t>
      </w:r>
      <w:r w:rsidR="006B61A4">
        <w:rPr>
          <w:rFonts w:cstheme="minorHAnsi"/>
          <w:kern w:val="2"/>
          <w:szCs w:val="24"/>
          <w:lang w:eastAsia="hi-IN" w:bidi="hi-IN"/>
        </w:rPr>
        <w:t>. parking „P&amp;R”</w:t>
      </w:r>
      <w:r w:rsidR="00AE7B5D">
        <w:rPr>
          <w:rFonts w:cstheme="minorHAnsi"/>
          <w:kern w:val="2"/>
          <w:szCs w:val="24"/>
          <w:lang w:eastAsia="hi-IN" w:bidi="hi-IN"/>
        </w:rPr>
        <w:t>. Uzgodnienia te</w:t>
      </w:r>
      <w:r w:rsidR="00392310">
        <w:rPr>
          <w:rFonts w:cstheme="minorHAnsi"/>
          <w:kern w:val="2"/>
          <w:szCs w:val="24"/>
          <w:lang w:eastAsia="hi-IN" w:bidi="hi-IN"/>
        </w:rPr>
        <w:t>,</w:t>
      </w:r>
      <w:r w:rsidR="00AE7B5D">
        <w:rPr>
          <w:rFonts w:cstheme="minorHAnsi"/>
          <w:kern w:val="2"/>
          <w:szCs w:val="24"/>
          <w:lang w:eastAsia="hi-IN" w:bidi="hi-IN"/>
        </w:rPr>
        <w:t xml:space="preserve"> dotyczyły również dwóch lokali użytkowych o łączne</w:t>
      </w:r>
      <w:r w:rsidR="0081007C">
        <w:rPr>
          <w:rFonts w:cstheme="minorHAnsi"/>
          <w:kern w:val="2"/>
          <w:szCs w:val="24"/>
          <w:lang w:eastAsia="hi-IN" w:bidi="hi-IN"/>
        </w:rPr>
        <w:t>j</w:t>
      </w:r>
      <w:r w:rsidR="00AE7B5D">
        <w:rPr>
          <w:rFonts w:cstheme="minorHAnsi"/>
          <w:kern w:val="2"/>
          <w:szCs w:val="24"/>
          <w:lang w:eastAsia="hi-IN" w:bidi="hi-IN"/>
        </w:rPr>
        <w:t xml:space="preserve"> powierzchni 451 m²</w:t>
      </w:r>
      <w:r w:rsidR="0079543C">
        <w:rPr>
          <w:rFonts w:cstheme="minorHAnsi"/>
          <w:kern w:val="2"/>
          <w:szCs w:val="24"/>
          <w:lang w:eastAsia="hi-IN" w:bidi="hi-IN"/>
        </w:rPr>
        <w:t>. Jeden z tych lokali, większy na ponad 300 m². planuje się przeznaczyć na po</w:t>
      </w:r>
      <w:r w:rsidR="003D50BF">
        <w:rPr>
          <w:rFonts w:cstheme="minorHAnsi"/>
          <w:kern w:val="2"/>
          <w:szCs w:val="24"/>
          <w:lang w:eastAsia="hi-IN" w:bidi="hi-IN"/>
        </w:rPr>
        <w:t>trzeby SPZOZ Ursynów, na kolejną</w:t>
      </w:r>
      <w:r w:rsidR="0079543C">
        <w:rPr>
          <w:rFonts w:cstheme="minorHAnsi"/>
          <w:kern w:val="2"/>
          <w:szCs w:val="24"/>
          <w:lang w:eastAsia="hi-IN" w:bidi="hi-IN"/>
        </w:rPr>
        <w:t xml:space="preserve"> przychodnię lekarską, która obsługiwałaby mieszkańców południowego obrzeża Ursynowa.</w:t>
      </w:r>
      <w:r w:rsidR="00757C9E">
        <w:rPr>
          <w:rFonts w:cstheme="minorHAnsi"/>
          <w:kern w:val="2"/>
          <w:szCs w:val="24"/>
          <w:lang w:eastAsia="hi-IN" w:bidi="hi-IN"/>
        </w:rPr>
        <w:t xml:space="preserve"> </w:t>
      </w:r>
      <w:r w:rsidR="0079543C">
        <w:rPr>
          <w:rFonts w:cstheme="minorHAnsi"/>
          <w:kern w:val="2"/>
          <w:szCs w:val="24"/>
          <w:lang w:eastAsia="hi-IN" w:bidi="hi-IN"/>
        </w:rPr>
        <w:t xml:space="preserve">Na temat </w:t>
      </w:r>
      <w:r w:rsidR="003D50BF">
        <w:rPr>
          <w:rFonts w:cstheme="minorHAnsi"/>
          <w:kern w:val="2"/>
          <w:szCs w:val="24"/>
          <w:lang w:eastAsia="hi-IN" w:bidi="hi-IN"/>
        </w:rPr>
        <w:t xml:space="preserve">planów dotyczących </w:t>
      </w:r>
      <w:r w:rsidR="0079543C">
        <w:rPr>
          <w:rFonts w:cstheme="minorHAnsi"/>
          <w:kern w:val="2"/>
          <w:szCs w:val="24"/>
          <w:lang w:eastAsia="hi-IN" w:bidi="hi-IN"/>
        </w:rPr>
        <w:t xml:space="preserve">drugiego lokalu </w:t>
      </w:r>
      <w:r w:rsidR="0000238E">
        <w:rPr>
          <w:rFonts w:cstheme="minorHAnsi"/>
          <w:kern w:val="2"/>
          <w:szCs w:val="24"/>
          <w:lang w:eastAsia="hi-IN" w:bidi="hi-IN"/>
        </w:rPr>
        <w:t xml:space="preserve">o powierzchni ok. 100 m², </w:t>
      </w:r>
      <w:r w:rsidR="0079543C">
        <w:rPr>
          <w:rFonts w:cstheme="minorHAnsi"/>
          <w:kern w:val="2"/>
          <w:szCs w:val="24"/>
          <w:lang w:eastAsia="hi-IN" w:bidi="hi-IN"/>
        </w:rPr>
        <w:t xml:space="preserve">Zarząd Dzielnicy będzie jeszcze dyskutować.  </w:t>
      </w:r>
      <w:r w:rsidR="00A2337B">
        <w:rPr>
          <w:rFonts w:cstheme="minorHAnsi"/>
          <w:kern w:val="2"/>
          <w:szCs w:val="24"/>
          <w:lang w:eastAsia="hi-IN" w:bidi="hi-IN"/>
        </w:rPr>
        <w:t xml:space="preserve"> </w:t>
      </w:r>
      <w:r>
        <w:rPr>
          <w:rFonts w:cstheme="minorHAnsi"/>
          <w:kern w:val="2"/>
          <w:szCs w:val="24"/>
          <w:lang w:eastAsia="hi-IN" w:bidi="hi-IN"/>
        </w:rPr>
        <w:t xml:space="preserve"> </w:t>
      </w:r>
      <w:r w:rsidR="00E765A9">
        <w:rPr>
          <w:rFonts w:cstheme="minorHAnsi"/>
          <w:kern w:val="2"/>
          <w:szCs w:val="24"/>
          <w:lang w:eastAsia="hi-IN" w:bidi="hi-IN"/>
        </w:rPr>
        <w:t xml:space="preserve"> </w:t>
      </w:r>
    </w:p>
    <w:p w:rsidR="00B67B4D" w:rsidRDefault="00B67B4D" w:rsidP="00722EDC">
      <w:pPr>
        <w:shd w:val="clear" w:color="auto" w:fill="FFFFFF"/>
        <w:spacing w:after="0" w:line="240" w:lineRule="auto"/>
        <w:rPr>
          <w:rFonts w:cstheme="minorHAnsi"/>
          <w:kern w:val="2"/>
          <w:szCs w:val="24"/>
          <w:lang w:eastAsia="hi-IN" w:bidi="hi-IN"/>
        </w:rPr>
      </w:pPr>
    </w:p>
    <w:p w:rsidR="007E4290" w:rsidRDefault="007E4290" w:rsidP="00722EDC">
      <w:pPr>
        <w:shd w:val="clear" w:color="auto" w:fill="FFFFFF"/>
        <w:spacing w:after="0" w:line="240" w:lineRule="auto"/>
        <w:rPr>
          <w:rFonts w:cstheme="minorHAnsi"/>
          <w:kern w:val="2"/>
          <w:szCs w:val="24"/>
          <w:lang w:eastAsia="hi-IN" w:bidi="hi-IN"/>
        </w:rPr>
      </w:pPr>
      <w:r>
        <w:rPr>
          <w:rFonts w:cstheme="minorHAnsi"/>
          <w:kern w:val="2"/>
          <w:szCs w:val="24"/>
          <w:lang w:eastAsia="hi-IN" w:bidi="hi-IN"/>
        </w:rPr>
        <w:t xml:space="preserve">Radny </w:t>
      </w:r>
      <w:r w:rsidRPr="00CD720C">
        <w:rPr>
          <w:rFonts w:cstheme="minorHAnsi"/>
          <w:b/>
          <w:kern w:val="2"/>
          <w:szCs w:val="24"/>
          <w:lang w:eastAsia="hi-IN" w:bidi="hi-IN"/>
        </w:rPr>
        <w:t>Mateusz Rojewski</w:t>
      </w:r>
      <w:r>
        <w:rPr>
          <w:rFonts w:cstheme="minorHAnsi"/>
          <w:b/>
          <w:kern w:val="2"/>
          <w:szCs w:val="24"/>
          <w:lang w:eastAsia="hi-IN" w:bidi="hi-IN"/>
        </w:rPr>
        <w:t xml:space="preserve"> </w:t>
      </w:r>
      <w:r w:rsidRPr="007E4290">
        <w:rPr>
          <w:rFonts w:cstheme="minorHAnsi"/>
          <w:kern w:val="2"/>
          <w:szCs w:val="24"/>
          <w:lang w:eastAsia="hi-IN" w:bidi="hi-IN"/>
        </w:rPr>
        <w:t xml:space="preserve">– podziękował </w:t>
      </w:r>
      <w:r>
        <w:rPr>
          <w:rFonts w:cstheme="minorHAnsi"/>
          <w:kern w:val="2"/>
          <w:szCs w:val="24"/>
          <w:lang w:eastAsia="hi-IN" w:bidi="hi-IN"/>
        </w:rPr>
        <w:t xml:space="preserve">Burmistrzowi </w:t>
      </w:r>
      <w:r w:rsidR="00EA2D0B">
        <w:rPr>
          <w:rFonts w:cstheme="minorHAnsi"/>
          <w:kern w:val="2"/>
          <w:szCs w:val="24"/>
          <w:lang w:eastAsia="hi-IN" w:bidi="hi-IN"/>
        </w:rPr>
        <w:t>za udzielenie odpowiedzi.</w:t>
      </w:r>
    </w:p>
    <w:p w:rsidR="00EA2D0B" w:rsidRDefault="00EA2D0B" w:rsidP="00722EDC">
      <w:pPr>
        <w:shd w:val="clear" w:color="auto" w:fill="FFFFFF"/>
        <w:spacing w:after="0" w:line="240" w:lineRule="auto"/>
        <w:rPr>
          <w:rFonts w:cstheme="minorHAnsi"/>
          <w:kern w:val="2"/>
          <w:szCs w:val="24"/>
          <w:lang w:eastAsia="hi-IN" w:bidi="hi-IN"/>
        </w:rPr>
      </w:pPr>
    </w:p>
    <w:p w:rsidR="00D2720D" w:rsidRDefault="007E4290" w:rsidP="00722EDC">
      <w:pPr>
        <w:shd w:val="clear" w:color="auto" w:fill="FFFFFF"/>
        <w:spacing w:after="0" w:line="240" w:lineRule="auto"/>
        <w:rPr>
          <w:rFonts w:cstheme="minorHAnsi"/>
          <w:kern w:val="2"/>
          <w:szCs w:val="24"/>
          <w:lang w:eastAsia="hi-IN" w:bidi="hi-IN"/>
        </w:rPr>
      </w:pPr>
      <w:r>
        <w:rPr>
          <w:rFonts w:cstheme="minorHAnsi"/>
          <w:kern w:val="2"/>
          <w:szCs w:val="24"/>
          <w:lang w:eastAsia="hi-IN" w:bidi="hi-IN"/>
        </w:rPr>
        <w:t xml:space="preserve">Radny </w:t>
      </w:r>
      <w:r w:rsidRPr="007E4290">
        <w:rPr>
          <w:rFonts w:cstheme="minorHAnsi"/>
          <w:b/>
          <w:kern w:val="2"/>
          <w:szCs w:val="24"/>
          <w:lang w:eastAsia="hi-IN" w:bidi="hi-IN"/>
        </w:rPr>
        <w:t>Antoni Pomianowski</w:t>
      </w:r>
      <w:r>
        <w:rPr>
          <w:rFonts w:cstheme="minorHAnsi"/>
          <w:b/>
          <w:kern w:val="2"/>
          <w:szCs w:val="24"/>
          <w:lang w:eastAsia="hi-IN" w:bidi="hi-IN"/>
        </w:rPr>
        <w:t xml:space="preserve"> </w:t>
      </w:r>
      <w:r w:rsidR="004270F8" w:rsidRPr="004270F8">
        <w:rPr>
          <w:rFonts w:cstheme="minorHAnsi"/>
          <w:kern w:val="2"/>
          <w:szCs w:val="24"/>
          <w:lang w:eastAsia="hi-IN" w:bidi="hi-IN"/>
        </w:rPr>
        <w:t>powiedział, że 2 tygodnie temu złożył interpelację</w:t>
      </w:r>
      <w:r w:rsidR="00A118FC">
        <w:rPr>
          <w:rFonts w:cstheme="minorHAnsi"/>
          <w:kern w:val="2"/>
          <w:szCs w:val="24"/>
          <w:lang w:eastAsia="hi-IN" w:bidi="hi-IN"/>
        </w:rPr>
        <w:t xml:space="preserve"> w sprawie innej </w:t>
      </w:r>
      <w:r w:rsidR="00A118FC" w:rsidRPr="00A118FC">
        <w:rPr>
          <w:rFonts w:cstheme="minorHAnsi"/>
          <w:kern w:val="2"/>
          <w:szCs w:val="24"/>
          <w:lang w:eastAsia="hi-IN" w:bidi="hi-IN"/>
        </w:rPr>
        <w:t xml:space="preserve">inwestycji </w:t>
      </w:r>
      <w:r w:rsidR="007D18C0">
        <w:rPr>
          <w:rFonts w:cstheme="minorHAnsi"/>
          <w:kern w:val="2"/>
          <w:szCs w:val="24"/>
          <w:lang w:eastAsia="hi-IN" w:bidi="hi-IN"/>
        </w:rPr>
        <w:t xml:space="preserve">mieszkaniowej </w:t>
      </w:r>
      <w:r w:rsidR="003C1B18">
        <w:rPr>
          <w:rFonts w:cstheme="minorHAnsi"/>
          <w:kern w:val="2"/>
          <w:szCs w:val="24"/>
          <w:lang w:eastAsia="hi-IN" w:bidi="hi-IN"/>
        </w:rPr>
        <w:t xml:space="preserve">realizowanej </w:t>
      </w:r>
      <w:r w:rsidR="00A118FC" w:rsidRPr="00A118FC">
        <w:rPr>
          <w:rFonts w:cstheme="minorHAnsi"/>
          <w:kern w:val="2"/>
          <w:szCs w:val="24"/>
          <w:lang w:eastAsia="hi-IN" w:bidi="hi-IN"/>
        </w:rPr>
        <w:t>w trybie „</w:t>
      </w:r>
      <w:r w:rsidR="00A118FC">
        <w:rPr>
          <w:rFonts w:cstheme="minorHAnsi"/>
          <w:kern w:val="2"/>
          <w:szCs w:val="24"/>
          <w:lang w:eastAsia="hi-IN" w:bidi="hi-IN"/>
        </w:rPr>
        <w:t>lex deweloper”. Radny stwierdził, iż nie otrzymał jeszcze odpowiedzi na tę interpelację, ale może Burmistrz teraz mógłby udzielić jakiś informacji w tej sprawie.  Inwestycja</w:t>
      </w:r>
      <w:r w:rsidR="00A118FC" w:rsidRPr="00A118FC">
        <w:rPr>
          <w:rFonts w:cstheme="minorHAnsi"/>
          <w:kern w:val="2"/>
          <w:szCs w:val="24"/>
          <w:lang w:eastAsia="hi-IN" w:bidi="hi-IN"/>
        </w:rPr>
        <w:t xml:space="preserve"> </w:t>
      </w:r>
      <w:r w:rsidR="00A118FC">
        <w:rPr>
          <w:rFonts w:cstheme="minorHAnsi"/>
          <w:kern w:val="2"/>
          <w:szCs w:val="24"/>
          <w:lang w:eastAsia="hi-IN" w:bidi="hi-IN"/>
        </w:rPr>
        <w:t xml:space="preserve">ta </w:t>
      </w:r>
      <w:r w:rsidR="00A118FC" w:rsidRPr="00A118FC">
        <w:rPr>
          <w:rFonts w:cstheme="minorHAnsi"/>
          <w:kern w:val="2"/>
          <w:szCs w:val="24"/>
          <w:lang w:eastAsia="hi-IN" w:bidi="hi-IN"/>
        </w:rPr>
        <w:t>pla</w:t>
      </w:r>
      <w:r w:rsidR="00A118FC">
        <w:rPr>
          <w:rFonts w:cstheme="minorHAnsi"/>
          <w:kern w:val="2"/>
          <w:szCs w:val="24"/>
          <w:lang w:eastAsia="hi-IN" w:bidi="hi-IN"/>
        </w:rPr>
        <w:t>nowana jest</w:t>
      </w:r>
      <w:r w:rsidR="00A118FC" w:rsidRPr="00A118FC">
        <w:rPr>
          <w:rFonts w:cstheme="minorHAnsi"/>
          <w:kern w:val="2"/>
          <w:szCs w:val="24"/>
          <w:lang w:eastAsia="hi-IN" w:bidi="hi-IN"/>
        </w:rPr>
        <w:t xml:space="preserve"> pomiędzy ul. Gandhi, Rolną i Instytutem Hematologii i Transfuzjologii</w:t>
      </w:r>
      <w:r w:rsidR="00A347A1">
        <w:rPr>
          <w:rFonts w:cstheme="minorHAnsi"/>
          <w:kern w:val="2"/>
          <w:szCs w:val="24"/>
          <w:lang w:eastAsia="hi-IN" w:bidi="hi-IN"/>
        </w:rPr>
        <w:t>, na działkach, które w planie miejscowym są przeznaczone na cele oświatowe</w:t>
      </w:r>
      <w:r w:rsidR="00A118FC" w:rsidRPr="00A118FC">
        <w:rPr>
          <w:rFonts w:cstheme="minorHAnsi"/>
          <w:kern w:val="2"/>
          <w:szCs w:val="24"/>
          <w:lang w:eastAsia="hi-IN" w:bidi="hi-IN"/>
        </w:rPr>
        <w:t>. Według doniesień medialnych</w:t>
      </w:r>
      <w:r w:rsidR="00AD6E82">
        <w:rPr>
          <w:rFonts w:cstheme="minorHAnsi"/>
          <w:kern w:val="2"/>
          <w:szCs w:val="24"/>
          <w:lang w:eastAsia="hi-IN" w:bidi="hi-IN"/>
        </w:rPr>
        <w:t>,</w:t>
      </w:r>
      <w:r w:rsidR="00A118FC" w:rsidRPr="00A118FC">
        <w:rPr>
          <w:rFonts w:cstheme="minorHAnsi"/>
          <w:kern w:val="2"/>
          <w:szCs w:val="24"/>
          <w:lang w:eastAsia="hi-IN" w:bidi="hi-IN"/>
        </w:rPr>
        <w:t xml:space="preserve"> przygotowania do </w:t>
      </w:r>
      <w:r w:rsidR="00AD6E82">
        <w:rPr>
          <w:rFonts w:cstheme="minorHAnsi"/>
          <w:kern w:val="2"/>
          <w:szCs w:val="24"/>
          <w:lang w:eastAsia="hi-IN" w:bidi="hi-IN"/>
        </w:rPr>
        <w:t>jej realizacji</w:t>
      </w:r>
      <w:r w:rsidR="00A118FC" w:rsidRPr="00A118FC">
        <w:rPr>
          <w:rFonts w:cstheme="minorHAnsi"/>
          <w:kern w:val="2"/>
          <w:szCs w:val="24"/>
          <w:lang w:eastAsia="hi-IN" w:bidi="hi-IN"/>
        </w:rPr>
        <w:t xml:space="preserve"> są już na</w:t>
      </w:r>
      <w:r w:rsidR="00AD6E82">
        <w:rPr>
          <w:rFonts w:cstheme="minorHAnsi"/>
          <w:kern w:val="2"/>
          <w:szCs w:val="24"/>
          <w:lang w:eastAsia="hi-IN" w:bidi="hi-IN"/>
        </w:rPr>
        <w:t xml:space="preserve"> finalnym etapie uzgodnień.</w:t>
      </w:r>
      <w:r w:rsidR="00A347A1">
        <w:rPr>
          <w:rFonts w:cstheme="minorHAnsi"/>
          <w:kern w:val="2"/>
          <w:szCs w:val="24"/>
          <w:lang w:eastAsia="hi-IN" w:bidi="hi-IN"/>
        </w:rPr>
        <w:t xml:space="preserve"> Radny zapytał, czy Zarząd Dzielnicy jest zaangażowany w negocjowanie porozumienia z inwestorem, a jeśli tak, to jakie jest jego stanowisko </w:t>
      </w:r>
      <w:r w:rsidR="009F2BB6">
        <w:rPr>
          <w:rFonts w:cstheme="minorHAnsi"/>
          <w:kern w:val="2"/>
          <w:szCs w:val="24"/>
          <w:lang w:eastAsia="hi-IN" w:bidi="hi-IN"/>
        </w:rPr>
        <w:t>odnośnie planów inwestora.</w:t>
      </w:r>
    </w:p>
    <w:p w:rsidR="00D2720D" w:rsidRDefault="00D2720D" w:rsidP="00722EDC">
      <w:pPr>
        <w:shd w:val="clear" w:color="auto" w:fill="FFFFFF"/>
        <w:spacing w:after="0" w:line="240" w:lineRule="auto"/>
        <w:rPr>
          <w:rFonts w:cstheme="minorHAnsi"/>
          <w:kern w:val="2"/>
          <w:szCs w:val="24"/>
          <w:lang w:eastAsia="hi-IN" w:bidi="hi-IN"/>
        </w:rPr>
      </w:pPr>
    </w:p>
    <w:p w:rsidR="00FD1374" w:rsidRDefault="00D2720D" w:rsidP="00722EDC">
      <w:pPr>
        <w:shd w:val="clear" w:color="auto" w:fill="FFFFFF"/>
        <w:spacing w:after="0" w:line="240" w:lineRule="auto"/>
        <w:rPr>
          <w:rFonts w:cstheme="minorHAnsi"/>
          <w:kern w:val="2"/>
          <w:szCs w:val="24"/>
          <w:lang w:eastAsia="hi-IN" w:bidi="hi-IN"/>
        </w:rPr>
      </w:pPr>
      <w:r w:rsidRPr="00606EEF">
        <w:rPr>
          <w:rFonts w:cstheme="minorHAnsi"/>
          <w:b/>
          <w:kern w:val="2"/>
          <w:szCs w:val="24"/>
          <w:lang w:eastAsia="hi-IN" w:bidi="hi-IN"/>
        </w:rPr>
        <w:t xml:space="preserve">Robert Kempa </w:t>
      </w:r>
      <w:r>
        <w:rPr>
          <w:rFonts w:cstheme="minorHAnsi"/>
          <w:kern w:val="2"/>
          <w:szCs w:val="24"/>
          <w:lang w:eastAsia="hi-IN" w:bidi="hi-IN"/>
        </w:rPr>
        <w:t>Burmistrz Dzielnicy Ursynów m.st. Warszawy</w:t>
      </w:r>
      <w:r w:rsidR="00AB0048">
        <w:rPr>
          <w:rFonts w:cstheme="minorHAnsi"/>
          <w:kern w:val="2"/>
          <w:szCs w:val="24"/>
          <w:lang w:eastAsia="hi-IN" w:bidi="hi-IN"/>
        </w:rPr>
        <w:t xml:space="preserve"> wyjaśnił, że Zarząd Dzielnicy musi być zaangażowany w ww. procedurze choćby z tego względu, że jest również zarządcą drogi. Inwestycja ta miałaby się odbywać z obsługą komunikacyjną od ul. Rolnej</w:t>
      </w:r>
      <w:r w:rsidR="00E90067">
        <w:rPr>
          <w:rFonts w:cstheme="minorHAnsi"/>
          <w:kern w:val="2"/>
          <w:szCs w:val="24"/>
          <w:lang w:eastAsia="hi-IN" w:bidi="hi-IN"/>
        </w:rPr>
        <w:t xml:space="preserve">. Jednak formalnie, podmiotem prowadzącym obiekt oświatowy, który ma </w:t>
      </w:r>
      <w:r w:rsidR="00546E7A">
        <w:rPr>
          <w:rFonts w:cstheme="minorHAnsi"/>
          <w:kern w:val="2"/>
          <w:szCs w:val="24"/>
          <w:lang w:eastAsia="hi-IN" w:bidi="hi-IN"/>
        </w:rPr>
        <w:t xml:space="preserve">tam </w:t>
      </w:r>
      <w:r w:rsidR="00E90067">
        <w:rPr>
          <w:rFonts w:cstheme="minorHAnsi"/>
          <w:kern w:val="2"/>
          <w:szCs w:val="24"/>
          <w:lang w:eastAsia="hi-IN" w:bidi="hi-IN"/>
        </w:rPr>
        <w:t>powstać w ramach korzyści dla m.st. Warszawy</w:t>
      </w:r>
      <w:r w:rsidR="0031647C">
        <w:rPr>
          <w:rFonts w:cstheme="minorHAnsi"/>
          <w:kern w:val="2"/>
          <w:szCs w:val="24"/>
          <w:lang w:eastAsia="hi-IN" w:bidi="hi-IN"/>
        </w:rPr>
        <w:t xml:space="preserve"> –</w:t>
      </w:r>
      <w:r w:rsidR="00E90067">
        <w:rPr>
          <w:rFonts w:cstheme="minorHAnsi"/>
          <w:kern w:val="2"/>
          <w:szCs w:val="24"/>
          <w:lang w:eastAsia="hi-IN" w:bidi="hi-IN"/>
        </w:rPr>
        <w:t xml:space="preserve"> będzie Biuro Edukacji Urzędu m.st. Warszawy. Tym obiektem ma być szkoła podstawowa specjalna.</w:t>
      </w:r>
    </w:p>
    <w:p w:rsidR="00FD1374" w:rsidRDefault="00FD1374" w:rsidP="00722EDC">
      <w:pPr>
        <w:shd w:val="clear" w:color="auto" w:fill="FFFFFF"/>
        <w:spacing w:after="0" w:line="240" w:lineRule="auto"/>
        <w:rPr>
          <w:rFonts w:cstheme="minorHAnsi"/>
          <w:kern w:val="2"/>
          <w:szCs w:val="24"/>
          <w:lang w:eastAsia="hi-IN" w:bidi="hi-IN"/>
        </w:rPr>
      </w:pPr>
    </w:p>
    <w:p w:rsidR="005E2573" w:rsidRPr="000F461F" w:rsidRDefault="00FD1374" w:rsidP="00722EDC">
      <w:pPr>
        <w:shd w:val="clear" w:color="auto" w:fill="FFFFFF"/>
        <w:spacing w:after="0" w:line="240" w:lineRule="auto"/>
        <w:rPr>
          <w:rFonts w:cstheme="minorHAnsi"/>
          <w:kern w:val="2"/>
          <w:szCs w:val="24"/>
          <w:lang w:eastAsia="hi-IN" w:bidi="hi-IN"/>
        </w:rPr>
      </w:pPr>
      <w:r>
        <w:rPr>
          <w:rFonts w:cstheme="minorHAnsi"/>
          <w:kern w:val="2"/>
          <w:szCs w:val="24"/>
          <w:lang w:eastAsia="hi-IN" w:bidi="hi-IN"/>
        </w:rPr>
        <w:t>Następnie, głos zabrał mieszkaniec</w:t>
      </w:r>
      <w:r w:rsidR="00BE5CBC">
        <w:rPr>
          <w:rFonts w:cstheme="minorHAnsi"/>
          <w:kern w:val="2"/>
          <w:szCs w:val="24"/>
          <w:lang w:eastAsia="hi-IN" w:bidi="hi-IN"/>
        </w:rPr>
        <w:t xml:space="preserve">. Powiedział, że Rada Dzielnicy Ursynów m.st. Warszawy </w:t>
      </w:r>
      <w:r w:rsidR="0054159B">
        <w:rPr>
          <w:rFonts w:cstheme="minorHAnsi"/>
          <w:kern w:val="2"/>
          <w:szCs w:val="24"/>
          <w:lang w:eastAsia="hi-IN" w:bidi="hi-IN"/>
        </w:rPr>
        <w:t xml:space="preserve">w </w:t>
      </w:r>
      <w:r w:rsidR="00BE5CBC">
        <w:rPr>
          <w:rFonts w:cstheme="minorHAnsi"/>
          <w:kern w:val="2"/>
          <w:szCs w:val="24"/>
          <w:lang w:eastAsia="hi-IN" w:bidi="hi-IN"/>
        </w:rPr>
        <w:t>stanowisku</w:t>
      </w:r>
      <w:r w:rsidR="000F461F">
        <w:rPr>
          <w:rFonts w:cstheme="minorHAnsi"/>
          <w:kern w:val="2"/>
          <w:szCs w:val="24"/>
          <w:lang w:eastAsia="hi-IN" w:bidi="hi-IN"/>
        </w:rPr>
        <w:t xml:space="preserve"> </w:t>
      </w:r>
      <w:r w:rsidR="000F461F" w:rsidRPr="000F461F">
        <w:rPr>
          <w:rFonts w:cstheme="minorHAnsi"/>
          <w:kern w:val="2"/>
          <w:szCs w:val="24"/>
          <w:lang w:val="pl" w:eastAsia="hi-IN" w:bidi="hi-IN"/>
        </w:rPr>
        <w:t>w sprawie sprzeciwu wobec likwidacji miejsc postojowych na parkingu przy ul. Płaskowickiej na wysokości osiedla Kazury</w:t>
      </w:r>
      <w:r w:rsidR="000F461F">
        <w:rPr>
          <w:rFonts w:cstheme="minorHAnsi"/>
          <w:kern w:val="2"/>
          <w:szCs w:val="24"/>
          <w:lang w:eastAsia="hi-IN" w:bidi="hi-IN"/>
        </w:rPr>
        <w:t xml:space="preserve"> –</w:t>
      </w:r>
      <w:r w:rsidR="00BE5CBC">
        <w:rPr>
          <w:rFonts w:cstheme="minorHAnsi"/>
          <w:kern w:val="2"/>
          <w:szCs w:val="24"/>
          <w:lang w:eastAsia="hi-IN" w:bidi="hi-IN"/>
        </w:rPr>
        <w:t xml:space="preserve"> poparła postulaty mieszkańców dotyczące </w:t>
      </w:r>
      <w:r w:rsidR="005C62F9">
        <w:rPr>
          <w:rFonts w:cstheme="minorHAnsi"/>
          <w:kern w:val="2"/>
          <w:szCs w:val="24"/>
          <w:lang w:eastAsia="hi-IN" w:bidi="hi-IN"/>
        </w:rPr>
        <w:t xml:space="preserve">pozostawienia </w:t>
      </w:r>
      <w:r w:rsidR="00BE5CBC">
        <w:rPr>
          <w:rFonts w:cstheme="minorHAnsi"/>
          <w:kern w:val="2"/>
          <w:szCs w:val="24"/>
          <w:lang w:eastAsia="hi-IN" w:bidi="hi-IN"/>
        </w:rPr>
        <w:t xml:space="preserve">parkingu przy Osiedlu Kazury. </w:t>
      </w:r>
      <w:r w:rsidR="005E2573">
        <w:rPr>
          <w:rFonts w:cstheme="minorHAnsi"/>
          <w:kern w:val="2"/>
          <w:szCs w:val="24"/>
          <w:lang w:eastAsia="hi-IN" w:bidi="hi-IN"/>
        </w:rPr>
        <w:t xml:space="preserve">Zapytał, czy stanowisko Rady Dzielnicy obowiązuje Burmistrza do podjęcia konkretnego działania. Wyraził opinię, że „Burmistrz mógłby solidaryzować się z mieszkańcami i wystarczyłoby jedno </w:t>
      </w:r>
      <w:r w:rsidR="003F44D3">
        <w:rPr>
          <w:rFonts w:cstheme="minorHAnsi"/>
          <w:kern w:val="2"/>
          <w:szCs w:val="24"/>
          <w:lang w:eastAsia="hi-IN" w:bidi="hi-IN"/>
        </w:rPr>
        <w:t xml:space="preserve">Jego </w:t>
      </w:r>
      <w:r w:rsidR="005E2573">
        <w:rPr>
          <w:rFonts w:cstheme="minorHAnsi"/>
          <w:kern w:val="2"/>
          <w:szCs w:val="24"/>
          <w:lang w:eastAsia="hi-IN" w:bidi="hi-IN"/>
        </w:rPr>
        <w:t xml:space="preserve">słowo, a inwestycja ta </w:t>
      </w:r>
      <w:r w:rsidR="003F44D3">
        <w:rPr>
          <w:rFonts w:cstheme="minorHAnsi"/>
          <w:kern w:val="2"/>
          <w:szCs w:val="24"/>
          <w:lang w:eastAsia="hi-IN" w:bidi="hi-IN"/>
        </w:rPr>
        <w:t xml:space="preserve">– </w:t>
      </w:r>
      <w:r w:rsidR="005E2573">
        <w:rPr>
          <w:rFonts w:cstheme="minorHAnsi"/>
          <w:kern w:val="2"/>
          <w:szCs w:val="24"/>
          <w:lang w:eastAsia="hi-IN" w:bidi="hi-IN"/>
        </w:rPr>
        <w:t>nie rozpoczęła</w:t>
      </w:r>
      <w:r w:rsidR="003F44D3">
        <w:rPr>
          <w:rFonts w:cstheme="minorHAnsi"/>
          <w:kern w:val="2"/>
          <w:szCs w:val="24"/>
          <w:lang w:eastAsia="hi-IN" w:bidi="hi-IN"/>
        </w:rPr>
        <w:t>by się</w:t>
      </w:r>
      <w:r w:rsidR="005E2573">
        <w:rPr>
          <w:rFonts w:cstheme="minorHAnsi"/>
          <w:kern w:val="2"/>
          <w:szCs w:val="24"/>
          <w:lang w:eastAsia="hi-IN" w:bidi="hi-IN"/>
        </w:rPr>
        <w:t>”.</w:t>
      </w:r>
      <w:r w:rsidR="00CC4C20">
        <w:rPr>
          <w:rFonts w:cstheme="minorHAnsi"/>
          <w:kern w:val="2"/>
          <w:szCs w:val="24"/>
          <w:lang w:eastAsia="hi-IN" w:bidi="hi-IN"/>
        </w:rPr>
        <w:t xml:space="preserve"> Stwierdził, że podczas nadzwyczajnej </w:t>
      </w:r>
      <w:r w:rsidR="0002772F">
        <w:rPr>
          <w:rFonts w:cstheme="minorHAnsi"/>
          <w:kern w:val="2"/>
          <w:szCs w:val="24"/>
          <w:lang w:eastAsia="hi-IN" w:bidi="hi-IN"/>
        </w:rPr>
        <w:t xml:space="preserve">sesji Rady Dzielnicy Ursynów m.st. Warszawy </w:t>
      </w:r>
      <w:r w:rsidR="00CC4C20">
        <w:rPr>
          <w:rFonts w:cstheme="minorHAnsi"/>
          <w:kern w:val="2"/>
          <w:szCs w:val="24"/>
          <w:lang w:eastAsia="hi-IN" w:bidi="hi-IN"/>
        </w:rPr>
        <w:t>w tej sprawie</w:t>
      </w:r>
      <w:r w:rsidR="003F44D3">
        <w:rPr>
          <w:rFonts w:cstheme="minorHAnsi"/>
          <w:kern w:val="2"/>
          <w:szCs w:val="24"/>
          <w:lang w:eastAsia="hi-IN" w:bidi="hi-IN"/>
        </w:rPr>
        <w:t>,</w:t>
      </w:r>
      <w:r w:rsidR="00CC4C20">
        <w:rPr>
          <w:rFonts w:cstheme="minorHAnsi"/>
          <w:kern w:val="2"/>
          <w:szCs w:val="24"/>
          <w:lang w:eastAsia="hi-IN" w:bidi="hi-IN"/>
        </w:rPr>
        <w:t xml:space="preserve"> Burmistrz powiedział, że żadna inwestycja </w:t>
      </w:r>
      <w:r w:rsidR="003F44D3">
        <w:rPr>
          <w:rFonts w:cstheme="minorHAnsi"/>
          <w:kern w:val="2"/>
          <w:szCs w:val="24"/>
          <w:lang w:eastAsia="hi-IN" w:bidi="hi-IN"/>
        </w:rPr>
        <w:t>nie jest zamknięta i</w:t>
      </w:r>
      <w:r w:rsidR="00CC4C20">
        <w:rPr>
          <w:rFonts w:cstheme="minorHAnsi"/>
          <w:kern w:val="2"/>
          <w:szCs w:val="24"/>
          <w:lang w:eastAsia="hi-IN" w:bidi="hi-IN"/>
        </w:rPr>
        <w:t xml:space="preserve"> można negocjować. </w:t>
      </w:r>
      <w:r w:rsidR="00C37F95">
        <w:rPr>
          <w:rFonts w:cstheme="minorHAnsi"/>
          <w:kern w:val="2"/>
          <w:szCs w:val="24"/>
          <w:lang w:eastAsia="hi-IN" w:bidi="hi-IN"/>
        </w:rPr>
        <w:t>Jako mieszkaniec, z</w:t>
      </w:r>
      <w:r w:rsidR="00CC4C20">
        <w:rPr>
          <w:rFonts w:cstheme="minorHAnsi"/>
          <w:kern w:val="2"/>
          <w:szCs w:val="24"/>
          <w:lang w:eastAsia="hi-IN" w:bidi="hi-IN"/>
        </w:rPr>
        <w:t xml:space="preserve">apytał wtedy, czy ktoś z Rady chciałby go wesprzeć w takich negocjacjach, ale nikt się nie zgłosił. Ponadto powiedział, że na tym terenie trwa obecnie „dzika budowa”, bo nie ma tam ustawionej żadnej </w:t>
      </w:r>
      <w:r w:rsidR="00C37F95">
        <w:rPr>
          <w:rFonts w:cstheme="minorHAnsi"/>
          <w:kern w:val="2"/>
          <w:szCs w:val="24"/>
          <w:lang w:eastAsia="hi-IN" w:bidi="hi-IN"/>
        </w:rPr>
        <w:t>tablicy informacyjnej, dotyczącej</w:t>
      </w:r>
      <w:r w:rsidR="00CC4C20">
        <w:rPr>
          <w:rFonts w:cstheme="minorHAnsi"/>
          <w:kern w:val="2"/>
          <w:szCs w:val="24"/>
          <w:lang w:eastAsia="hi-IN" w:bidi="hi-IN"/>
        </w:rPr>
        <w:t xml:space="preserve"> tej inwestycji. </w:t>
      </w:r>
    </w:p>
    <w:p w:rsidR="005E2573" w:rsidRDefault="005E2573" w:rsidP="00722EDC">
      <w:pPr>
        <w:shd w:val="clear" w:color="auto" w:fill="FFFFFF"/>
        <w:spacing w:after="0" w:line="240" w:lineRule="auto"/>
        <w:rPr>
          <w:rFonts w:cstheme="minorHAnsi"/>
          <w:kern w:val="2"/>
          <w:szCs w:val="24"/>
          <w:lang w:eastAsia="hi-IN" w:bidi="hi-IN"/>
        </w:rPr>
      </w:pPr>
    </w:p>
    <w:p w:rsidR="00722EDC" w:rsidRDefault="00992BC6" w:rsidP="00722EDC">
      <w:pPr>
        <w:shd w:val="clear" w:color="auto" w:fill="FFFFFF"/>
        <w:spacing w:after="0" w:line="240" w:lineRule="auto"/>
        <w:rPr>
          <w:rFonts w:cstheme="minorHAnsi"/>
          <w:kern w:val="2"/>
          <w:szCs w:val="24"/>
          <w:lang w:eastAsia="hi-IN" w:bidi="hi-IN"/>
        </w:rPr>
      </w:pPr>
      <w:r w:rsidRPr="00992BC6">
        <w:rPr>
          <w:rFonts w:cstheme="minorHAnsi"/>
          <w:b/>
          <w:kern w:val="2"/>
          <w:szCs w:val="24"/>
          <w:lang w:eastAsia="hi-IN" w:bidi="hi-IN"/>
        </w:rPr>
        <w:t>Karolina Mioduszewska</w:t>
      </w:r>
      <w:r>
        <w:rPr>
          <w:rFonts w:cstheme="minorHAnsi"/>
          <w:kern w:val="2"/>
          <w:szCs w:val="24"/>
          <w:lang w:eastAsia="hi-IN" w:bidi="hi-IN"/>
        </w:rPr>
        <w:t xml:space="preserve"> </w:t>
      </w:r>
      <w:r w:rsidR="005E2573">
        <w:rPr>
          <w:rFonts w:cstheme="minorHAnsi"/>
          <w:kern w:val="2"/>
          <w:szCs w:val="24"/>
          <w:lang w:eastAsia="hi-IN" w:bidi="hi-IN"/>
        </w:rPr>
        <w:t xml:space="preserve">Przewodnicząca powiedziała, że stanowisko to było skierowane do Rady m.st. Warszawy. </w:t>
      </w:r>
      <w:r w:rsidR="00BE5CBC">
        <w:rPr>
          <w:rFonts w:cstheme="minorHAnsi"/>
          <w:kern w:val="2"/>
          <w:szCs w:val="24"/>
          <w:lang w:eastAsia="hi-IN" w:bidi="hi-IN"/>
        </w:rPr>
        <w:t xml:space="preserve"> </w:t>
      </w:r>
      <w:r w:rsidR="00FD1374">
        <w:rPr>
          <w:rFonts w:cstheme="minorHAnsi"/>
          <w:kern w:val="2"/>
          <w:szCs w:val="24"/>
          <w:lang w:eastAsia="hi-IN" w:bidi="hi-IN"/>
        </w:rPr>
        <w:t xml:space="preserve"> </w:t>
      </w:r>
      <w:r w:rsidR="00E90067">
        <w:rPr>
          <w:rFonts w:cstheme="minorHAnsi"/>
          <w:kern w:val="2"/>
          <w:szCs w:val="24"/>
          <w:lang w:eastAsia="hi-IN" w:bidi="hi-IN"/>
        </w:rPr>
        <w:t xml:space="preserve"> </w:t>
      </w:r>
      <w:r w:rsidR="00D2720D">
        <w:rPr>
          <w:rFonts w:cstheme="minorHAnsi"/>
          <w:kern w:val="2"/>
          <w:szCs w:val="24"/>
          <w:lang w:eastAsia="hi-IN" w:bidi="hi-IN"/>
        </w:rPr>
        <w:t xml:space="preserve"> </w:t>
      </w:r>
      <w:r w:rsidR="00AD6E82">
        <w:rPr>
          <w:rFonts w:cstheme="minorHAnsi"/>
          <w:kern w:val="2"/>
          <w:szCs w:val="24"/>
          <w:lang w:eastAsia="hi-IN" w:bidi="hi-IN"/>
        </w:rPr>
        <w:t xml:space="preserve"> </w:t>
      </w:r>
    </w:p>
    <w:p w:rsidR="0075667C" w:rsidRDefault="0075667C" w:rsidP="00722EDC">
      <w:pPr>
        <w:shd w:val="clear" w:color="auto" w:fill="FFFFFF"/>
        <w:spacing w:after="0" w:line="240" w:lineRule="auto"/>
        <w:rPr>
          <w:rFonts w:cstheme="minorHAnsi"/>
          <w:kern w:val="2"/>
          <w:szCs w:val="24"/>
          <w:lang w:eastAsia="hi-IN" w:bidi="hi-IN"/>
        </w:rPr>
      </w:pPr>
    </w:p>
    <w:p w:rsidR="00992BC6" w:rsidRDefault="00992BC6" w:rsidP="00992BC6">
      <w:pPr>
        <w:shd w:val="clear" w:color="auto" w:fill="FFFFFF"/>
        <w:spacing w:after="0" w:line="240" w:lineRule="auto"/>
        <w:rPr>
          <w:rFonts w:cstheme="minorHAnsi"/>
          <w:kern w:val="2"/>
          <w:szCs w:val="24"/>
          <w:lang w:eastAsia="hi-IN" w:bidi="hi-IN"/>
        </w:rPr>
      </w:pPr>
      <w:r w:rsidRPr="00606EEF">
        <w:rPr>
          <w:rFonts w:cstheme="minorHAnsi"/>
          <w:b/>
          <w:kern w:val="2"/>
          <w:szCs w:val="24"/>
          <w:lang w:eastAsia="hi-IN" w:bidi="hi-IN"/>
        </w:rPr>
        <w:lastRenderedPageBreak/>
        <w:t xml:space="preserve">Robert Kempa </w:t>
      </w:r>
      <w:r w:rsidR="00CC4C20">
        <w:rPr>
          <w:rFonts w:cstheme="minorHAnsi"/>
          <w:kern w:val="2"/>
          <w:szCs w:val="24"/>
          <w:lang w:eastAsia="hi-IN" w:bidi="hi-IN"/>
        </w:rPr>
        <w:t>Burmistrz Dzielnicy</w:t>
      </w:r>
      <w:r w:rsidRPr="00992BC6">
        <w:rPr>
          <w:rFonts w:cstheme="minorHAnsi"/>
          <w:kern w:val="2"/>
          <w:szCs w:val="24"/>
          <w:lang w:eastAsia="hi-IN" w:bidi="hi-IN"/>
        </w:rPr>
        <w:t xml:space="preserve"> </w:t>
      </w:r>
      <w:r>
        <w:rPr>
          <w:rFonts w:cstheme="minorHAnsi"/>
          <w:kern w:val="2"/>
          <w:szCs w:val="24"/>
          <w:lang w:eastAsia="hi-IN" w:bidi="hi-IN"/>
        </w:rPr>
        <w:t>Ursynów m.st. Warszawy wyjaśnił, że</w:t>
      </w:r>
      <w:r w:rsidR="00725042">
        <w:rPr>
          <w:rFonts w:cstheme="minorHAnsi"/>
          <w:kern w:val="2"/>
          <w:szCs w:val="24"/>
          <w:lang w:eastAsia="hi-IN" w:bidi="hi-IN"/>
        </w:rPr>
        <w:t xml:space="preserve"> wspomniane przez mieszkańca</w:t>
      </w:r>
      <w:r w:rsidR="00CC4C20">
        <w:rPr>
          <w:rFonts w:cstheme="minorHAnsi"/>
          <w:kern w:val="2"/>
          <w:szCs w:val="24"/>
          <w:lang w:eastAsia="hi-IN" w:bidi="hi-IN"/>
        </w:rPr>
        <w:t xml:space="preserve"> </w:t>
      </w:r>
      <w:r>
        <w:rPr>
          <w:rFonts w:cstheme="minorHAnsi"/>
          <w:kern w:val="2"/>
          <w:szCs w:val="24"/>
          <w:lang w:eastAsia="hi-IN" w:bidi="hi-IN"/>
        </w:rPr>
        <w:t>stanowisko Rady Dzielnicy Ursynów m.st. Warszawy – nie było skierowane do Burmistrza, a organem nadzorującym tę inwestycję jest Powiatowy Inspektor Nadzoru Budowlanego (PINB). Następnie zaproponował kontakt w tej sprawie</w:t>
      </w:r>
      <w:r w:rsidR="00725042">
        <w:rPr>
          <w:rFonts w:cstheme="minorHAnsi"/>
          <w:kern w:val="2"/>
          <w:szCs w:val="24"/>
          <w:lang w:eastAsia="hi-IN" w:bidi="hi-IN"/>
        </w:rPr>
        <w:t>, zgodnie z kompetencjami –</w:t>
      </w:r>
      <w:r>
        <w:rPr>
          <w:rFonts w:cstheme="minorHAnsi"/>
          <w:kern w:val="2"/>
          <w:szCs w:val="24"/>
          <w:lang w:eastAsia="hi-IN" w:bidi="hi-IN"/>
        </w:rPr>
        <w:t xml:space="preserve"> z </w:t>
      </w:r>
      <w:r w:rsidR="00725042">
        <w:rPr>
          <w:rFonts w:cstheme="minorHAnsi"/>
          <w:kern w:val="2"/>
          <w:szCs w:val="24"/>
          <w:lang w:eastAsia="hi-IN" w:bidi="hi-IN"/>
        </w:rPr>
        <w:t>Powiatowym Inspektorem Nadzoru Budowlanego.</w:t>
      </w:r>
    </w:p>
    <w:p w:rsidR="00725042" w:rsidRDefault="00725042" w:rsidP="00992BC6">
      <w:pPr>
        <w:shd w:val="clear" w:color="auto" w:fill="FFFFFF"/>
        <w:spacing w:after="0" w:line="240" w:lineRule="auto"/>
        <w:rPr>
          <w:rFonts w:cstheme="minorHAnsi"/>
          <w:kern w:val="2"/>
          <w:szCs w:val="24"/>
          <w:lang w:eastAsia="hi-IN" w:bidi="hi-IN"/>
        </w:rPr>
      </w:pPr>
    </w:p>
    <w:p w:rsidR="00992BC6" w:rsidRDefault="00860047" w:rsidP="00725042">
      <w:pPr>
        <w:shd w:val="clear" w:color="auto" w:fill="FFFFFF"/>
        <w:spacing w:after="0" w:line="240" w:lineRule="auto"/>
        <w:rPr>
          <w:rFonts w:ascii="Calibri" w:eastAsia="SimSun" w:hAnsi="Calibri" w:cs="Calibri"/>
          <w:kern w:val="2"/>
          <w:u w:color="000000"/>
          <w:bdr w:val="none" w:sz="0" w:space="0" w:color="auto" w:frame="1"/>
          <w:lang w:eastAsia="hi-IN" w:bidi="hi-IN"/>
        </w:rPr>
      </w:pPr>
      <w:r w:rsidRPr="009C5956">
        <w:rPr>
          <w:rFonts w:ascii="Calibri" w:eastAsia="SimSun" w:hAnsi="Calibri" w:cs="Calibri"/>
          <w:kern w:val="2"/>
          <w:u w:color="000000"/>
          <w:bdr w:val="none" w:sz="0" w:space="0" w:color="auto" w:frame="1"/>
          <w:lang w:eastAsia="hi-IN" w:bidi="hi-IN"/>
        </w:rPr>
        <w:t xml:space="preserve">O </w:t>
      </w:r>
      <w:r w:rsidR="00B239EA" w:rsidRPr="009C5956">
        <w:rPr>
          <w:rFonts w:ascii="Calibri" w:eastAsia="SimSun" w:hAnsi="Calibri" w:cs="Calibri"/>
          <w:kern w:val="2"/>
          <w:u w:color="000000"/>
          <w:bdr w:val="none" w:sz="0" w:space="0" w:color="auto" w:frame="1"/>
          <w:lang w:eastAsia="hi-IN" w:bidi="hi-IN"/>
        </w:rPr>
        <w:t xml:space="preserve">godz. </w:t>
      </w:r>
      <w:r w:rsidR="00665A04">
        <w:rPr>
          <w:rFonts w:ascii="Calibri" w:eastAsia="SimSun" w:hAnsi="Calibri" w:cs="Calibri"/>
          <w:kern w:val="2"/>
          <w:u w:color="000000"/>
          <w:bdr w:val="none" w:sz="0" w:space="0" w:color="auto" w:frame="1"/>
          <w:lang w:eastAsia="hi-IN" w:bidi="hi-IN"/>
        </w:rPr>
        <w:t>19:10</w:t>
      </w:r>
      <w:r w:rsidR="00B239EA" w:rsidRPr="009C5956">
        <w:rPr>
          <w:rFonts w:ascii="Calibri" w:eastAsia="Arial Unicode MS" w:hAnsi="Calibri" w:cs="Calibri"/>
          <w:u w:color="000000"/>
          <w:lang w:eastAsia="pl-PL"/>
        </w:rPr>
        <w:t>,</w:t>
      </w:r>
      <w:r w:rsidR="00B239EA" w:rsidRPr="009C5956">
        <w:rPr>
          <w:rFonts w:ascii="Calibri" w:eastAsia="SimSun" w:hAnsi="Calibri" w:cs="Calibri"/>
          <w:kern w:val="2"/>
          <w:u w:color="000000"/>
          <w:bdr w:val="none" w:sz="0" w:space="0" w:color="auto" w:frame="1"/>
          <w:lang w:eastAsia="hi-IN" w:bidi="hi-IN"/>
        </w:rPr>
        <w:t xml:space="preserve"> </w:t>
      </w:r>
      <w:r w:rsidRPr="009C5956">
        <w:rPr>
          <w:rFonts w:ascii="Calibri" w:eastAsia="SimSun" w:hAnsi="Calibri" w:cs="Calibri"/>
          <w:kern w:val="2"/>
          <w:u w:color="000000"/>
          <w:bdr w:val="none" w:sz="0" w:space="0" w:color="auto" w:frame="1"/>
          <w:lang w:eastAsia="hi-IN" w:bidi="hi-IN"/>
        </w:rPr>
        <w:t xml:space="preserve">Przewodnicząca </w:t>
      </w:r>
      <w:r w:rsidR="00B239EA" w:rsidRPr="009C5956">
        <w:rPr>
          <w:rFonts w:ascii="Calibri" w:eastAsia="SimSun" w:hAnsi="Calibri" w:cs="Calibri"/>
          <w:kern w:val="2"/>
          <w:u w:color="000000"/>
          <w:bdr w:val="none" w:sz="0" w:space="0" w:color="auto" w:frame="1"/>
          <w:lang w:eastAsia="hi-IN" w:bidi="hi-IN"/>
        </w:rPr>
        <w:t>zamknęła X</w:t>
      </w:r>
      <w:r w:rsidR="003732BF" w:rsidRPr="009C5956">
        <w:rPr>
          <w:rFonts w:ascii="Calibri" w:eastAsia="SimSun" w:hAnsi="Calibri" w:cs="Calibri"/>
          <w:kern w:val="2"/>
          <w:u w:color="000000"/>
          <w:bdr w:val="none" w:sz="0" w:space="0" w:color="auto" w:frame="1"/>
          <w:lang w:eastAsia="hi-IN" w:bidi="hi-IN"/>
        </w:rPr>
        <w:t>X</w:t>
      </w:r>
      <w:r w:rsidR="00665A04">
        <w:rPr>
          <w:rFonts w:ascii="Calibri" w:eastAsia="SimSun" w:hAnsi="Calibri" w:cs="Calibri"/>
          <w:kern w:val="2"/>
          <w:u w:color="000000"/>
          <w:bdr w:val="none" w:sz="0" w:space="0" w:color="auto" w:frame="1"/>
          <w:lang w:eastAsia="hi-IN" w:bidi="hi-IN"/>
        </w:rPr>
        <w:t>II</w:t>
      </w:r>
      <w:r w:rsidR="00B239EA" w:rsidRPr="009C5956">
        <w:rPr>
          <w:rFonts w:ascii="Calibri" w:eastAsia="SimSun" w:hAnsi="Calibri" w:cs="Calibri"/>
          <w:kern w:val="2"/>
          <w:u w:color="000000"/>
          <w:bdr w:val="none" w:sz="0" w:space="0" w:color="auto" w:frame="1"/>
          <w:lang w:eastAsia="hi-IN" w:bidi="hi-IN"/>
        </w:rPr>
        <w:t xml:space="preserve"> posiedzenie Rady Dzielnicy Ursynów m.st. Warszawy.</w:t>
      </w:r>
    </w:p>
    <w:p w:rsidR="0075667C" w:rsidRDefault="0075667C" w:rsidP="00725042">
      <w:pPr>
        <w:shd w:val="clear" w:color="auto" w:fill="FFFFFF"/>
        <w:spacing w:after="0" w:line="240" w:lineRule="auto"/>
        <w:rPr>
          <w:rFonts w:cstheme="minorHAnsi"/>
          <w:kern w:val="2"/>
          <w:szCs w:val="24"/>
          <w:lang w:eastAsia="hi-IN" w:bidi="hi-IN"/>
        </w:rPr>
      </w:pPr>
    </w:p>
    <w:p w:rsidR="00725042" w:rsidRPr="00725042" w:rsidRDefault="00725042" w:rsidP="00725042">
      <w:pPr>
        <w:shd w:val="clear" w:color="auto" w:fill="FFFFFF"/>
        <w:spacing w:after="0" w:line="240" w:lineRule="auto"/>
        <w:rPr>
          <w:rFonts w:cstheme="minorHAnsi"/>
          <w:kern w:val="2"/>
          <w:szCs w:val="24"/>
          <w:lang w:eastAsia="hi-IN" w:bidi="hi-IN"/>
        </w:rPr>
      </w:pPr>
    </w:p>
    <w:p w:rsidR="00B239EA" w:rsidRPr="009C5956" w:rsidRDefault="00B239EA" w:rsidP="00954791">
      <w:pPr>
        <w:widowControl w:val="0"/>
        <w:suppressAutoHyphens/>
        <w:spacing w:after="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                                                                                                            Przewodnicząca Rady</w:t>
      </w:r>
    </w:p>
    <w:p w:rsidR="003F44D3" w:rsidRDefault="00B239EA" w:rsidP="00AC306D">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                                                                                                Dzielnicy Ursynów m.st. Warszawy</w:t>
      </w:r>
    </w:p>
    <w:p w:rsidR="0075667C" w:rsidRPr="009C5956" w:rsidRDefault="0075667C" w:rsidP="00AC306D">
      <w:pPr>
        <w:widowControl w:val="0"/>
        <w:suppressAutoHyphens/>
        <w:spacing w:after="120" w:line="300" w:lineRule="auto"/>
        <w:rPr>
          <w:rFonts w:ascii="Calibri" w:eastAsia="SimSun" w:hAnsi="Calibri" w:cs="Calibri"/>
          <w:kern w:val="2"/>
          <w:lang w:eastAsia="hi-IN" w:bidi="hi-IN"/>
        </w:rPr>
      </w:pPr>
    </w:p>
    <w:p w:rsidR="00992BC6" w:rsidRPr="007D2CAC" w:rsidRDefault="00B239EA" w:rsidP="007D2CAC">
      <w:pPr>
        <w:widowControl w:val="0"/>
        <w:suppressAutoHyphens/>
        <w:spacing w:after="120" w:line="300" w:lineRule="auto"/>
        <w:rPr>
          <w:rFonts w:ascii="Calibri" w:eastAsia="SimSun" w:hAnsi="Calibri" w:cs="Calibri"/>
          <w:kern w:val="2"/>
          <w:lang w:eastAsia="hi-IN" w:bidi="hi-IN"/>
        </w:rPr>
      </w:pPr>
      <w:r w:rsidRPr="009C5956">
        <w:rPr>
          <w:rFonts w:ascii="Calibri" w:eastAsia="SimSun" w:hAnsi="Calibri" w:cs="Calibri"/>
          <w:kern w:val="2"/>
          <w:lang w:eastAsia="hi-IN" w:bidi="hi-IN"/>
        </w:rPr>
        <w:t xml:space="preserve">                                                                          </w:t>
      </w:r>
      <w:r w:rsidR="00AC306D" w:rsidRPr="009C5956">
        <w:rPr>
          <w:rFonts w:ascii="Calibri" w:eastAsia="SimSun" w:hAnsi="Calibri" w:cs="Calibri"/>
          <w:kern w:val="2"/>
          <w:lang w:eastAsia="hi-IN" w:bidi="hi-IN"/>
        </w:rPr>
        <w:t xml:space="preserve">                                </w:t>
      </w:r>
      <w:r w:rsidRPr="009C5956">
        <w:rPr>
          <w:rFonts w:ascii="Calibri" w:eastAsia="SimSun" w:hAnsi="Calibri" w:cs="Calibri"/>
          <w:kern w:val="2"/>
          <w:lang w:eastAsia="hi-IN" w:bidi="hi-IN"/>
        </w:rPr>
        <w:t xml:space="preserve"> Karolina Mioduszewska       </w:t>
      </w:r>
    </w:p>
    <w:p w:rsidR="0075667C" w:rsidRDefault="0075667C" w:rsidP="00B239EA">
      <w:pPr>
        <w:widowControl w:val="0"/>
        <w:suppressAutoHyphens/>
        <w:spacing w:after="0" w:line="240" w:lineRule="auto"/>
        <w:rPr>
          <w:rFonts w:ascii="Calibri" w:eastAsia="SimSun" w:hAnsi="Calibri" w:cs="Calibri"/>
          <w:kern w:val="2"/>
          <w:sz w:val="20"/>
          <w:szCs w:val="20"/>
          <w:lang w:eastAsia="hi-IN" w:bidi="hi-IN"/>
        </w:rPr>
      </w:pPr>
    </w:p>
    <w:p w:rsidR="0075667C" w:rsidRDefault="0075667C" w:rsidP="00B239EA">
      <w:pPr>
        <w:widowControl w:val="0"/>
        <w:suppressAutoHyphens/>
        <w:spacing w:after="0" w:line="240" w:lineRule="auto"/>
        <w:rPr>
          <w:rFonts w:ascii="Calibri" w:eastAsia="SimSun" w:hAnsi="Calibri" w:cs="Calibri"/>
          <w:kern w:val="2"/>
          <w:sz w:val="20"/>
          <w:szCs w:val="20"/>
          <w:lang w:eastAsia="hi-IN" w:bidi="hi-IN"/>
        </w:rPr>
      </w:pPr>
    </w:p>
    <w:p w:rsidR="0075667C" w:rsidRDefault="0075667C" w:rsidP="00B239EA">
      <w:pPr>
        <w:widowControl w:val="0"/>
        <w:suppressAutoHyphens/>
        <w:spacing w:after="0" w:line="240" w:lineRule="auto"/>
        <w:rPr>
          <w:rFonts w:ascii="Calibri" w:eastAsia="SimSun" w:hAnsi="Calibri" w:cs="Calibri"/>
          <w:kern w:val="2"/>
          <w:sz w:val="20"/>
          <w:szCs w:val="20"/>
          <w:lang w:eastAsia="hi-IN" w:bidi="hi-IN"/>
        </w:rPr>
      </w:pPr>
    </w:p>
    <w:p w:rsidR="0075667C" w:rsidRDefault="0075667C" w:rsidP="00B239EA">
      <w:pPr>
        <w:widowControl w:val="0"/>
        <w:suppressAutoHyphens/>
        <w:spacing w:after="0" w:line="240" w:lineRule="auto"/>
        <w:rPr>
          <w:rFonts w:ascii="Calibri" w:eastAsia="SimSun" w:hAnsi="Calibri" w:cs="Calibri"/>
          <w:kern w:val="2"/>
          <w:sz w:val="20"/>
          <w:szCs w:val="20"/>
          <w:lang w:eastAsia="hi-IN" w:bidi="hi-IN"/>
        </w:rPr>
      </w:pPr>
    </w:p>
    <w:p w:rsidR="0075667C" w:rsidRDefault="0075667C" w:rsidP="00B239EA">
      <w:pPr>
        <w:widowControl w:val="0"/>
        <w:suppressAutoHyphens/>
        <w:spacing w:after="0" w:line="240" w:lineRule="auto"/>
        <w:rPr>
          <w:rFonts w:ascii="Calibri" w:eastAsia="SimSun" w:hAnsi="Calibri" w:cs="Calibri"/>
          <w:kern w:val="2"/>
          <w:sz w:val="20"/>
          <w:szCs w:val="20"/>
          <w:lang w:eastAsia="hi-IN" w:bidi="hi-IN"/>
        </w:rPr>
      </w:pPr>
    </w:p>
    <w:p w:rsidR="0075667C" w:rsidRDefault="0075667C" w:rsidP="00B239EA">
      <w:pPr>
        <w:widowControl w:val="0"/>
        <w:suppressAutoHyphens/>
        <w:spacing w:after="0" w:line="240" w:lineRule="auto"/>
        <w:rPr>
          <w:rFonts w:ascii="Calibri" w:eastAsia="SimSun" w:hAnsi="Calibri" w:cs="Calibri"/>
          <w:kern w:val="2"/>
          <w:sz w:val="20"/>
          <w:szCs w:val="20"/>
          <w:lang w:eastAsia="hi-IN" w:bidi="hi-IN"/>
        </w:rPr>
      </w:pPr>
    </w:p>
    <w:p w:rsidR="0075667C" w:rsidRDefault="0075667C" w:rsidP="00B239EA">
      <w:pPr>
        <w:widowControl w:val="0"/>
        <w:suppressAutoHyphens/>
        <w:spacing w:after="0" w:line="240" w:lineRule="auto"/>
        <w:rPr>
          <w:rFonts w:ascii="Calibri" w:eastAsia="SimSun" w:hAnsi="Calibri" w:cs="Calibri"/>
          <w:kern w:val="2"/>
          <w:sz w:val="20"/>
          <w:szCs w:val="20"/>
          <w:lang w:eastAsia="hi-IN" w:bidi="hi-IN"/>
        </w:rPr>
      </w:pPr>
    </w:p>
    <w:p w:rsidR="0075667C" w:rsidRDefault="0075667C" w:rsidP="00B239EA">
      <w:pPr>
        <w:widowControl w:val="0"/>
        <w:suppressAutoHyphens/>
        <w:spacing w:after="0" w:line="240" w:lineRule="auto"/>
        <w:rPr>
          <w:rFonts w:ascii="Calibri" w:eastAsia="SimSun" w:hAnsi="Calibri" w:cs="Calibri"/>
          <w:kern w:val="2"/>
          <w:sz w:val="20"/>
          <w:szCs w:val="20"/>
          <w:lang w:eastAsia="hi-IN" w:bidi="hi-IN"/>
        </w:rPr>
      </w:pPr>
    </w:p>
    <w:p w:rsidR="0075667C" w:rsidRDefault="0075667C" w:rsidP="00B239EA">
      <w:pPr>
        <w:widowControl w:val="0"/>
        <w:suppressAutoHyphens/>
        <w:spacing w:after="0" w:line="240" w:lineRule="auto"/>
        <w:rPr>
          <w:rFonts w:ascii="Calibri" w:eastAsia="SimSun" w:hAnsi="Calibri" w:cs="Calibri"/>
          <w:kern w:val="2"/>
          <w:sz w:val="20"/>
          <w:szCs w:val="20"/>
          <w:lang w:eastAsia="hi-IN" w:bidi="hi-IN"/>
        </w:rPr>
      </w:pPr>
    </w:p>
    <w:p w:rsidR="00B239EA" w:rsidRPr="009C5956" w:rsidRDefault="00B239EA" w:rsidP="00B239EA">
      <w:pPr>
        <w:widowControl w:val="0"/>
        <w:suppressAutoHyphens/>
        <w:spacing w:after="0" w:line="240" w:lineRule="auto"/>
        <w:rPr>
          <w:rFonts w:ascii="Calibri" w:eastAsia="SimSun" w:hAnsi="Calibri" w:cs="Calibri"/>
          <w:kern w:val="2"/>
          <w:sz w:val="20"/>
          <w:szCs w:val="20"/>
          <w:lang w:eastAsia="hi-IN" w:bidi="hi-IN"/>
        </w:rPr>
      </w:pPr>
      <w:r w:rsidRPr="009C5956">
        <w:rPr>
          <w:rFonts w:ascii="Calibri" w:eastAsia="SimSun" w:hAnsi="Calibri" w:cs="Calibri"/>
          <w:kern w:val="2"/>
          <w:sz w:val="20"/>
          <w:szCs w:val="20"/>
          <w:lang w:eastAsia="hi-IN" w:bidi="hi-IN"/>
        </w:rPr>
        <w:t>Protokół sporządziła:</w:t>
      </w:r>
    </w:p>
    <w:p w:rsidR="0059538D" w:rsidRPr="009C5956" w:rsidRDefault="00665A04" w:rsidP="00067D8B">
      <w:pPr>
        <w:widowControl w:val="0"/>
        <w:suppressAutoHyphens/>
        <w:spacing w:after="0" w:line="240" w:lineRule="auto"/>
        <w:rPr>
          <w:rFonts w:ascii="Calibri" w:eastAsia="SimSun" w:hAnsi="Calibri" w:cs="Calibri"/>
          <w:kern w:val="2"/>
          <w:sz w:val="20"/>
          <w:szCs w:val="20"/>
          <w:lang w:eastAsia="hi-IN" w:bidi="hi-IN"/>
        </w:rPr>
      </w:pPr>
      <w:r>
        <w:rPr>
          <w:rFonts w:ascii="Calibri" w:eastAsia="SimSun" w:hAnsi="Calibri" w:cs="Calibri"/>
          <w:kern w:val="2"/>
          <w:sz w:val="20"/>
          <w:szCs w:val="20"/>
          <w:lang w:eastAsia="hi-IN" w:bidi="hi-IN"/>
        </w:rPr>
        <w:t>Nadia Krassowska</w:t>
      </w:r>
    </w:p>
    <w:sectPr w:rsidR="0059538D" w:rsidRPr="009C59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067" w:rsidRDefault="002A7067" w:rsidP="001D6E43">
      <w:pPr>
        <w:spacing w:after="0" w:line="240" w:lineRule="auto"/>
      </w:pPr>
      <w:r>
        <w:separator/>
      </w:r>
    </w:p>
  </w:endnote>
  <w:endnote w:type="continuationSeparator" w:id="0">
    <w:p w:rsidR="002A7067" w:rsidRDefault="002A7067" w:rsidP="001D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E43" w:rsidRDefault="001D6E4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9512303"/>
      <w:docPartObj>
        <w:docPartGallery w:val="Page Numbers (Bottom of Page)"/>
        <w:docPartUnique/>
      </w:docPartObj>
    </w:sdtPr>
    <w:sdtEndPr/>
    <w:sdtContent>
      <w:p w:rsidR="001D6E43" w:rsidRDefault="001D6E43">
        <w:pPr>
          <w:pStyle w:val="Stopka"/>
          <w:jc w:val="right"/>
        </w:pPr>
        <w:r>
          <w:fldChar w:fldCharType="begin"/>
        </w:r>
        <w:r>
          <w:instrText>PAGE   \* MERGEFORMAT</w:instrText>
        </w:r>
        <w:r>
          <w:fldChar w:fldCharType="separate"/>
        </w:r>
        <w:r w:rsidR="00BC028F">
          <w:rPr>
            <w:noProof/>
          </w:rPr>
          <w:t>12</w:t>
        </w:r>
        <w:r>
          <w:fldChar w:fldCharType="end"/>
        </w:r>
      </w:p>
    </w:sdtContent>
  </w:sdt>
  <w:p w:rsidR="001D6E43" w:rsidRDefault="001D6E4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E43" w:rsidRDefault="001D6E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067" w:rsidRDefault="002A7067" w:rsidP="001D6E43">
      <w:pPr>
        <w:spacing w:after="0" w:line="240" w:lineRule="auto"/>
      </w:pPr>
      <w:r>
        <w:separator/>
      </w:r>
    </w:p>
  </w:footnote>
  <w:footnote w:type="continuationSeparator" w:id="0">
    <w:p w:rsidR="002A7067" w:rsidRDefault="002A7067" w:rsidP="001D6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E43" w:rsidRDefault="001D6E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E43" w:rsidRDefault="001D6E4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E43" w:rsidRDefault="001D6E4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DA9"/>
    <w:multiLevelType w:val="hybridMultilevel"/>
    <w:tmpl w:val="5C5CD2C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 w15:restartNumberingAfterBreak="0">
    <w:nsid w:val="01A00E98"/>
    <w:multiLevelType w:val="hybridMultilevel"/>
    <w:tmpl w:val="0E288A5A"/>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159E2"/>
    <w:multiLevelType w:val="hybridMultilevel"/>
    <w:tmpl w:val="0E1CCE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49033A5"/>
    <w:multiLevelType w:val="hybridMultilevel"/>
    <w:tmpl w:val="0128A6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CD4AE3"/>
    <w:multiLevelType w:val="hybridMultilevel"/>
    <w:tmpl w:val="57360618"/>
    <w:lvl w:ilvl="0" w:tplc="58DEAB6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F84DB7"/>
    <w:multiLevelType w:val="hybridMultilevel"/>
    <w:tmpl w:val="7688C8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871A89"/>
    <w:multiLevelType w:val="hybridMultilevel"/>
    <w:tmpl w:val="6B8A0F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0D884923"/>
    <w:multiLevelType w:val="hybridMultilevel"/>
    <w:tmpl w:val="18585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D52F37"/>
    <w:multiLevelType w:val="hybridMultilevel"/>
    <w:tmpl w:val="0F3264E8"/>
    <w:lvl w:ilvl="0" w:tplc="7E0867C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43608FF"/>
    <w:multiLevelType w:val="hybridMultilevel"/>
    <w:tmpl w:val="B2FCE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42469E"/>
    <w:multiLevelType w:val="hybridMultilevel"/>
    <w:tmpl w:val="C43E1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185265"/>
    <w:multiLevelType w:val="hybridMultilevel"/>
    <w:tmpl w:val="54E8B142"/>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8885884"/>
    <w:multiLevelType w:val="hybridMultilevel"/>
    <w:tmpl w:val="FE48BF04"/>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634673"/>
    <w:multiLevelType w:val="hybridMultilevel"/>
    <w:tmpl w:val="D52EFD9A"/>
    <w:lvl w:ilvl="0" w:tplc="7E0867C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21FA22C2"/>
    <w:multiLevelType w:val="hybridMultilevel"/>
    <w:tmpl w:val="2D9E89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051398"/>
    <w:multiLevelType w:val="hybridMultilevel"/>
    <w:tmpl w:val="B984B3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270B1060"/>
    <w:multiLevelType w:val="hybridMultilevel"/>
    <w:tmpl w:val="A43E4906"/>
    <w:lvl w:ilvl="0" w:tplc="7E0867CC">
      <w:start w:val="1"/>
      <w:numFmt w:val="bullet"/>
      <w:lvlText w:val=""/>
      <w:lvlJc w:val="left"/>
      <w:pPr>
        <w:ind w:left="7023"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7" w15:restartNumberingAfterBreak="0">
    <w:nsid w:val="302A6D9C"/>
    <w:multiLevelType w:val="hybridMultilevel"/>
    <w:tmpl w:val="88AA8D84"/>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3F2398"/>
    <w:multiLevelType w:val="hybridMultilevel"/>
    <w:tmpl w:val="517451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38F30FD"/>
    <w:multiLevelType w:val="hybridMultilevel"/>
    <w:tmpl w:val="2B9ECD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D58291B"/>
    <w:multiLevelType w:val="hybridMultilevel"/>
    <w:tmpl w:val="54B4FD7C"/>
    <w:lvl w:ilvl="0" w:tplc="04150001">
      <w:start w:val="1"/>
      <w:numFmt w:val="bullet"/>
      <w:lvlText w:val=""/>
      <w:lvlJc w:val="left"/>
      <w:pPr>
        <w:ind w:left="825" w:hanging="360"/>
      </w:pPr>
      <w:rPr>
        <w:rFonts w:ascii="Symbol" w:hAnsi="Symbol" w:hint="default"/>
      </w:rPr>
    </w:lvl>
    <w:lvl w:ilvl="1" w:tplc="04150003" w:tentative="1">
      <w:start w:val="1"/>
      <w:numFmt w:val="bullet"/>
      <w:lvlText w:val="o"/>
      <w:lvlJc w:val="left"/>
      <w:pPr>
        <w:ind w:left="1545" w:hanging="360"/>
      </w:pPr>
      <w:rPr>
        <w:rFonts w:ascii="Courier New" w:hAnsi="Courier New" w:cs="Courier New" w:hint="default"/>
      </w:rPr>
    </w:lvl>
    <w:lvl w:ilvl="2" w:tplc="04150005" w:tentative="1">
      <w:start w:val="1"/>
      <w:numFmt w:val="bullet"/>
      <w:lvlText w:val=""/>
      <w:lvlJc w:val="left"/>
      <w:pPr>
        <w:ind w:left="2265" w:hanging="360"/>
      </w:pPr>
      <w:rPr>
        <w:rFonts w:ascii="Wingdings" w:hAnsi="Wingdings" w:hint="default"/>
      </w:rPr>
    </w:lvl>
    <w:lvl w:ilvl="3" w:tplc="04150001" w:tentative="1">
      <w:start w:val="1"/>
      <w:numFmt w:val="bullet"/>
      <w:lvlText w:val=""/>
      <w:lvlJc w:val="left"/>
      <w:pPr>
        <w:ind w:left="2985" w:hanging="360"/>
      </w:pPr>
      <w:rPr>
        <w:rFonts w:ascii="Symbol" w:hAnsi="Symbol" w:hint="default"/>
      </w:rPr>
    </w:lvl>
    <w:lvl w:ilvl="4" w:tplc="04150003" w:tentative="1">
      <w:start w:val="1"/>
      <w:numFmt w:val="bullet"/>
      <w:lvlText w:val="o"/>
      <w:lvlJc w:val="left"/>
      <w:pPr>
        <w:ind w:left="3705" w:hanging="360"/>
      </w:pPr>
      <w:rPr>
        <w:rFonts w:ascii="Courier New" w:hAnsi="Courier New" w:cs="Courier New" w:hint="default"/>
      </w:rPr>
    </w:lvl>
    <w:lvl w:ilvl="5" w:tplc="04150005" w:tentative="1">
      <w:start w:val="1"/>
      <w:numFmt w:val="bullet"/>
      <w:lvlText w:val=""/>
      <w:lvlJc w:val="left"/>
      <w:pPr>
        <w:ind w:left="4425" w:hanging="360"/>
      </w:pPr>
      <w:rPr>
        <w:rFonts w:ascii="Wingdings" w:hAnsi="Wingdings" w:hint="default"/>
      </w:rPr>
    </w:lvl>
    <w:lvl w:ilvl="6" w:tplc="04150001" w:tentative="1">
      <w:start w:val="1"/>
      <w:numFmt w:val="bullet"/>
      <w:lvlText w:val=""/>
      <w:lvlJc w:val="left"/>
      <w:pPr>
        <w:ind w:left="5145" w:hanging="360"/>
      </w:pPr>
      <w:rPr>
        <w:rFonts w:ascii="Symbol" w:hAnsi="Symbol" w:hint="default"/>
      </w:rPr>
    </w:lvl>
    <w:lvl w:ilvl="7" w:tplc="04150003" w:tentative="1">
      <w:start w:val="1"/>
      <w:numFmt w:val="bullet"/>
      <w:lvlText w:val="o"/>
      <w:lvlJc w:val="left"/>
      <w:pPr>
        <w:ind w:left="5865" w:hanging="360"/>
      </w:pPr>
      <w:rPr>
        <w:rFonts w:ascii="Courier New" w:hAnsi="Courier New" w:cs="Courier New" w:hint="default"/>
      </w:rPr>
    </w:lvl>
    <w:lvl w:ilvl="8" w:tplc="04150005" w:tentative="1">
      <w:start w:val="1"/>
      <w:numFmt w:val="bullet"/>
      <w:lvlText w:val=""/>
      <w:lvlJc w:val="left"/>
      <w:pPr>
        <w:ind w:left="6585" w:hanging="360"/>
      </w:pPr>
      <w:rPr>
        <w:rFonts w:ascii="Wingdings" w:hAnsi="Wingdings" w:hint="default"/>
      </w:rPr>
    </w:lvl>
  </w:abstractNum>
  <w:abstractNum w:abstractNumId="21" w15:restartNumberingAfterBreak="0">
    <w:nsid w:val="40344924"/>
    <w:multiLevelType w:val="hybridMultilevel"/>
    <w:tmpl w:val="3724E4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8F05D94"/>
    <w:multiLevelType w:val="hybridMultilevel"/>
    <w:tmpl w:val="9B8826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51475CA8"/>
    <w:multiLevelType w:val="hybridMultilevel"/>
    <w:tmpl w:val="E47E4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20F443C"/>
    <w:multiLevelType w:val="hybridMultilevel"/>
    <w:tmpl w:val="C8563A60"/>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29E313D"/>
    <w:multiLevelType w:val="hybridMultilevel"/>
    <w:tmpl w:val="5D3894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4267FF4"/>
    <w:multiLevelType w:val="hybridMultilevel"/>
    <w:tmpl w:val="232E20A2"/>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0D2087"/>
    <w:multiLevelType w:val="hybridMultilevel"/>
    <w:tmpl w:val="008692C4"/>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91B1BAF"/>
    <w:multiLevelType w:val="hybridMultilevel"/>
    <w:tmpl w:val="682844A6"/>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383B51"/>
    <w:multiLevelType w:val="hybridMultilevel"/>
    <w:tmpl w:val="9392F298"/>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D3B7A90"/>
    <w:multiLevelType w:val="hybridMultilevel"/>
    <w:tmpl w:val="4FEA1732"/>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E192710"/>
    <w:multiLevelType w:val="hybridMultilevel"/>
    <w:tmpl w:val="A8708596"/>
    <w:lvl w:ilvl="0" w:tplc="04150001">
      <w:start w:val="1"/>
      <w:numFmt w:val="bullet"/>
      <w:lvlText w:val=""/>
      <w:lvlJc w:val="left"/>
      <w:pPr>
        <w:ind w:left="360" w:hanging="360"/>
      </w:pPr>
      <w:rPr>
        <w:rFonts w:ascii="Symbol" w:hAnsi="Symbol" w:hint="default"/>
      </w:rPr>
    </w:lvl>
    <w:lvl w:ilvl="1" w:tplc="0415000D">
      <w:start w:val="1"/>
      <w:numFmt w:val="bullet"/>
      <w:lvlText w:val=""/>
      <w:lvlJc w:val="left"/>
      <w:pPr>
        <w:ind w:left="1080" w:hanging="360"/>
      </w:pPr>
      <w:rPr>
        <w:rFonts w:ascii="Wingdings" w:hAnsi="Wingdings"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2" w15:restartNumberingAfterBreak="0">
    <w:nsid w:val="63F44B90"/>
    <w:multiLevelType w:val="hybridMultilevel"/>
    <w:tmpl w:val="D9D4250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3" w15:restartNumberingAfterBreak="0">
    <w:nsid w:val="68E1482C"/>
    <w:multiLevelType w:val="hybridMultilevel"/>
    <w:tmpl w:val="2BA0F4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9A4007D"/>
    <w:multiLevelType w:val="hybridMultilevel"/>
    <w:tmpl w:val="DFA09E0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5" w15:restartNumberingAfterBreak="0">
    <w:nsid w:val="6A645B86"/>
    <w:multiLevelType w:val="hybridMultilevel"/>
    <w:tmpl w:val="ED4AAE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71B621C0"/>
    <w:multiLevelType w:val="hybridMultilevel"/>
    <w:tmpl w:val="D8ACF6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72AC1361"/>
    <w:multiLevelType w:val="hybridMultilevel"/>
    <w:tmpl w:val="444C83B8"/>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6195EFC"/>
    <w:multiLevelType w:val="hybridMultilevel"/>
    <w:tmpl w:val="5FD01A42"/>
    <w:lvl w:ilvl="0" w:tplc="F51CD57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874A69"/>
    <w:multiLevelType w:val="hybridMultilevel"/>
    <w:tmpl w:val="CC7AD85A"/>
    <w:lvl w:ilvl="0" w:tplc="7E0867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B667DE"/>
    <w:multiLevelType w:val="hybridMultilevel"/>
    <w:tmpl w:val="D75469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E182903"/>
    <w:multiLevelType w:val="hybridMultilevel"/>
    <w:tmpl w:val="0AFA56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E1968B1"/>
    <w:multiLevelType w:val="hybridMultilevel"/>
    <w:tmpl w:val="B7920252"/>
    <w:lvl w:ilvl="0" w:tplc="8D6A7E9C">
      <w:start w:val="9"/>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1"/>
  </w:num>
  <w:num w:numId="4">
    <w:abstractNumId w:val="36"/>
  </w:num>
  <w:num w:numId="5">
    <w:abstractNumId w:val="2"/>
  </w:num>
  <w:num w:numId="6">
    <w:abstractNumId w:val="21"/>
  </w:num>
  <w:num w:numId="7">
    <w:abstractNumId w:val="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5"/>
  </w:num>
  <w:num w:numId="11">
    <w:abstractNumId w:val="41"/>
  </w:num>
  <w:num w:numId="12">
    <w:abstractNumId w:val="1"/>
  </w:num>
  <w:num w:numId="13">
    <w:abstractNumId w:val="30"/>
  </w:num>
  <w:num w:numId="14">
    <w:abstractNumId w:val="12"/>
  </w:num>
  <w:num w:numId="15">
    <w:abstractNumId w:val="26"/>
  </w:num>
  <w:num w:numId="16">
    <w:abstractNumId w:val="27"/>
  </w:num>
  <w:num w:numId="17">
    <w:abstractNumId w:val="22"/>
  </w:num>
  <w:num w:numId="18">
    <w:abstractNumId w:val="40"/>
  </w:num>
  <w:num w:numId="19">
    <w:abstractNumId w:val="10"/>
  </w:num>
  <w:num w:numId="20">
    <w:abstractNumId w:val="7"/>
  </w:num>
  <w:num w:numId="21">
    <w:abstractNumId w:val="3"/>
  </w:num>
  <w:num w:numId="22">
    <w:abstractNumId w:val="32"/>
  </w:num>
  <w:num w:numId="23">
    <w:abstractNumId w:val="25"/>
  </w:num>
  <w:num w:numId="24">
    <w:abstractNumId w:val="14"/>
  </w:num>
  <w:num w:numId="25">
    <w:abstractNumId w:val="4"/>
  </w:num>
  <w:num w:numId="26">
    <w:abstractNumId w:val="38"/>
  </w:num>
  <w:num w:numId="27">
    <w:abstractNumId w:val="9"/>
  </w:num>
  <w:num w:numId="28">
    <w:abstractNumId w:val="42"/>
  </w:num>
  <w:num w:numId="29">
    <w:abstractNumId w:val="18"/>
  </w:num>
  <w:num w:numId="30">
    <w:abstractNumId w:val="39"/>
  </w:num>
  <w:num w:numId="31">
    <w:abstractNumId w:val="16"/>
  </w:num>
  <w:num w:numId="32">
    <w:abstractNumId w:val="8"/>
  </w:num>
  <w:num w:numId="33">
    <w:abstractNumId w:val="24"/>
  </w:num>
  <w:num w:numId="34">
    <w:abstractNumId w:val="17"/>
  </w:num>
  <w:num w:numId="35">
    <w:abstractNumId w:val="13"/>
  </w:num>
  <w:num w:numId="36">
    <w:abstractNumId w:val="28"/>
  </w:num>
  <w:num w:numId="37">
    <w:abstractNumId w:val="29"/>
  </w:num>
  <w:num w:numId="38">
    <w:abstractNumId w:val="11"/>
  </w:num>
  <w:num w:numId="39">
    <w:abstractNumId w:val="37"/>
  </w:num>
  <w:num w:numId="40">
    <w:abstractNumId w:val="23"/>
  </w:num>
  <w:num w:numId="41">
    <w:abstractNumId w:val="34"/>
  </w:num>
  <w:num w:numId="42">
    <w:abstractNumId w:val="5"/>
  </w:num>
  <w:num w:numId="43">
    <w:abstractNumId w:val="20"/>
  </w:num>
  <w:num w:numId="44">
    <w:abstractNumId w:val="33"/>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A"/>
    <w:rsid w:val="0000238E"/>
    <w:rsid w:val="00014EAB"/>
    <w:rsid w:val="0002389E"/>
    <w:rsid w:val="0002772F"/>
    <w:rsid w:val="0003293D"/>
    <w:rsid w:val="000447F0"/>
    <w:rsid w:val="00054624"/>
    <w:rsid w:val="00060B5A"/>
    <w:rsid w:val="00063D63"/>
    <w:rsid w:val="00067D8B"/>
    <w:rsid w:val="00080662"/>
    <w:rsid w:val="00082BE9"/>
    <w:rsid w:val="00085E1C"/>
    <w:rsid w:val="000864BA"/>
    <w:rsid w:val="000B50CC"/>
    <w:rsid w:val="000E4B67"/>
    <w:rsid w:val="000E7E42"/>
    <w:rsid w:val="000F461F"/>
    <w:rsid w:val="00101911"/>
    <w:rsid w:val="0012002F"/>
    <w:rsid w:val="00121103"/>
    <w:rsid w:val="00125DB7"/>
    <w:rsid w:val="00136FA7"/>
    <w:rsid w:val="00152A4E"/>
    <w:rsid w:val="00157F9C"/>
    <w:rsid w:val="001A7F5F"/>
    <w:rsid w:val="001B09D2"/>
    <w:rsid w:val="001B7677"/>
    <w:rsid w:val="001C589D"/>
    <w:rsid w:val="001D58AC"/>
    <w:rsid w:val="001D6E43"/>
    <w:rsid w:val="001E1332"/>
    <w:rsid w:val="001F1BCF"/>
    <w:rsid w:val="001F24A3"/>
    <w:rsid w:val="001F289F"/>
    <w:rsid w:val="001F530C"/>
    <w:rsid w:val="002003F6"/>
    <w:rsid w:val="00200C70"/>
    <w:rsid w:val="00202660"/>
    <w:rsid w:val="002110E8"/>
    <w:rsid w:val="0021620A"/>
    <w:rsid w:val="002312BB"/>
    <w:rsid w:val="002344D0"/>
    <w:rsid w:val="002655D9"/>
    <w:rsid w:val="00273AFD"/>
    <w:rsid w:val="002759A4"/>
    <w:rsid w:val="002875AC"/>
    <w:rsid w:val="00291F29"/>
    <w:rsid w:val="00292442"/>
    <w:rsid w:val="00297591"/>
    <w:rsid w:val="002A7067"/>
    <w:rsid w:val="002B0082"/>
    <w:rsid w:val="002C06AD"/>
    <w:rsid w:val="002C2A03"/>
    <w:rsid w:val="002D1030"/>
    <w:rsid w:val="0031647C"/>
    <w:rsid w:val="003172C0"/>
    <w:rsid w:val="00317324"/>
    <w:rsid w:val="00321E42"/>
    <w:rsid w:val="00333DC9"/>
    <w:rsid w:val="00357F19"/>
    <w:rsid w:val="00364AFC"/>
    <w:rsid w:val="003732BF"/>
    <w:rsid w:val="0037507A"/>
    <w:rsid w:val="00380A67"/>
    <w:rsid w:val="00392310"/>
    <w:rsid w:val="003945F8"/>
    <w:rsid w:val="003A2CB8"/>
    <w:rsid w:val="003A3DCD"/>
    <w:rsid w:val="003C1B18"/>
    <w:rsid w:val="003D40D7"/>
    <w:rsid w:val="003D50BF"/>
    <w:rsid w:val="003E26F5"/>
    <w:rsid w:val="003F166B"/>
    <w:rsid w:val="003F41F8"/>
    <w:rsid w:val="003F44D3"/>
    <w:rsid w:val="0041624E"/>
    <w:rsid w:val="004211E4"/>
    <w:rsid w:val="004247AF"/>
    <w:rsid w:val="004270F8"/>
    <w:rsid w:val="004303F9"/>
    <w:rsid w:val="00432DA0"/>
    <w:rsid w:val="00433314"/>
    <w:rsid w:val="00436EAC"/>
    <w:rsid w:val="004420B9"/>
    <w:rsid w:val="00444302"/>
    <w:rsid w:val="00450E35"/>
    <w:rsid w:val="004524C4"/>
    <w:rsid w:val="0047335C"/>
    <w:rsid w:val="00476B38"/>
    <w:rsid w:val="00483C0E"/>
    <w:rsid w:val="004907AD"/>
    <w:rsid w:val="004A5E68"/>
    <w:rsid w:val="004B6B8C"/>
    <w:rsid w:val="004C717B"/>
    <w:rsid w:val="004F41A2"/>
    <w:rsid w:val="004F6766"/>
    <w:rsid w:val="00510EEC"/>
    <w:rsid w:val="00517877"/>
    <w:rsid w:val="00517882"/>
    <w:rsid w:val="0052047B"/>
    <w:rsid w:val="00525C56"/>
    <w:rsid w:val="00541292"/>
    <w:rsid w:val="0054159B"/>
    <w:rsid w:val="00546E7A"/>
    <w:rsid w:val="00555BB3"/>
    <w:rsid w:val="005570DD"/>
    <w:rsid w:val="00566ECD"/>
    <w:rsid w:val="0056750B"/>
    <w:rsid w:val="005860C5"/>
    <w:rsid w:val="0059538D"/>
    <w:rsid w:val="005B378B"/>
    <w:rsid w:val="005C54EE"/>
    <w:rsid w:val="005C62F9"/>
    <w:rsid w:val="005D7141"/>
    <w:rsid w:val="005E2573"/>
    <w:rsid w:val="005E580E"/>
    <w:rsid w:val="005F3EA6"/>
    <w:rsid w:val="00606EEF"/>
    <w:rsid w:val="00613AD0"/>
    <w:rsid w:val="006250E7"/>
    <w:rsid w:val="00643096"/>
    <w:rsid w:val="00665A04"/>
    <w:rsid w:val="0067181B"/>
    <w:rsid w:val="00680C52"/>
    <w:rsid w:val="00687BC9"/>
    <w:rsid w:val="00690F64"/>
    <w:rsid w:val="00691B71"/>
    <w:rsid w:val="006B4332"/>
    <w:rsid w:val="006B61A4"/>
    <w:rsid w:val="006C5476"/>
    <w:rsid w:val="006E5077"/>
    <w:rsid w:val="00722EDC"/>
    <w:rsid w:val="00725042"/>
    <w:rsid w:val="007261B8"/>
    <w:rsid w:val="0073750C"/>
    <w:rsid w:val="00756327"/>
    <w:rsid w:val="0075667C"/>
    <w:rsid w:val="00757C9E"/>
    <w:rsid w:val="00771BE3"/>
    <w:rsid w:val="00795034"/>
    <w:rsid w:val="0079543C"/>
    <w:rsid w:val="00796548"/>
    <w:rsid w:val="00796AF0"/>
    <w:rsid w:val="007A5C70"/>
    <w:rsid w:val="007B23EC"/>
    <w:rsid w:val="007D18C0"/>
    <w:rsid w:val="007D2CAC"/>
    <w:rsid w:val="007E0D21"/>
    <w:rsid w:val="007E4290"/>
    <w:rsid w:val="007E6FC2"/>
    <w:rsid w:val="007F0DFA"/>
    <w:rsid w:val="00801D65"/>
    <w:rsid w:val="0081007C"/>
    <w:rsid w:val="0081790E"/>
    <w:rsid w:val="00820334"/>
    <w:rsid w:val="00831375"/>
    <w:rsid w:val="00833A83"/>
    <w:rsid w:val="00836B7E"/>
    <w:rsid w:val="008378D7"/>
    <w:rsid w:val="008406F0"/>
    <w:rsid w:val="0084229D"/>
    <w:rsid w:val="00844BD9"/>
    <w:rsid w:val="0084682D"/>
    <w:rsid w:val="00860047"/>
    <w:rsid w:val="0089173D"/>
    <w:rsid w:val="008A366E"/>
    <w:rsid w:val="008B590D"/>
    <w:rsid w:val="008C034B"/>
    <w:rsid w:val="008D094C"/>
    <w:rsid w:val="008F5886"/>
    <w:rsid w:val="00905341"/>
    <w:rsid w:val="0091496A"/>
    <w:rsid w:val="0092490A"/>
    <w:rsid w:val="00936BF7"/>
    <w:rsid w:val="009440BA"/>
    <w:rsid w:val="009457F6"/>
    <w:rsid w:val="00954791"/>
    <w:rsid w:val="00963DED"/>
    <w:rsid w:val="009676A7"/>
    <w:rsid w:val="00974A05"/>
    <w:rsid w:val="00992BC6"/>
    <w:rsid w:val="009951F3"/>
    <w:rsid w:val="009A12C8"/>
    <w:rsid w:val="009A265A"/>
    <w:rsid w:val="009A32B2"/>
    <w:rsid w:val="009C4CE7"/>
    <w:rsid w:val="009C5956"/>
    <w:rsid w:val="009C74DA"/>
    <w:rsid w:val="009E1953"/>
    <w:rsid w:val="009F2AEA"/>
    <w:rsid w:val="009F2BB6"/>
    <w:rsid w:val="009F47A3"/>
    <w:rsid w:val="00A118FC"/>
    <w:rsid w:val="00A2337B"/>
    <w:rsid w:val="00A24EB6"/>
    <w:rsid w:val="00A321D3"/>
    <w:rsid w:val="00A347A1"/>
    <w:rsid w:val="00A46B20"/>
    <w:rsid w:val="00A50C06"/>
    <w:rsid w:val="00A51023"/>
    <w:rsid w:val="00A5254C"/>
    <w:rsid w:val="00A553C4"/>
    <w:rsid w:val="00A63FF2"/>
    <w:rsid w:val="00A6483A"/>
    <w:rsid w:val="00A706FE"/>
    <w:rsid w:val="00A714D0"/>
    <w:rsid w:val="00A856AC"/>
    <w:rsid w:val="00A86063"/>
    <w:rsid w:val="00A92B9F"/>
    <w:rsid w:val="00A95019"/>
    <w:rsid w:val="00A975BE"/>
    <w:rsid w:val="00AB0048"/>
    <w:rsid w:val="00AC306D"/>
    <w:rsid w:val="00AD6E51"/>
    <w:rsid w:val="00AD6E82"/>
    <w:rsid w:val="00AE3611"/>
    <w:rsid w:val="00AE7B5D"/>
    <w:rsid w:val="00AF1871"/>
    <w:rsid w:val="00B00EA4"/>
    <w:rsid w:val="00B21D1B"/>
    <w:rsid w:val="00B239EA"/>
    <w:rsid w:val="00B30AEC"/>
    <w:rsid w:val="00B41E23"/>
    <w:rsid w:val="00B41EE2"/>
    <w:rsid w:val="00B4482D"/>
    <w:rsid w:val="00B51685"/>
    <w:rsid w:val="00B60910"/>
    <w:rsid w:val="00B62ED3"/>
    <w:rsid w:val="00B64BE2"/>
    <w:rsid w:val="00B67B4D"/>
    <w:rsid w:val="00B9049B"/>
    <w:rsid w:val="00BB14B3"/>
    <w:rsid w:val="00BC028F"/>
    <w:rsid w:val="00BC0A28"/>
    <w:rsid w:val="00BC3AA6"/>
    <w:rsid w:val="00BD256E"/>
    <w:rsid w:val="00BD3602"/>
    <w:rsid w:val="00BE5CBC"/>
    <w:rsid w:val="00BF5DD3"/>
    <w:rsid w:val="00BF6262"/>
    <w:rsid w:val="00C04B7D"/>
    <w:rsid w:val="00C175F6"/>
    <w:rsid w:val="00C17E67"/>
    <w:rsid w:val="00C37F95"/>
    <w:rsid w:val="00C50414"/>
    <w:rsid w:val="00C54938"/>
    <w:rsid w:val="00C56030"/>
    <w:rsid w:val="00C65C75"/>
    <w:rsid w:val="00C70EC0"/>
    <w:rsid w:val="00C75C85"/>
    <w:rsid w:val="00C76C5C"/>
    <w:rsid w:val="00C8214E"/>
    <w:rsid w:val="00C90885"/>
    <w:rsid w:val="00CA6304"/>
    <w:rsid w:val="00CB6007"/>
    <w:rsid w:val="00CC4C20"/>
    <w:rsid w:val="00CC611E"/>
    <w:rsid w:val="00CD720C"/>
    <w:rsid w:val="00CE47F1"/>
    <w:rsid w:val="00D16458"/>
    <w:rsid w:val="00D25A60"/>
    <w:rsid w:val="00D25DF5"/>
    <w:rsid w:val="00D2720D"/>
    <w:rsid w:val="00D3291A"/>
    <w:rsid w:val="00D4466B"/>
    <w:rsid w:val="00D44776"/>
    <w:rsid w:val="00D52F2B"/>
    <w:rsid w:val="00D551B6"/>
    <w:rsid w:val="00D55210"/>
    <w:rsid w:val="00D655A8"/>
    <w:rsid w:val="00D76B59"/>
    <w:rsid w:val="00D80EBC"/>
    <w:rsid w:val="00DA3088"/>
    <w:rsid w:val="00DB5522"/>
    <w:rsid w:val="00DC0278"/>
    <w:rsid w:val="00DD3D78"/>
    <w:rsid w:val="00DD77CB"/>
    <w:rsid w:val="00DE3A8D"/>
    <w:rsid w:val="00E0270A"/>
    <w:rsid w:val="00E05B19"/>
    <w:rsid w:val="00E11E8C"/>
    <w:rsid w:val="00E26A69"/>
    <w:rsid w:val="00E36CED"/>
    <w:rsid w:val="00E42F01"/>
    <w:rsid w:val="00E65F93"/>
    <w:rsid w:val="00E66271"/>
    <w:rsid w:val="00E73621"/>
    <w:rsid w:val="00E765A9"/>
    <w:rsid w:val="00E82E9F"/>
    <w:rsid w:val="00E84074"/>
    <w:rsid w:val="00E90067"/>
    <w:rsid w:val="00EA2D0B"/>
    <w:rsid w:val="00ED44A2"/>
    <w:rsid w:val="00F02F41"/>
    <w:rsid w:val="00F10878"/>
    <w:rsid w:val="00F11BC5"/>
    <w:rsid w:val="00F2010B"/>
    <w:rsid w:val="00F325C4"/>
    <w:rsid w:val="00F44FC1"/>
    <w:rsid w:val="00F455F2"/>
    <w:rsid w:val="00F50A15"/>
    <w:rsid w:val="00FA54EA"/>
    <w:rsid w:val="00FB67E3"/>
    <w:rsid w:val="00FD1374"/>
    <w:rsid w:val="00FD7870"/>
    <w:rsid w:val="00FE4836"/>
    <w:rsid w:val="00FE54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D896"/>
  <w15:chartTrackingRefBased/>
  <w15:docId w15:val="{5D601B05-7CE7-404A-BC1A-F4220CA8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20" w:line="300" w:lineRule="auto"/>
        <w:ind w:left="499"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73621"/>
    <w:pPr>
      <w:spacing w:after="160" w:line="259" w:lineRule="auto"/>
      <w:ind w:left="0" w:firstLine="0"/>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E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E43"/>
  </w:style>
  <w:style w:type="paragraph" w:styleId="Stopka">
    <w:name w:val="footer"/>
    <w:basedOn w:val="Normalny"/>
    <w:link w:val="StopkaZnak"/>
    <w:uiPriority w:val="99"/>
    <w:unhideWhenUsed/>
    <w:rsid w:val="001D6E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E43"/>
  </w:style>
  <w:style w:type="paragraph" w:styleId="Akapitzlist">
    <w:name w:val="List Paragraph"/>
    <w:basedOn w:val="Normalny"/>
    <w:uiPriority w:val="34"/>
    <w:qFormat/>
    <w:rsid w:val="00067D8B"/>
    <w:pPr>
      <w:ind w:left="720"/>
      <w:contextualSpacing/>
    </w:pPr>
  </w:style>
  <w:style w:type="paragraph" w:styleId="Tekstdymka">
    <w:name w:val="Balloon Text"/>
    <w:basedOn w:val="Normalny"/>
    <w:link w:val="TekstdymkaZnak"/>
    <w:uiPriority w:val="99"/>
    <w:semiHidden/>
    <w:unhideWhenUsed/>
    <w:rsid w:val="007A5C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A5C70"/>
    <w:rPr>
      <w:rFonts w:ascii="Segoe UI" w:hAnsi="Segoe UI" w:cs="Segoe UI"/>
      <w:sz w:val="18"/>
      <w:szCs w:val="18"/>
    </w:rPr>
  </w:style>
  <w:style w:type="character" w:customStyle="1" w:styleId="uv3um">
    <w:name w:val="uv3um"/>
    <w:basedOn w:val="Domylnaczcionkaakapitu"/>
    <w:rsid w:val="003F4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17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2138</TotalTime>
  <Pages>12</Pages>
  <Words>4030</Words>
  <Characters>24185</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Krassowska Nadia</dc:creator>
  <cp:keywords/>
  <dc:description/>
  <cp:lastModifiedBy>Krassowska Nadia</cp:lastModifiedBy>
  <cp:revision>167</cp:revision>
  <cp:lastPrinted>2025-11-28T10:37:00Z</cp:lastPrinted>
  <dcterms:created xsi:type="dcterms:W3CDTF">2025-09-30T09:02:00Z</dcterms:created>
  <dcterms:modified xsi:type="dcterms:W3CDTF">2025-12-01T10:26:00Z</dcterms:modified>
</cp:coreProperties>
</file>