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121F" w14:textId="057A6918" w:rsidR="005D6A51" w:rsidRPr="00C2131C" w:rsidRDefault="00972CC6" w:rsidP="00972CC6">
      <w:pPr>
        <w:pStyle w:val="Tytu"/>
        <w:jc w:val="left"/>
        <w:rPr>
          <w:rFonts w:asciiTheme="minorHAnsi" w:hAnsiTheme="minorHAnsi" w:cstheme="minorHAnsi"/>
          <w:sz w:val="22"/>
          <w:szCs w:val="22"/>
        </w:rPr>
      </w:pPr>
      <w:r>
        <w:rPr>
          <w:rFonts w:asciiTheme="minorHAnsi" w:hAnsiTheme="minorHAnsi" w:cstheme="minorHAnsi"/>
          <w:sz w:val="22"/>
          <w:szCs w:val="22"/>
        </w:rPr>
        <w:t xml:space="preserve">                                                                         </w:t>
      </w:r>
      <w:r w:rsidR="007D6287">
        <w:rPr>
          <w:rFonts w:asciiTheme="minorHAnsi" w:hAnsiTheme="minorHAnsi" w:cstheme="minorHAnsi"/>
          <w:sz w:val="22"/>
          <w:szCs w:val="22"/>
        </w:rPr>
        <w:t>Protokół nr X</w:t>
      </w:r>
      <w:r w:rsidR="007E058B">
        <w:rPr>
          <w:rFonts w:asciiTheme="minorHAnsi" w:hAnsiTheme="minorHAnsi" w:cstheme="minorHAnsi"/>
          <w:sz w:val="22"/>
          <w:szCs w:val="22"/>
        </w:rPr>
        <w:t>XI</w:t>
      </w:r>
      <w:r w:rsidR="007D6287">
        <w:rPr>
          <w:rFonts w:asciiTheme="minorHAnsi" w:hAnsiTheme="minorHAnsi" w:cstheme="minorHAnsi"/>
          <w:sz w:val="22"/>
          <w:szCs w:val="22"/>
        </w:rPr>
        <w:t>/2025</w:t>
      </w:r>
    </w:p>
    <w:p w14:paraId="58E21FA7" w14:textId="00C94F68" w:rsidR="005D6A51" w:rsidRPr="00C2131C" w:rsidRDefault="007D6287" w:rsidP="00972CC6">
      <w:pPr>
        <w:pStyle w:val="Podtytu"/>
        <w:rPr>
          <w:rFonts w:asciiTheme="minorHAnsi" w:hAnsiTheme="minorHAnsi" w:cstheme="minorHAnsi"/>
          <w:b/>
          <w:sz w:val="22"/>
          <w:szCs w:val="22"/>
        </w:rPr>
      </w:pPr>
      <w:r>
        <w:rPr>
          <w:rFonts w:asciiTheme="minorHAnsi" w:hAnsiTheme="minorHAnsi" w:cstheme="minorHAnsi"/>
          <w:b/>
          <w:sz w:val="22"/>
          <w:szCs w:val="22"/>
        </w:rPr>
        <w:t>z obrad X</w:t>
      </w:r>
      <w:r w:rsidR="007E058B">
        <w:rPr>
          <w:rFonts w:asciiTheme="minorHAnsi" w:hAnsiTheme="minorHAnsi" w:cstheme="minorHAnsi"/>
          <w:b/>
          <w:sz w:val="22"/>
          <w:szCs w:val="22"/>
        </w:rPr>
        <w:t>X</w:t>
      </w:r>
      <w:r w:rsidR="00F321BC">
        <w:rPr>
          <w:rFonts w:asciiTheme="minorHAnsi" w:hAnsiTheme="minorHAnsi" w:cstheme="minorHAnsi"/>
          <w:b/>
          <w:sz w:val="22"/>
          <w:szCs w:val="22"/>
        </w:rPr>
        <w:t>I</w:t>
      </w:r>
      <w:r w:rsidR="005D6A51" w:rsidRPr="00C2131C">
        <w:rPr>
          <w:rFonts w:asciiTheme="minorHAnsi" w:hAnsiTheme="minorHAnsi" w:cstheme="minorHAnsi"/>
          <w:b/>
          <w:sz w:val="22"/>
          <w:szCs w:val="22"/>
        </w:rPr>
        <w:t xml:space="preserve"> </w:t>
      </w:r>
      <w:r w:rsidR="001B1B17">
        <w:rPr>
          <w:rFonts w:asciiTheme="minorHAnsi" w:hAnsiTheme="minorHAnsi" w:cstheme="minorHAnsi"/>
          <w:b/>
          <w:sz w:val="22"/>
          <w:szCs w:val="22"/>
        </w:rPr>
        <w:t>s</w:t>
      </w:r>
      <w:r w:rsidR="005D6A51" w:rsidRPr="00C2131C">
        <w:rPr>
          <w:rFonts w:asciiTheme="minorHAnsi" w:hAnsiTheme="minorHAnsi" w:cstheme="minorHAnsi"/>
          <w:b/>
          <w:sz w:val="22"/>
          <w:szCs w:val="22"/>
        </w:rPr>
        <w:t>esji Rady Dzielnicy Ursynów m.st. Warszawy</w:t>
      </w:r>
    </w:p>
    <w:p w14:paraId="75E53530" w14:textId="2ACB7B36" w:rsidR="005D6A51" w:rsidRPr="00C2131C" w:rsidRDefault="00422577" w:rsidP="00422577">
      <w:pPr>
        <w:pStyle w:val="Podtytu"/>
        <w:ind w:firstLine="432"/>
        <w:jc w:val="left"/>
        <w:rPr>
          <w:rFonts w:asciiTheme="minorHAnsi" w:hAnsiTheme="minorHAnsi" w:cstheme="minorHAnsi"/>
          <w:b/>
          <w:sz w:val="22"/>
          <w:szCs w:val="22"/>
        </w:rPr>
      </w:pPr>
      <w:r>
        <w:rPr>
          <w:rFonts w:asciiTheme="minorHAnsi" w:hAnsiTheme="minorHAnsi" w:cstheme="minorHAnsi"/>
          <w:b/>
          <w:sz w:val="22"/>
          <w:szCs w:val="22"/>
        </w:rPr>
        <w:t xml:space="preserve">                               </w:t>
      </w:r>
      <w:r w:rsidR="00983C4F">
        <w:rPr>
          <w:rFonts w:asciiTheme="minorHAnsi" w:hAnsiTheme="minorHAnsi" w:cstheme="minorHAnsi"/>
          <w:b/>
          <w:sz w:val="22"/>
          <w:szCs w:val="22"/>
        </w:rPr>
        <w:t xml:space="preserve">                          </w:t>
      </w:r>
      <w:r w:rsidR="00F321BC">
        <w:rPr>
          <w:rFonts w:asciiTheme="minorHAnsi" w:hAnsiTheme="minorHAnsi" w:cstheme="minorHAnsi"/>
          <w:b/>
          <w:sz w:val="22"/>
          <w:szCs w:val="22"/>
        </w:rPr>
        <w:t xml:space="preserve">z dnia </w:t>
      </w:r>
      <w:r w:rsidR="007E058B">
        <w:rPr>
          <w:rFonts w:asciiTheme="minorHAnsi" w:hAnsiTheme="minorHAnsi" w:cstheme="minorHAnsi"/>
          <w:b/>
          <w:sz w:val="22"/>
          <w:szCs w:val="22"/>
        </w:rPr>
        <w:t>13 października</w:t>
      </w:r>
      <w:r w:rsidR="0011577E">
        <w:rPr>
          <w:rFonts w:asciiTheme="minorHAnsi" w:hAnsiTheme="minorHAnsi" w:cstheme="minorHAnsi"/>
          <w:b/>
          <w:sz w:val="22"/>
          <w:szCs w:val="22"/>
        </w:rPr>
        <w:t xml:space="preserve"> 2025</w:t>
      </w:r>
      <w:r w:rsidR="005D6A51" w:rsidRPr="00C2131C">
        <w:rPr>
          <w:rFonts w:asciiTheme="minorHAnsi" w:hAnsiTheme="minorHAnsi" w:cstheme="minorHAnsi"/>
          <w:b/>
          <w:sz w:val="22"/>
          <w:szCs w:val="22"/>
        </w:rPr>
        <w:t xml:space="preserve"> r.</w:t>
      </w:r>
    </w:p>
    <w:p w14:paraId="75366560" w14:textId="77777777" w:rsidR="005D6A51" w:rsidRPr="00C2131C" w:rsidRDefault="005D6A51" w:rsidP="005D4257">
      <w:pPr>
        <w:rPr>
          <w:rFonts w:asciiTheme="minorHAnsi" w:hAnsiTheme="minorHAnsi" w:cstheme="minorHAnsi"/>
          <w:b/>
          <w:sz w:val="22"/>
          <w:szCs w:val="22"/>
        </w:rPr>
      </w:pPr>
    </w:p>
    <w:p w14:paraId="42DC064A" w14:textId="77777777" w:rsidR="00C2131C" w:rsidRPr="00C2131C" w:rsidRDefault="00C2131C" w:rsidP="005D4257">
      <w:pPr>
        <w:spacing w:after="120" w:line="300" w:lineRule="auto"/>
        <w:rPr>
          <w:rFonts w:asciiTheme="minorHAnsi" w:hAnsiTheme="minorHAnsi" w:cstheme="minorHAnsi"/>
          <w:sz w:val="22"/>
          <w:szCs w:val="22"/>
        </w:rPr>
      </w:pPr>
      <w:r w:rsidRPr="00C2131C">
        <w:rPr>
          <w:rFonts w:asciiTheme="minorHAnsi" w:hAnsiTheme="minorHAnsi" w:cstheme="minorHAnsi"/>
          <w:sz w:val="22"/>
          <w:szCs w:val="22"/>
        </w:rPr>
        <w:t>Rada Dzielnicy Ursynów m.st. Warszawy podjęła następujące uchwały:</w:t>
      </w:r>
    </w:p>
    <w:tbl>
      <w:tblPr>
        <w:tblW w:w="0" w:type="auto"/>
        <w:tblInd w:w="-38" w:type="dxa"/>
        <w:tblLayout w:type="fixed"/>
        <w:tblCellMar>
          <w:left w:w="70" w:type="dxa"/>
          <w:right w:w="70" w:type="dxa"/>
        </w:tblCellMar>
        <w:tblLook w:val="0000" w:firstRow="0" w:lastRow="0" w:firstColumn="0" w:lastColumn="0" w:noHBand="0" w:noVBand="0"/>
      </w:tblPr>
      <w:tblGrid>
        <w:gridCol w:w="1998"/>
        <w:gridCol w:w="6758"/>
      </w:tblGrid>
      <w:tr w:rsidR="00C2131C" w:rsidRPr="00C2131C" w14:paraId="47CB2CBF" w14:textId="77777777" w:rsidTr="009E6DDF">
        <w:trPr>
          <w:trHeight w:val="445"/>
        </w:trPr>
        <w:tc>
          <w:tcPr>
            <w:tcW w:w="1998" w:type="dxa"/>
          </w:tcPr>
          <w:p w14:paraId="0DEA2CD0" w14:textId="7B6A9603" w:rsidR="00C2131C" w:rsidRDefault="009D2A5D" w:rsidP="005D4257">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w:t>
            </w:r>
            <w:r w:rsidR="007E058B">
              <w:rPr>
                <w:rFonts w:asciiTheme="minorHAnsi" w:hAnsiTheme="minorHAnsi" w:cstheme="minorHAnsi"/>
                <w:color w:val="000000"/>
                <w:sz w:val="22"/>
                <w:szCs w:val="22"/>
              </w:rPr>
              <w:t>XI</w:t>
            </w:r>
            <w:r w:rsidR="00AB5C62">
              <w:rPr>
                <w:rFonts w:asciiTheme="minorHAnsi" w:hAnsiTheme="minorHAnsi" w:cstheme="minorHAnsi"/>
                <w:color w:val="000000"/>
                <w:sz w:val="22"/>
                <w:szCs w:val="22"/>
              </w:rPr>
              <w:t>/</w:t>
            </w:r>
            <w:r w:rsidR="007E058B">
              <w:rPr>
                <w:rFonts w:asciiTheme="minorHAnsi" w:hAnsiTheme="minorHAnsi" w:cstheme="minorHAnsi"/>
                <w:color w:val="000000"/>
                <w:sz w:val="22"/>
                <w:szCs w:val="22"/>
              </w:rPr>
              <w:t>97</w:t>
            </w:r>
            <w:r w:rsidR="0011577E">
              <w:rPr>
                <w:rFonts w:asciiTheme="minorHAnsi" w:hAnsiTheme="minorHAnsi" w:cstheme="minorHAnsi"/>
                <w:color w:val="000000"/>
                <w:sz w:val="22"/>
                <w:szCs w:val="22"/>
              </w:rPr>
              <w:t>/2025</w:t>
            </w:r>
          </w:p>
          <w:p w14:paraId="6BC5D890" w14:textId="77777777"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14:paraId="20120493" w14:textId="77777777"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14:paraId="6E464368" w14:textId="77777777" w:rsidR="00390FBE" w:rsidRDefault="00390FBE" w:rsidP="005D4257">
            <w:pPr>
              <w:widowControl/>
              <w:suppressAutoHyphens w:val="0"/>
              <w:autoSpaceDE w:val="0"/>
              <w:autoSpaceDN w:val="0"/>
              <w:adjustRightInd w:val="0"/>
              <w:rPr>
                <w:rFonts w:asciiTheme="minorHAnsi" w:hAnsiTheme="minorHAnsi" w:cstheme="minorHAnsi"/>
                <w:color w:val="000000"/>
                <w:sz w:val="22"/>
                <w:szCs w:val="22"/>
              </w:rPr>
            </w:pPr>
          </w:p>
          <w:p w14:paraId="141B81C2" w14:textId="062E9CC3" w:rsidR="007E058B" w:rsidRDefault="007E058B" w:rsidP="007E058B">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XXI/98/2025</w:t>
            </w:r>
          </w:p>
          <w:p w14:paraId="21C7CE94" w14:textId="77777777" w:rsidR="007E609F" w:rsidRDefault="007E609F" w:rsidP="005D4257">
            <w:pPr>
              <w:widowControl/>
              <w:suppressAutoHyphens w:val="0"/>
              <w:autoSpaceDE w:val="0"/>
              <w:autoSpaceDN w:val="0"/>
              <w:adjustRightInd w:val="0"/>
              <w:rPr>
                <w:rFonts w:asciiTheme="minorHAnsi" w:hAnsiTheme="minorHAnsi" w:cstheme="minorHAnsi"/>
                <w:color w:val="000000"/>
                <w:sz w:val="22"/>
                <w:szCs w:val="22"/>
              </w:rPr>
            </w:pPr>
          </w:p>
          <w:p w14:paraId="094CC58E" w14:textId="77777777" w:rsidR="007E609F" w:rsidRDefault="007E609F" w:rsidP="005D4257">
            <w:pPr>
              <w:widowControl/>
              <w:suppressAutoHyphens w:val="0"/>
              <w:autoSpaceDE w:val="0"/>
              <w:autoSpaceDN w:val="0"/>
              <w:adjustRightInd w:val="0"/>
              <w:rPr>
                <w:rFonts w:asciiTheme="minorHAnsi" w:hAnsiTheme="minorHAnsi" w:cstheme="minorHAnsi"/>
                <w:color w:val="000000"/>
                <w:sz w:val="22"/>
                <w:szCs w:val="22"/>
              </w:rPr>
            </w:pPr>
          </w:p>
          <w:p w14:paraId="61439E7E" w14:textId="77777777" w:rsidR="007E609F" w:rsidRDefault="007E609F" w:rsidP="007E609F">
            <w:pPr>
              <w:widowControl/>
              <w:suppressAutoHyphens w:val="0"/>
              <w:autoSpaceDE w:val="0"/>
              <w:autoSpaceDN w:val="0"/>
              <w:adjustRightInd w:val="0"/>
              <w:rPr>
                <w:rFonts w:asciiTheme="minorHAnsi" w:hAnsiTheme="minorHAnsi" w:cstheme="minorHAnsi"/>
                <w:color w:val="000000"/>
                <w:sz w:val="22"/>
                <w:szCs w:val="22"/>
              </w:rPr>
            </w:pPr>
          </w:p>
          <w:p w14:paraId="7A2433AB" w14:textId="77777777" w:rsidR="00407DC0" w:rsidRDefault="00407DC0" w:rsidP="00407DC0">
            <w:pPr>
              <w:widowControl/>
              <w:suppressAutoHyphens w:val="0"/>
              <w:autoSpaceDE w:val="0"/>
              <w:autoSpaceDN w:val="0"/>
              <w:adjustRightInd w:val="0"/>
              <w:rPr>
                <w:rFonts w:asciiTheme="minorHAnsi" w:hAnsiTheme="minorHAnsi" w:cstheme="minorHAnsi"/>
                <w:color w:val="000000"/>
                <w:sz w:val="22"/>
                <w:szCs w:val="22"/>
              </w:rPr>
            </w:pPr>
          </w:p>
          <w:p w14:paraId="348E0B0A" w14:textId="65735FAC" w:rsidR="007E058B" w:rsidRDefault="007E058B" w:rsidP="007E058B">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XXI/99/2025</w:t>
            </w:r>
          </w:p>
          <w:p w14:paraId="5E7089DE" w14:textId="77777777" w:rsidR="001D2784" w:rsidRDefault="001D2784" w:rsidP="007E609F">
            <w:pPr>
              <w:widowControl/>
              <w:suppressAutoHyphens w:val="0"/>
              <w:autoSpaceDE w:val="0"/>
              <w:autoSpaceDN w:val="0"/>
              <w:adjustRightInd w:val="0"/>
              <w:rPr>
                <w:rFonts w:asciiTheme="minorHAnsi" w:hAnsiTheme="minorHAnsi" w:cstheme="minorHAnsi"/>
                <w:color w:val="000000"/>
                <w:sz w:val="22"/>
                <w:szCs w:val="22"/>
              </w:rPr>
            </w:pPr>
          </w:p>
          <w:p w14:paraId="1E65EC68" w14:textId="77777777"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14:paraId="472B14B1" w14:textId="77777777"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14:paraId="5AC5AC02" w14:textId="77777777" w:rsidR="0040299E" w:rsidRDefault="0040299E" w:rsidP="007E609F">
            <w:pPr>
              <w:widowControl/>
              <w:suppressAutoHyphens w:val="0"/>
              <w:autoSpaceDE w:val="0"/>
              <w:autoSpaceDN w:val="0"/>
              <w:adjustRightInd w:val="0"/>
              <w:rPr>
                <w:rFonts w:asciiTheme="minorHAnsi" w:hAnsiTheme="minorHAnsi" w:cstheme="minorHAnsi"/>
                <w:color w:val="000000"/>
                <w:sz w:val="22"/>
                <w:szCs w:val="22"/>
              </w:rPr>
            </w:pPr>
          </w:p>
          <w:p w14:paraId="4F5A7A61" w14:textId="4EA80028" w:rsidR="00C74A4A" w:rsidRDefault="00C74A4A" w:rsidP="00C74A4A">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XXI/100/2025</w:t>
            </w:r>
          </w:p>
          <w:p w14:paraId="6AEE6FA8"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583E75BE"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6F37E1A6"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4DD87F29"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2D2C051A" w14:textId="1E43D825" w:rsidR="00C74A4A" w:rsidRDefault="00C74A4A" w:rsidP="00C74A4A">
            <w:pPr>
              <w:widowControl/>
              <w:suppressAutoHyphens w:val="0"/>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XXI/101/2025</w:t>
            </w:r>
          </w:p>
          <w:p w14:paraId="79CF6BF7"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256DD0CD" w14:textId="77777777" w:rsidR="008937AF" w:rsidRDefault="008937AF" w:rsidP="008937AF">
            <w:pPr>
              <w:widowControl/>
              <w:suppressAutoHyphens w:val="0"/>
              <w:autoSpaceDE w:val="0"/>
              <w:autoSpaceDN w:val="0"/>
              <w:adjustRightInd w:val="0"/>
              <w:rPr>
                <w:rFonts w:asciiTheme="minorHAnsi" w:hAnsiTheme="minorHAnsi" w:cstheme="minorHAnsi"/>
                <w:color w:val="000000"/>
                <w:sz w:val="22"/>
                <w:szCs w:val="22"/>
              </w:rPr>
            </w:pPr>
          </w:p>
          <w:p w14:paraId="1363F6E6" w14:textId="77777777" w:rsidR="0040299E" w:rsidRPr="00C2131C" w:rsidRDefault="0040299E" w:rsidP="007E609F">
            <w:pPr>
              <w:widowControl/>
              <w:suppressAutoHyphens w:val="0"/>
              <w:autoSpaceDE w:val="0"/>
              <w:autoSpaceDN w:val="0"/>
              <w:adjustRightInd w:val="0"/>
              <w:rPr>
                <w:rFonts w:asciiTheme="minorHAnsi" w:hAnsiTheme="minorHAnsi" w:cstheme="minorHAnsi"/>
                <w:color w:val="000000"/>
                <w:sz w:val="22"/>
                <w:szCs w:val="22"/>
              </w:rPr>
            </w:pPr>
          </w:p>
        </w:tc>
        <w:tc>
          <w:tcPr>
            <w:tcW w:w="6758" w:type="dxa"/>
          </w:tcPr>
          <w:p w14:paraId="7D03880E" w14:textId="043ED818" w:rsidR="00C2131C" w:rsidRPr="0033516B" w:rsidRDefault="00407DC0" w:rsidP="00407DC0">
            <w:pPr>
              <w:widowControl/>
              <w:suppressAutoHyphens w:val="0"/>
              <w:rPr>
                <w:rFonts w:asciiTheme="minorHAnsi" w:hAnsiTheme="minorHAnsi" w:cstheme="minorHAnsi"/>
                <w:sz w:val="22"/>
                <w:szCs w:val="22"/>
              </w:rPr>
            </w:pPr>
            <w:r w:rsidRPr="00407DC0">
              <w:rPr>
                <w:rFonts w:asciiTheme="minorHAnsi" w:hAnsiTheme="minorHAnsi" w:cstheme="minorHAnsi"/>
                <w:sz w:val="22"/>
                <w:szCs w:val="22"/>
              </w:rPr>
              <w:t>w sprawie projektu uchwały Rady m.st. Warszawy  w sprawie miejscowego planu zagospodarowania przestrzennego rejonu ul. Patkowskiego</w:t>
            </w:r>
          </w:p>
          <w:p w14:paraId="0B876B43" w14:textId="77777777" w:rsidR="00407DC0" w:rsidRDefault="00407DC0" w:rsidP="00407DC0">
            <w:pPr>
              <w:widowControl/>
              <w:suppressAutoHyphens w:val="0"/>
              <w:autoSpaceDE w:val="0"/>
              <w:autoSpaceDN w:val="0"/>
              <w:adjustRightInd w:val="0"/>
              <w:rPr>
                <w:rFonts w:asciiTheme="minorHAnsi" w:hAnsiTheme="minorHAnsi" w:cstheme="minorHAnsi"/>
                <w:sz w:val="22"/>
                <w:szCs w:val="22"/>
              </w:rPr>
            </w:pPr>
          </w:p>
          <w:p w14:paraId="652AABA6" w14:textId="3C3F59DA" w:rsidR="00390FBE" w:rsidRDefault="00390FBE"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sidR="00407DC0">
              <w:rPr>
                <w:rFonts w:asciiTheme="minorHAnsi" w:hAnsiTheme="minorHAnsi" w:cstheme="minorHAnsi"/>
                <w:sz w:val="22"/>
                <w:szCs w:val="22"/>
              </w:rPr>
              <w:t>sprawie</w:t>
            </w:r>
            <w:r w:rsidR="00407DC0"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w:t>
            </w:r>
            <w:r w:rsidR="007E058B">
              <w:rPr>
                <w:rFonts w:asciiTheme="minorHAnsi" w:hAnsiTheme="minorHAnsi" w:cstheme="minorHAnsi"/>
                <w:sz w:val="22"/>
                <w:szCs w:val="22"/>
              </w:rPr>
              <w:t>85</w:t>
            </w:r>
            <w:r w:rsidR="00407DC0" w:rsidRPr="00407DC0">
              <w:rPr>
                <w:rFonts w:asciiTheme="minorHAnsi" w:hAnsiTheme="minorHAnsi" w:cstheme="minorHAnsi"/>
                <w:sz w:val="22"/>
                <w:szCs w:val="22"/>
              </w:rPr>
              <w:t>/2025 z dnia 2</w:t>
            </w:r>
            <w:r w:rsidR="007E058B">
              <w:rPr>
                <w:rFonts w:asciiTheme="minorHAnsi" w:hAnsiTheme="minorHAnsi" w:cstheme="minorHAnsi"/>
                <w:sz w:val="22"/>
                <w:szCs w:val="22"/>
              </w:rPr>
              <w:t>4</w:t>
            </w:r>
            <w:r w:rsidR="00407DC0" w:rsidRPr="00407DC0">
              <w:rPr>
                <w:rFonts w:asciiTheme="minorHAnsi" w:hAnsiTheme="minorHAnsi" w:cstheme="minorHAnsi"/>
                <w:sz w:val="22"/>
                <w:szCs w:val="22"/>
              </w:rPr>
              <w:t xml:space="preserve"> </w:t>
            </w:r>
            <w:r w:rsidR="007E058B">
              <w:rPr>
                <w:rFonts w:asciiTheme="minorHAnsi" w:hAnsiTheme="minorHAnsi" w:cstheme="minorHAnsi"/>
                <w:sz w:val="22"/>
                <w:szCs w:val="22"/>
              </w:rPr>
              <w:t>września</w:t>
            </w:r>
            <w:r w:rsidR="00407DC0" w:rsidRPr="00407DC0">
              <w:rPr>
                <w:rFonts w:asciiTheme="minorHAnsi" w:hAnsiTheme="minorHAnsi" w:cstheme="minorHAnsi"/>
                <w:sz w:val="22"/>
                <w:szCs w:val="22"/>
              </w:rPr>
              <w:t xml:space="preserve"> 2025 r</w:t>
            </w:r>
            <w:r>
              <w:rPr>
                <w:rFonts w:asciiTheme="minorHAnsi" w:hAnsiTheme="minorHAnsi" w:cstheme="minorHAnsi"/>
                <w:sz w:val="22"/>
                <w:szCs w:val="22"/>
              </w:rPr>
              <w:t>.</w:t>
            </w:r>
          </w:p>
          <w:p w14:paraId="3107F5FE" w14:textId="77777777" w:rsidR="00407DC0" w:rsidRDefault="00407DC0" w:rsidP="00407DC0">
            <w:pPr>
              <w:widowControl/>
              <w:suppressAutoHyphens w:val="0"/>
              <w:autoSpaceDE w:val="0"/>
              <w:autoSpaceDN w:val="0"/>
              <w:adjustRightInd w:val="0"/>
              <w:rPr>
                <w:rFonts w:asciiTheme="minorHAnsi" w:hAnsiTheme="minorHAnsi" w:cstheme="minorHAnsi"/>
                <w:sz w:val="22"/>
                <w:szCs w:val="22"/>
              </w:rPr>
            </w:pPr>
          </w:p>
          <w:p w14:paraId="1974E053" w14:textId="16B50DCC" w:rsidR="00407DC0" w:rsidRDefault="00407DC0"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w:t>
            </w:r>
            <w:r w:rsidR="007E058B">
              <w:rPr>
                <w:rFonts w:asciiTheme="minorHAnsi" w:hAnsiTheme="minorHAnsi" w:cstheme="minorHAnsi"/>
                <w:sz w:val="22"/>
                <w:szCs w:val="22"/>
              </w:rPr>
              <w:t>89</w:t>
            </w:r>
            <w:r w:rsidRPr="00407DC0">
              <w:rPr>
                <w:rFonts w:asciiTheme="minorHAnsi" w:hAnsiTheme="minorHAnsi" w:cstheme="minorHAnsi"/>
                <w:sz w:val="22"/>
                <w:szCs w:val="22"/>
              </w:rPr>
              <w:t>/2025 z dnia</w:t>
            </w:r>
            <w:r w:rsidR="007E058B">
              <w:rPr>
                <w:rFonts w:asciiTheme="minorHAnsi" w:hAnsiTheme="minorHAnsi" w:cstheme="minorHAnsi"/>
                <w:sz w:val="22"/>
                <w:szCs w:val="22"/>
              </w:rPr>
              <w:t xml:space="preserve"> 1 października</w:t>
            </w:r>
            <w:r w:rsidRPr="00407DC0">
              <w:rPr>
                <w:rFonts w:asciiTheme="minorHAnsi" w:hAnsiTheme="minorHAnsi" w:cstheme="minorHAnsi"/>
                <w:sz w:val="22"/>
                <w:szCs w:val="22"/>
              </w:rPr>
              <w:t xml:space="preserve"> 2025 r</w:t>
            </w:r>
            <w:r w:rsidR="0040299E">
              <w:rPr>
                <w:rFonts w:asciiTheme="minorHAnsi" w:hAnsiTheme="minorHAnsi" w:cstheme="minorHAnsi"/>
                <w:sz w:val="22"/>
                <w:szCs w:val="22"/>
              </w:rPr>
              <w:t>.</w:t>
            </w:r>
          </w:p>
          <w:p w14:paraId="33CE9BD5" w14:textId="77777777" w:rsidR="00407DC0" w:rsidRDefault="00407DC0" w:rsidP="00407DC0">
            <w:pPr>
              <w:widowControl/>
              <w:suppressAutoHyphens w:val="0"/>
              <w:autoSpaceDE w:val="0"/>
              <w:autoSpaceDN w:val="0"/>
              <w:adjustRightInd w:val="0"/>
              <w:rPr>
                <w:rFonts w:asciiTheme="minorHAnsi" w:hAnsiTheme="minorHAnsi" w:cstheme="minorHAnsi"/>
                <w:sz w:val="22"/>
                <w:szCs w:val="22"/>
              </w:rPr>
            </w:pPr>
          </w:p>
          <w:p w14:paraId="183CFF64" w14:textId="197486C2" w:rsidR="0040299E" w:rsidRDefault="0040299E" w:rsidP="0040299E">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wyrażenia opinii o zmianach w Załączniku Dzielnicowym do budżetu m.st. Warszawy na 2025 r, zaproponowanych przez Zarząd Dzielnicy Ursynów m.st. Warszawy w Uchwale nr 4</w:t>
            </w:r>
            <w:r w:rsidR="00C74A4A">
              <w:rPr>
                <w:rFonts w:asciiTheme="minorHAnsi" w:hAnsiTheme="minorHAnsi" w:cstheme="minorHAnsi"/>
                <w:sz w:val="22"/>
                <w:szCs w:val="22"/>
              </w:rPr>
              <w:t>90</w:t>
            </w:r>
            <w:r w:rsidRPr="00407DC0">
              <w:rPr>
                <w:rFonts w:asciiTheme="minorHAnsi" w:hAnsiTheme="minorHAnsi" w:cstheme="minorHAnsi"/>
                <w:sz w:val="22"/>
                <w:szCs w:val="22"/>
              </w:rPr>
              <w:t xml:space="preserve">/2025 z dnia </w:t>
            </w:r>
            <w:r w:rsidR="00C74A4A">
              <w:rPr>
                <w:rFonts w:asciiTheme="minorHAnsi" w:hAnsiTheme="minorHAnsi" w:cstheme="minorHAnsi"/>
                <w:sz w:val="22"/>
                <w:szCs w:val="22"/>
              </w:rPr>
              <w:t>1 października</w:t>
            </w:r>
            <w:r w:rsidRPr="00407DC0">
              <w:rPr>
                <w:rFonts w:asciiTheme="minorHAnsi" w:hAnsiTheme="minorHAnsi" w:cstheme="minorHAnsi"/>
                <w:sz w:val="22"/>
                <w:szCs w:val="22"/>
              </w:rPr>
              <w:t xml:space="preserve"> 2025 r</w:t>
            </w:r>
            <w:r>
              <w:rPr>
                <w:rFonts w:asciiTheme="minorHAnsi" w:hAnsiTheme="minorHAnsi" w:cstheme="minorHAnsi"/>
                <w:sz w:val="22"/>
                <w:szCs w:val="22"/>
              </w:rPr>
              <w:t>.</w:t>
            </w:r>
          </w:p>
          <w:p w14:paraId="771E5DF7" w14:textId="77777777" w:rsidR="00407DC0" w:rsidRDefault="00407DC0" w:rsidP="00407DC0">
            <w:pPr>
              <w:widowControl/>
              <w:suppressAutoHyphens w:val="0"/>
              <w:autoSpaceDE w:val="0"/>
              <w:autoSpaceDN w:val="0"/>
              <w:adjustRightInd w:val="0"/>
              <w:rPr>
                <w:rFonts w:asciiTheme="minorHAnsi" w:hAnsiTheme="minorHAnsi" w:cstheme="minorHAnsi"/>
                <w:sz w:val="22"/>
                <w:szCs w:val="22"/>
              </w:rPr>
            </w:pPr>
          </w:p>
          <w:p w14:paraId="6307C73D" w14:textId="4D238D1E" w:rsidR="00407DC0" w:rsidRDefault="008937AF" w:rsidP="00407DC0">
            <w:pPr>
              <w:widowControl/>
              <w:suppressAutoHyphens w:val="0"/>
              <w:autoSpaceDE w:val="0"/>
              <w:autoSpaceDN w:val="0"/>
              <w:adjustRightInd w:val="0"/>
              <w:rPr>
                <w:rFonts w:asciiTheme="minorHAnsi" w:hAnsiTheme="minorHAnsi" w:cstheme="minorHAnsi"/>
                <w:sz w:val="22"/>
                <w:szCs w:val="22"/>
              </w:rPr>
            </w:pPr>
            <w:r w:rsidRPr="005A043B">
              <w:rPr>
                <w:rFonts w:asciiTheme="minorHAnsi" w:hAnsiTheme="minorHAnsi" w:cstheme="minorHAnsi"/>
                <w:sz w:val="22"/>
                <w:szCs w:val="22"/>
              </w:rPr>
              <w:t xml:space="preserve">w </w:t>
            </w:r>
            <w:r>
              <w:rPr>
                <w:rFonts w:asciiTheme="minorHAnsi" w:hAnsiTheme="minorHAnsi" w:cstheme="minorHAnsi"/>
                <w:sz w:val="22"/>
                <w:szCs w:val="22"/>
              </w:rPr>
              <w:t>sprawie</w:t>
            </w:r>
            <w:r w:rsidRPr="00407DC0">
              <w:rPr>
                <w:rFonts w:asciiTheme="minorHAnsi" w:hAnsiTheme="minorHAnsi" w:cstheme="minorHAnsi"/>
                <w:sz w:val="22"/>
                <w:szCs w:val="22"/>
              </w:rPr>
              <w:t xml:space="preserve"> </w:t>
            </w:r>
            <w:r w:rsidR="00C74A4A" w:rsidRPr="00C74A4A">
              <w:rPr>
                <w:rFonts w:asciiTheme="minorHAnsi" w:eastAsia="Times New Roman" w:hAnsiTheme="minorHAnsi" w:cstheme="minorHAnsi"/>
                <w:kern w:val="0"/>
                <w:sz w:val="22"/>
                <w:szCs w:val="22"/>
                <w:lang w:eastAsia="pl-PL" w:bidi="ar-SA"/>
              </w:rPr>
              <w:t xml:space="preserve">Warszawy w sprawie opinii Rady Dzielnicy Ursynów m.st. Warszawy dotyczącej "Załącznika Dzielnicowego do wstępnego projektu uchwały budżetowej Miasta Stołecznego Warszawy na 2026 rok" </w:t>
            </w:r>
            <w:r w:rsidR="00C74A4A">
              <w:rPr>
                <w:rFonts w:asciiTheme="minorHAnsi" w:eastAsia="Times New Roman" w:hAnsiTheme="minorHAnsi" w:cstheme="minorHAnsi"/>
                <w:kern w:val="0"/>
                <w:sz w:val="22"/>
                <w:szCs w:val="22"/>
                <w:lang w:eastAsia="pl-PL" w:bidi="ar-SA"/>
              </w:rPr>
              <w:t>.</w:t>
            </w:r>
          </w:p>
          <w:p w14:paraId="3C734866" w14:textId="77777777" w:rsidR="00390FBE" w:rsidRDefault="00390FBE" w:rsidP="00407DC0">
            <w:pPr>
              <w:widowControl/>
              <w:suppressAutoHyphens w:val="0"/>
              <w:autoSpaceDE w:val="0"/>
              <w:autoSpaceDN w:val="0"/>
              <w:adjustRightInd w:val="0"/>
              <w:ind w:left="353"/>
              <w:rPr>
                <w:rFonts w:asciiTheme="minorHAnsi" w:hAnsiTheme="minorHAnsi" w:cstheme="minorHAnsi"/>
                <w:sz w:val="22"/>
                <w:szCs w:val="22"/>
              </w:rPr>
            </w:pPr>
          </w:p>
          <w:p w14:paraId="6E0A8EBF" w14:textId="77777777" w:rsidR="00C11C15" w:rsidRDefault="00C11C15" w:rsidP="00407DC0">
            <w:pPr>
              <w:widowControl/>
              <w:suppressAutoHyphens w:val="0"/>
              <w:autoSpaceDE w:val="0"/>
              <w:autoSpaceDN w:val="0"/>
              <w:adjustRightInd w:val="0"/>
              <w:rPr>
                <w:rFonts w:asciiTheme="minorHAnsi" w:hAnsiTheme="minorHAnsi" w:cstheme="minorHAnsi"/>
                <w:sz w:val="22"/>
                <w:szCs w:val="22"/>
              </w:rPr>
            </w:pPr>
          </w:p>
          <w:p w14:paraId="261326FB" w14:textId="2BC7B439" w:rsidR="00C11C15" w:rsidRPr="005A043B" w:rsidRDefault="00C11C15" w:rsidP="00407DC0">
            <w:pPr>
              <w:widowControl/>
              <w:suppressAutoHyphens w:val="0"/>
              <w:autoSpaceDE w:val="0"/>
              <w:autoSpaceDN w:val="0"/>
              <w:adjustRightInd w:val="0"/>
              <w:rPr>
                <w:rFonts w:asciiTheme="minorHAnsi" w:hAnsiTheme="minorHAnsi" w:cstheme="minorHAnsi"/>
                <w:sz w:val="22"/>
                <w:szCs w:val="22"/>
              </w:rPr>
            </w:pPr>
          </w:p>
        </w:tc>
      </w:tr>
    </w:tbl>
    <w:p w14:paraId="0A6EC306" w14:textId="61D9BA38" w:rsidR="005D6A51" w:rsidRPr="00C2131C" w:rsidRDefault="005D6A51" w:rsidP="00315238">
      <w:pPr>
        <w:pStyle w:val="Tekstpodstawowy"/>
        <w:spacing w:after="0"/>
        <w:rPr>
          <w:rFonts w:asciiTheme="minorHAnsi" w:hAnsiTheme="minorHAnsi" w:cstheme="minorHAnsi"/>
          <w:sz w:val="22"/>
          <w:szCs w:val="22"/>
        </w:rPr>
      </w:pPr>
      <w:r w:rsidRPr="00C2131C">
        <w:rPr>
          <w:rFonts w:asciiTheme="minorHAnsi" w:hAnsiTheme="minorHAnsi" w:cstheme="minorHAnsi"/>
          <w:sz w:val="22"/>
          <w:szCs w:val="22"/>
        </w:rPr>
        <w:t>Sesja Rady Dzielnicy Ursynów odbyła się w sali</w:t>
      </w:r>
      <w:r w:rsidR="00B906D1">
        <w:rPr>
          <w:rFonts w:asciiTheme="minorHAnsi" w:hAnsiTheme="minorHAnsi" w:cstheme="minorHAnsi"/>
          <w:sz w:val="22"/>
          <w:szCs w:val="22"/>
        </w:rPr>
        <w:t xml:space="preserve"> im. Juliana Ursyna Niemcewicza </w:t>
      </w:r>
      <w:r w:rsidRPr="00C2131C">
        <w:rPr>
          <w:rFonts w:asciiTheme="minorHAnsi" w:hAnsiTheme="minorHAnsi" w:cstheme="minorHAnsi"/>
          <w:sz w:val="22"/>
          <w:szCs w:val="22"/>
        </w:rPr>
        <w:t>w Urzędzie Dzielnicy Ursynów m.st. Warszawy, przy Al. Komisji Ed</w:t>
      </w:r>
      <w:r w:rsidR="00B906D1">
        <w:rPr>
          <w:rFonts w:asciiTheme="minorHAnsi" w:hAnsiTheme="minorHAnsi" w:cstheme="minorHAnsi"/>
          <w:sz w:val="22"/>
          <w:szCs w:val="22"/>
        </w:rPr>
        <w:t xml:space="preserve">ukacji Narodowej 61, </w:t>
      </w:r>
      <w:r w:rsidR="002813C8">
        <w:rPr>
          <w:rFonts w:asciiTheme="minorHAnsi" w:hAnsiTheme="minorHAnsi" w:cstheme="minorHAnsi"/>
          <w:sz w:val="22"/>
          <w:szCs w:val="22"/>
        </w:rPr>
        <w:t>o godz. 18.00</w:t>
      </w:r>
      <w:r w:rsidRPr="00C2131C">
        <w:rPr>
          <w:rFonts w:asciiTheme="minorHAnsi" w:hAnsiTheme="minorHAnsi" w:cstheme="minorHAnsi"/>
          <w:sz w:val="22"/>
          <w:szCs w:val="22"/>
        </w:rPr>
        <w:t>.</w:t>
      </w:r>
    </w:p>
    <w:p w14:paraId="563C7F0A" w14:textId="77777777" w:rsidR="009E6DDF" w:rsidRDefault="009E6DDF" w:rsidP="00315238">
      <w:pPr>
        <w:pStyle w:val="Tekstpodstawowy"/>
        <w:spacing w:after="0"/>
        <w:rPr>
          <w:rFonts w:asciiTheme="minorHAnsi" w:hAnsiTheme="minorHAnsi" w:cstheme="minorHAnsi"/>
          <w:sz w:val="22"/>
          <w:szCs w:val="22"/>
        </w:rPr>
      </w:pPr>
    </w:p>
    <w:p w14:paraId="69E295DF" w14:textId="2ACD3F4C" w:rsidR="005D6A51" w:rsidRPr="00C2131C" w:rsidRDefault="00A632B0" w:rsidP="00315238">
      <w:pPr>
        <w:pStyle w:val="Tekstpodstawowy"/>
        <w:spacing w:after="0"/>
        <w:rPr>
          <w:rFonts w:asciiTheme="minorHAnsi" w:hAnsiTheme="minorHAnsi" w:cstheme="minorHAnsi"/>
          <w:sz w:val="22"/>
          <w:szCs w:val="22"/>
        </w:rPr>
      </w:pPr>
      <w:r>
        <w:rPr>
          <w:rFonts w:asciiTheme="minorHAnsi" w:hAnsiTheme="minorHAnsi" w:cstheme="minorHAnsi"/>
          <w:sz w:val="22"/>
          <w:szCs w:val="22"/>
        </w:rPr>
        <w:t>Obecnych było 2</w:t>
      </w:r>
      <w:r w:rsidR="00754AF1">
        <w:rPr>
          <w:rFonts w:asciiTheme="minorHAnsi" w:hAnsiTheme="minorHAnsi" w:cstheme="minorHAnsi"/>
          <w:sz w:val="22"/>
          <w:szCs w:val="22"/>
        </w:rPr>
        <w:t>0</w:t>
      </w:r>
      <w:r w:rsidR="005D6A51" w:rsidRPr="00C2131C">
        <w:rPr>
          <w:rFonts w:asciiTheme="minorHAnsi" w:hAnsiTheme="minorHAnsi" w:cstheme="minorHAnsi"/>
          <w:sz w:val="22"/>
          <w:szCs w:val="22"/>
        </w:rPr>
        <w:t xml:space="preserve"> radnych, według listy obecności stanowiącej </w:t>
      </w:r>
      <w:r w:rsidR="005D6A51" w:rsidRPr="00EA60E6">
        <w:rPr>
          <w:rFonts w:asciiTheme="minorHAnsi" w:hAnsiTheme="minorHAnsi" w:cstheme="minorHAnsi"/>
          <w:b/>
          <w:i/>
          <w:sz w:val="22"/>
          <w:szCs w:val="22"/>
        </w:rPr>
        <w:t>załącznik nr 1</w:t>
      </w:r>
      <w:r w:rsidR="005D6A51" w:rsidRPr="00C2131C">
        <w:rPr>
          <w:rFonts w:asciiTheme="minorHAnsi" w:hAnsiTheme="minorHAnsi" w:cstheme="minorHAnsi"/>
          <w:sz w:val="22"/>
          <w:szCs w:val="22"/>
        </w:rPr>
        <w:t xml:space="preserve"> do oryginału niniejszego protokołu</w:t>
      </w:r>
      <w:r w:rsidR="00F7242A" w:rsidRPr="00C2131C">
        <w:rPr>
          <w:rFonts w:asciiTheme="minorHAnsi" w:hAnsiTheme="minorHAnsi" w:cstheme="minorHAnsi"/>
          <w:sz w:val="22"/>
          <w:szCs w:val="22"/>
        </w:rPr>
        <w:t>.</w:t>
      </w:r>
    </w:p>
    <w:p w14:paraId="349C73CA" w14:textId="77777777" w:rsidR="009E6DDF" w:rsidRDefault="009E6DDF" w:rsidP="00315238">
      <w:pPr>
        <w:pStyle w:val="Tekstpodstawowy"/>
        <w:spacing w:after="0"/>
        <w:rPr>
          <w:rFonts w:asciiTheme="minorHAnsi" w:hAnsiTheme="minorHAnsi" w:cstheme="minorHAnsi"/>
          <w:sz w:val="22"/>
          <w:szCs w:val="22"/>
        </w:rPr>
      </w:pPr>
    </w:p>
    <w:p w14:paraId="7112D5CF" w14:textId="1969B4F2" w:rsidR="005D6A51" w:rsidRPr="00C2131C" w:rsidRDefault="00A632B0" w:rsidP="005D4257">
      <w:pPr>
        <w:pStyle w:val="Tekstpodstawowy"/>
        <w:spacing w:after="0"/>
        <w:rPr>
          <w:rFonts w:asciiTheme="minorHAnsi" w:hAnsiTheme="minorHAnsi" w:cstheme="minorHAnsi"/>
          <w:sz w:val="22"/>
          <w:szCs w:val="22"/>
        </w:rPr>
      </w:pPr>
      <w:r>
        <w:rPr>
          <w:rFonts w:asciiTheme="minorHAnsi" w:hAnsiTheme="minorHAnsi" w:cstheme="minorHAnsi"/>
          <w:sz w:val="22"/>
          <w:szCs w:val="22"/>
        </w:rPr>
        <w:t>Porządek obrad X</w:t>
      </w:r>
      <w:r w:rsidR="00754AF1">
        <w:rPr>
          <w:rFonts w:asciiTheme="minorHAnsi" w:hAnsiTheme="minorHAnsi" w:cstheme="minorHAnsi"/>
          <w:sz w:val="22"/>
          <w:szCs w:val="22"/>
        </w:rPr>
        <w:t>X</w:t>
      </w:r>
      <w:r w:rsidR="00EA1972">
        <w:rPr>
          <w:rFonts w:asciiTheme="minorHAnsi" w:hAnsiTheme="minorHAnsi" w:cstheme="minorHAnsi"/>
          <w:sz w:val="22"/>
          <w:szCs w:val="22"/>
        </w:rPr>
        <w:t>I</w:t>
      </w:r>
      <w:r w:rsidR="005D6A51" w:rsidRPr="00C2131C">
        <w:rPr>
          <w:rFonts w:asciiTheme="minorHAnsi" w:hAnsiTheme="minorHAnsi" w:cstheme="minorHAnsi"/>
          <w:sz w:val="22"/>
          <w:szCs w:val="22"/>
        </w:rPr>
        <w:t xml:space="preserve"> Sesji Rady Dzielnicy Ursynów stanowi </w:t>
      </w:r>
      <w:r w:rsidR="005D6A51" w:rsidRPr="00EA60E6">
        <w:rPr>
          <w:rFonts w:asciiTheme="minorHAnsi" w:hAnsiTheme="minorHAnsi" w:cstheme="minorHAnsi"/>
          <w:b/>
          <w:i/>
          <w:sz w:val="22"/>
          <w:szCs w:val="22"/>
        </w:rPr>
        <w:t>załącznik nr 2</w:t>
      </w:r>
      <w:r w:rsidR="00EA60E6">
        <w:rPr>
          <w:rFonts w:asciiTheme="minorHAnsi" w:hAnsiTheme="minorHAnsi" w:cstheme="minorHAnsi"/>
          <w:i/>
          <w:sz w:val="22"/>
          <w:szCs w:val="22"/>
        </w:rPr>
        <w:t xml:space="preserve"> </w:t>
      </w:r>
      <w:r w:rsidR="005D6A51" w:rsidRPr="00C2131C">
        <w:rPr>
          <w:rFonts w:asciiTheme="minorHAnsi" w:hAnsiTheme="minorHAnsi" w:cstheme="minorHAnsi"/>
          <w:sz w:val="22"/>
          <w:szCs w:val="22"/>
        </w:rPr>
        <w:t>do oryginału niniejszego protokołu.</w:t>
      </w:r>
    </w:p>
    <w:p w14:paraId="7AA166B3" w14:textId="77777777" w:rsidR="009E6DDF" w:rsidRDefault="009E6DDF" w:rsidP="005D4257">
      <w:pPr>
        <w:pStyle w:val="Tekstpodstawowy"/>
        <w:spacing w:after="0"/>
        <w:rPr>
          <w:rFonts w:asciiTheme="minorHAnsi" w:hAnsiTheme="minorHAnsi" w:cstheme="minorHAnsi"/>
          <w:sz w:val="22"/>
          <w:szCs w:val="22"/>
        </w:rPr>
      </w:pPr>
    </w:p>
    <w:p w14:paraId="1CEDCEA6" w14:textId="3431CF86" w:rsidR="00567101" w:rsidRDefault="00A632B0" w:rsidP="005D4257">
      <w:pPr>
        <w:pStyle w:val="Tekstpodstawowy"/>
        <w:spacing w:after="0"/>
        <w:rPr>
          <w:rFonts w:asciiTheme="minorHAnsi" w:hAnsiTheme="minorHAnsi" w:cstheme="minorHAnsi"/>
          <w:sz w:val="22"/>
          <w:szCs w:val="22"/>
        </w:rPr>
      </w:pPr>
      <w:r>
        <w:rPr>
          <w:rFonts w:asciiTheme="minorHAnsi" w:hAnsiTheme="minorHAnsi" w:cstheme="minorHAnsi"/>
          <w:sz w:val="22"/>
          <w:szCs w:val="22"/>
        </w:rPr>
        <w:t>Zapis przebiegu obrad X</w:t>
      </w:r>
      <w:r w:rsidR="00754AF1">
        <w:rPr>
          <w:rFonts w:asciiTheme="minorHAnsi" w:hAnsiTheme="minorHAnsi" w:cstheme="minorHAnsi"/>
          <w:sz w:val="22"/>
          <w:szCs w:val="22"/>
        </w:rPr>
        <w:t>X</w:t>
      </w:r>
      <w:r w:rsidR="00EA1972">
        <w:rPr>
          <w:rFonts w:asciiTheme="minorHAnsi" w:hAnsiTheme="minorHAnsi" w:cstheme="minorHAnsi"/>
          <w:sz w:val="22"/>
          <w:szCs w:val="22"/>
        </w:rPr>
        <w:t>I</w:t>
      </w:r>
      <w:r w:rsidR="005D6A51" w:rsidRPr="00C2131C">
        <w:rPr>
          <w:rFonts w:asciiTheme="minorHAnsi" w:hAnsiTheme="minorHAnsi" w:cstheme="minorHAnsi"/>
          <w:sz w:val="22"/>
          <w:szCs w:val="22"/>
        </w:rPr>
        <w:t xml:space="preserve"> Sesji na noś</w:t>
      </w:r>
      <w:r w:rsidR="00B906D1">
        <w:rPr>
          <w:rFonts w:asciiTheme="minorHAnsi" w:hAnsiTheme="minorHAnsi" w:cstheme="minorHAnsi"/>
          <w:sz w:val="22"/>
          <w:szCs w:val="22"/>
        </w:rPr>
        <w:t xml:space="preserve">niku elektronicznym (płyta CD) stanowi </w:t>
      </w:r>
      <w:r w:rsidR="005D6A51" w:rsidRPr="00EA60E6">
        <w:rPr>
          <w:rFonts w:asciiTheme="minorHAnsi" w:hAnsiTheme="minorHAnsi" w:cstheme="minorHAnsi"/>
          <w:b/>
          <w:i/>
          <w:sz w:val="22"/>
          <w:szCs w:val="22"/>
        </w:rPr>
        <w:t>załącznik nr 3</w:t>
      </w:r>
      <w:r w:rsidR="005D6A51" w:rsidRPr="00C2131C">
        <w:rPr>
          <w:rFonts w:asciiTheme="minorHAnsi" w:hAnsiTheme="minorHAnsi" w:cstheme="minorHAnsi"/>
          <w:i/>
          <w:sz w:val="22"/>
          <w:szCs w:val="22"/>
        </w:rPr>
        <w:t xml:space="preserve"> </w:t>
      </w:r>
      <w:r w:rsidR="005D6A51" w:rsidRPr="00C2131C">
        <w:rPr>
          <w:rFonts w:asciiTheme="minorHAnsi" w:hAnsiTheme="minorHAnsi" w:cstheme="minorHAnsi"/>
          <w:sz w:val="22"/>
          <w:szCs w:val="22"/>
        </w:rPr>
        <w:t>do oryginału niniejszego protokołu.</w:t>
      </w:r>
    </w:p>
    <w:p w14:paraId="6A1D8640" w14:textId="77777777" w:rsidR="00567101" w:rsidRDefault="00567101" w:rsidP="005D4257">
      <w:pPr>
        <w:pStyle w:val="Tekstpodstawowy"/>
        <w:spacing w:after="0"/>
        <w:rPr>
          <w:rFonts w:asciiTheme="minorHAnsi" w:hAnsiTheme="minorHAnsi" w:cstheme="minorHAnsi"/>
          <w:sz w:val="22"/>
          <w:szCs w:val="22"/>
        </w:rPr>
      </w:pPr>
    </w:p>
    <w:p w14:paraId="09B43E30" w14:textId="77777777" w:rsidR="005D6A51" w:rsidRPr="00C2131C" w:rsidRDefault="005D6A51" w:rsidP="005D4257">
      <w:pPr>
        <w:pStyle w:val="Tekstpodstawowy"/>
        <w:spacing w:after="0"/>
        <w:rPr>
          <w:rFonts w:asciiTheme="minorHAnsi" w:hAnsiTheme="minorHAnsi" w:cstheme="minorHAnsi"/>
          <w:sz w:val="22"/>
          <w:szCs w:val="22"/>
        </w:rPr>
      </w:pPr>
      <w:r w:rsidRPr="00C2131C">
        <w:rPr>
          <w:rFonts w:asciiTheme="minorHAnsi" w:hAnsiTheme="minorHAnsi" w:cstheme="minorHAnsi"/>
          <w:sz w:val="22"/>
          <w:szCs w:val="22"/>
        </w:rPr>
        <w:tab/>
      </w:r>
    </w:p>
    <w:p w14:paraId="62C2715B" w14:textId="77777777" w:rsidR="00BB7FBD" w:rsidRPr="00396A18" w:rsidRDefault="00494732" w:rsidP="005D4257">
      <w:pPr>
        <w:widowControl/>
        <w:suppressAutoHyphens w:val="0"/>
        <w:autoSpaceDE w:val="0"/>
        <w:autoSpaceDN w:val="0"/>
        <w:adjustRightInd w:val="0"/>
        <w:rPr>
          <w:rFonts w:asciiTheme="minorHAnsi" w:hAnsiTheme="minorHAnsi" w:cstheme="minorHAnsi"/>
          <w:b/>
          <w:sz w:val="22"/>
          <w:szCs w:val="22"/>
        </w:rPr>
      </w:pPr>
      <w:r w:rsidRPr="00396A18">
        <w:rPr>
          <w:rFonts w:asciiTheme="minorHAnsi" w:hAnsiTheme="minorHAnsi" w:cstheme="minorHAnsi"/>
          <w:b/>
          <w:sz w:val="22"/>
          <w:szCs w:val="22"/>
        </w:rPr>
        <w:t>ad</w:t>
      </w:r>
      <w:r w:rsidR="00BB7FBD" w:rsidRPr="00396A18">
        <w:rPr>
          <w:rFonts w:asciiTheme="minorHAnsi" w:hAnsiTheme="minorHAnsi" w:cstheme="minorHAnsi"/>
          <w:b/>
          <w:sz w:val="22"/>
          <w:szCs w:val="22"/>
        </w:rPr>
        <w:t xml:space="preserve"> 1</w:t>
      </w:r>
    </w:p>
    <w:p w14:paraId="5883998E" w14:textId="77777777" w:rsidR="00BB7FBD" w:rsidRDefault="00396A18" w:rsidP="00396A18">
      <w:pPr>
        <w:widowControl/>
        <w:suppressAutoHyphens w:val="0"/>
        <w:spacing w:after="120"/>
        <w:rPr>
          <w:rFonts w:asciiTheme="minorHAnsi" w:hAnsiTheme="minorHAnsi" w:cstheme="minorHAnsi"/>
          <w:b/>
          <w:sz w:val="22"/>
          <w:szCs w:val="22"/>
        </w:rPr>
      </w:pPr>
      <w:r w:rsidRPr="00396A18">
        <w:rPr>
          <w:rFonts w:asciiTheme="minorHAnsi" w:hAnsiTheme="minorHAnsi" w:cstheme="minorHAnsi"/>
          <w:b/>
          <w:sz w:val="22"/>
          <w:szCs w:val="22"/>
        </w:rPr>
        <w:t>Otwarcie obrad.</w:t>
      </w:r>
    </w:p>
    <w:p w14:paraId="4BA6D332" w14:textId="1BE847FE" w:rsidR="00EA1972" w:rsidRDefault="00754AF1" w:rsidP="00EA1972">
      <w:pPr>
        <w:pStyle w:val="NormalnyWeb"/>
        <w:shd w:val="clear" w:color="auto" w:fill="FFFFFF"/>
        <w:spacing w:before="120" w:beforeAutospacing="0" w:line="360" w:lineRule="auto"/>
        <w:rPr>
          <w:rFonts w:asciiTheme="minorHAnsi" w:hAnsiTheme="minorHAnsi" w:cstheme="minorHAnsi"/>
          <w:sz w:val="22"/>
          <w:szCs w:val="22"/>
        </w:rPr>
      </w:pPr>
      <w:r>
        <w:rPr>
          <w:rFonts w:asciiTheme="minorHAnsi" w:hAnsiTheme="minorHAnsi" w:cstheme="minorHAnsi"/>
          <w:b/>
          <w:sz w:val="22"/>
          <w:szCs w:val="22"/>
        </w:rPr>
        <w:t>Halina Kupieck</w:t>
      </w:r>
      <w:r w:rsidR="00B80182" w:rsidRPr="00E77DAC">
        <w:rPr>
          <w:rFonts w:asciiTheme="minorHAnsi" w:hAnsiTheme="minorHAnsi" w:cstheme="minorHAnsi"/>
          <w:b/>
          <w:sz w:val="22"/>
          <w:szCs w:val="22"/>
        </w:rPr>
        <w:t>a</w:t>
      </w:r>
      <w:r w:rsidR="00B80182" w:rsidRPr="00E77DAC">
        <w:rPr>
          <w:rFonts w:asciiTheme="minorHAnsi" w:hAnsiTheme="minorHAnsi" w:cstheme="minorHAnsi"/>
          <w:sz w:val="22"/>
          <w:szCs w:val="22"/>
        </w:rPr>
        <w:t xml:space="preserve">, </w:t>
      </w:r>
      <w:r>
        <w:rPr>
          <w:rFonts w:asciiTheme="minorHAnsi" w:hAnsiTheme="minorHAnsi" w:cstheme="minorHAnsi"/>
          <w:sz w:val="22"/>
          <w:szCs w:val="22"/>
        </w:rPr>
        <w:t>Wicep</w:t>
      </w:r>
      <w:r w:rsidR="00B80182" w:rsidRPr="00E77DAC">
        <w:rPr>
          <w:rFonts w:asciiTheme="minorHAnsi" w:hAnsiTheme="minorHAnsi" w:cstheme="minorHAnsi"/>
          <w:sz w:val="22"/>
          <w:szCs w:val="22"/>
        </w:rPr>
        <w:t>rzewodnicząca</w:t>
      </w:r>
      <w:r w:rsidR="00B80182" w:rsidRPr="00FF0BE0">
        <w:rPr>
          <w:rFonts w:asciiTheme="minorHAnsi" w:hAnsiTheme="minorHAnsi" w:cstheme="minorHAnsi"/>
          <w:sz w:val="22"/>
          <w:szCs w:val="22"/>
        </w:rPr>
        <w:t xml:space="preserve"> Rady Dzielnicy Ursynów m. st. Warszawy</w:t>
      </w:r>
      <w:r w:rsidR="004F678B">
        <w:rPr>
          <w:rFonts w:asciiTheme="minorHAnsi" w:hAnsiTheme="minorHAnsi" w:cstheme="minorHAnsi"/>
          <w:sz w:val="22"/>
          <w:szCs w:val="22"/>
        </w:rPr>
        <w:t xml:space="preserve">, </w:t>
      </w:r>
      <w:r w:rsidR="001E29E6">
        <w:rPr>
          <w:rFonts w:asciiTheme="minorHAnsi" w:hAnsiTheme="minorHAnsi" w:cstheme="minorHAnsi"/>
          <w:sz w:val="22"/>
          <w:szCs w:val="22"/>
        </w:rPr>
        <w:t xml:space="preserve">prowadząca dzisiejsze obrady, </w:t>
      </w:r>
      <w:r w:rsidR="00FF0BE0" w:rsidRPr="00FF0BE0">
        <w:rPr>
          <w:rFonts w:asciiTheme="minorHAnsi" w:hAnsiTheme="minorHAnsi" w:cstheme="minorHAnsi"/>
          <w:sz w:val="22"/>
          <w:szCs w:val="22"/>
        </w:rPr>
        <w:t xml:space="preserve">powitała wszystkich zgromadzonych gości, radnych oraz członków Zarządu </w:t>
      </w:r>
      <w:r w:rsidR="00FF0BE0" w:rsidRPr="00FF0BE0">
        <w:rPr>
          <w:rFonts w:asciiTheme="minorHAnsi" w:hAnsiTheme="minorHAnsi" w:cstheme="minorHAnsi"/>
          <w:sz w:val="22"/>
          <w:szCs w:val="22"/>
        </w:rPr>
        <w:lastRenderedPageBreak/>
        <w:t>Dz</w:t>
      </w:r>
      <w:r w:rsidR="00B80182">
        <w:rPr>
          <w:rFonts w:asciiTheme="minorHAnsi" w:hAnsiTheme="minorHAnsi" w:cstheme="minorHAnsi"/>
          <w:sz w:val="22"/>
          <w:szCs w:val="22"/>
        </w:rPr>
        <w:t>ielnicy Ursynów m. st. Warszawy oraz z</w:t>
      </w:r>
      <w:r w:rsidR="00FD4A23">
        <w:rPr>
          <w:rFonts w:asciiTheme="minorHAnsi" w:hAnsiTheme="minorHAnsi" w:cstheme="minorHAnsi"/>
          <w:sz w:val="22"/>
          <w:szCs w:val="22"/>
        </w:rPr>
        <w:t>wróci</w:t>
      </w:r>
      <w:r w:rsidR="00972CC6">
        <w:rPr>
          <w:rFonts w:asciiTheme="minorHAnsi" w:hAnsiTheme="minorHAnsi" w:cstheme="minorHAnsi"/>
          <w:sz w:val="22"/>
          <w:szCs w:val="22"/>
        </w:rPr>
        <w:t xml:space="preserve">ła się z zapytaniem o uwagi odnośnie </w:t>
      </w:r>
      <w:r w:rsidR="00FD4A23">
        <w:rPr>
          <w:rFonts w:asciiTheme="minorHAnsi" w:hAnsiTheme="minorHAnsi" w:cstheme="minorHAnsi"/>
          <w:sz w:val="22"/>
          <w:szCs w:val="22"/>
        </w:rPr>
        <w:t>zaproponowanego porządku obrad</w:t>
      </w:r>
      <w:r w:rsidR="009E6DDF">
        <w:rPr>
          <w:rFonts w:asciiTheme="minorHAnsi" w:hAnsiTheme="minorHAnsi" w:cstheme="minorHAnsi"/>
          <w:sz w:val="22"/>
          <w:szCs w:val="22"/>
        </w:rPr>
        <w:t xml:space="preserve"> dzisiejszej sesji Rady Dzielnicy Ursynów m. st. Warszawy</w:t>
      </w:r>
      <w:r w:rsidR="008605E4">
        <w:rPr>
          <w:rFonts w:asciiTheme="minorHAnsi" w:hAnsiTheme="minorHAnsi" w:cstheme="minorHAnsi"/>
          <w:sz w:val="22"/>
          <w:szCs w:val="22"/>
        </w:rPr>
        <w:t xml:space="preserve">. </w:t>
      </w:r>
    </w:p>
    <w:p w14:paraId="5A01139B" w14:textId="77777777" w:rsidR="008605E4" w:rsidRPr="00C2131C" w:rsidRDefault="00EA1972" w:rsidP="00EA1972">
      <w:pPr>
        <w:pStyle w:val="NormalnyWeb"/>
        <w:shd w:val="clear" w:color="auto" w:fill="FFFFFF"/>
        <w:spacing w:before="120" w:beforeAutospacing="0" w:line="360" w:lineRule="auto"/>
        <w:rPr>
          <w:rFonts w:asciiTheme="minorHAnsi" w:hAnsiTheme="minorHAnsi" w:cstheme="minorHAnsi"/>
          <w:sz w:val="22"/>
          <w:szCs w:val="22"/>
        </w:rPr>
      </w:pPr>
      <w:r>
        <w:rPr>
          <w:rFonts w:asciiTheme="minorHAnsi" w:hAnsiTheme="minorHAnsi" w:cstheme="minorHAnsi"/>
          <w:sz w:val="22"/>
          <w:szCs w:val="22"/>
        </w:rPr>
        <w:t>W</w:t>
      </w:r>
      <w:r w:rsidR="005C0107" w:rsidRPr="00396A18">
        <w:rPr>
          <w:rFonts w:asciiTheme="minorHAnsi" w:hAnsiTheme="minorHAnsi" w:cstheme="minorHAnsi"/>
          <w:sz w:val="22"/>
          <w:szCs w:val="22"/>
        </w:rPr>
        <w:t>niosków o uzupełnienie porządku obrad nie zgłoszono.</w:t>
      </w:r>
    </w:p>
    <w:p w14:paraId="765A1778" w14:textId="77777777" w:rsidR="008605E4" w:rsidRPr="00C74A4A" w:rsidRDefault="00E77DAC" w:rsidP="00FF0BE0">
      <w:pPr>
        <w:jc w:val="both"/>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Porządek obrad</w:t>
      </w:r>
      <w:r w:rsidR="00396A18" w:rsidRPr="00C74A4A">
        <w:rPr>
          <w:rFonts w:asciiTheme="minorHAnsi" w:eastAsia="Times New Roman" w:hAnsiTheme="minorHAnsi" w:cstheme="minorHAnsi"/>
          <w:kern w:val="0"/>
          <w:sz w:val="22"/>
          <w:szCs w:val="22"/>
          <w:lang w:eastAsia="pl-PL" w:bidi="ar-SA"/>
        </w:rPr>
        <w:t xml:space="preserve"> przedstawia się następująco:</w:t>
      </w:r>
    </w:p>
    <w:p w14:paraId="79434197" w14:textId="77777777" w:rsidR="00E60EB0" w:rsidRPr="00C74A4A" w:rsidRDefault="00E60EB0" w:rsidP="00FF0BE0">
      <w:pPr>
        <w:jc w:val="both"/>
        <w:rPr>
          <w:rFonts w:asciiTheme="minorHAnsi" w:eastAsia="Times New Roman" w:hAnsiTheme="minorHAnsi" w:cstheme="minorHAnsi"/>
          <w:kern w:val="0"/>
          <w:sz w:val="22"/>
          <w:szCs w:val="22"/>
          <w:lang w:eastAsia="pl-PL" w:bidi="ar-SA"/>
        </w:rPr>
      </w:pPr>
    </w:p>
    <w:p w14:paraId="33452BAD" w14:textId="77777777" w:rsidR="00C74A4A" w:rsidRPr="00C74A4A" w:rsidRDefault="00C74A4A" w:rsidP="00FE2286">
      <w:pPr>
        <w:pStyle w:val="Akapitzlist"/>
        <w:widowControl/>
        <w:numPr>
          <w:ilvl w:val="0"/>
          <w:numId w:val="3"/>
        </w:numPr>
        <w:suppressAutoHyphens w:val="0"/>
        <w:spacing w:after="120" w:line="300" w:lineRule="auto"/>
        <w:ind w:left="284" w:hanging="284"/>
        <w:contextualSpacing w:val="0"/>
        <w:jc w:val="both"/>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Otwarcie obrad.</w:t>
      </w:r>
    </w:p>
    <w:p w14:paraId="7FA965FC"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Przyjęcie protokołu z 10.09.2025 r.</w:t>
      </w:r>
    </w:p>
    <w:p w14:paraId="20BA6218"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Rozpatrzenie projektu uchwały Rady Dzielnicy Ursynów m.st. Warszawy w sprawie projektu uchwały Rady Miasta Stołecznego Warszawy w sprawie miejscowego planu zagospodarowania przestrzennego rejonu ul. Patkowskiego. Druk Nr 117</w:t>
      </w:r>
    </w:p>
    <w:p w14:paraId="2951FBC7"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485/2025 z dnia 24 września 2025 r. Druk Nr 113</w:t>
      </w:r>
    </w:p>
    <w:p w14:paraId="4934B897"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489/2025 z dnia 1 października 2025 r. Druk Nr 114</w:t>
      </w:r>
    </w:p>
    <w:p w14:paraId="069A54A5"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490/2025 z dnia 1 października 2025 r. Druk Nr 115</w:t>
      </w:r>
    </w:p>
    <w:p w14:paraId="69AE04F9" w14:textId="77777777" w:rsidR="00C74A4A" w:rsidRPr="00C74A4A" w:rsidRDefault="00C74A4A" w:rsidP="00FE2286">
      <w:pPr>
        <w:pStyle w:val="Akapitzlist"/>
        <w:widowControl/>
        <w:numPr>
          <w:ilvl w:val="0"/>
          <w:numId w:val="3"/>
        </w:numPr>
        <w:suppressAutoHyphens w:val="0"/>
        <w:spacing w:after="120" w:line="300" w:lineRule="auto"/>
        <w:ind w:left="284" w:hanging="284"/>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Rozpatrzenie projektu uchwały Rady Dzielnicy Ursynów m.st. Warszawy w sprawie opinii Rady Dzielnicy Ursynów m.st. Warszawy dotyczącej "Załącznika Dzielnicowego do wstępnego projektu uchwały budżetowej Miasta Stołecznego Warszawy na 2026 rok" Druk Nr 116</w:t>
      </w:r>
    </w:p>
    <w:p w14:paraId="5401A5CA" w14:textId="77777777" w:rsidR="00C74A4A" w:rsidRPr="00C74A4A" w:rsidRDefault="00C74A4A" w:rsidP="00FE2286">
      <w:pPr>
        <w:pStyle w:val="Akapitzlist"/>
        <w:widowControl/>
        <w:numPr>
          <w:ilvl w:val="0"/>
          <w:numId w:val="3"/>
        </w:numPr>
        <w:suppressAutoHyphens w:val="0"/>
        <w:spacing w:after="120" w:line="300" w:lineRule="auto"/>
        <w:ind w:left="284" w:hanging="284"/>
        <w:contextualSpacing w:val="0"/>
        <w:jc w:val="both"/>
        <w:rPr>
          <w:rFonts w:asciiTheme="minorHAnsi" w:eastAsia="Times New Roman" w:hAnsiTheme="minorHAnsi" w:cstheme="minorHAnsi"/>
          <w:kern w:val="0"/>
          <w:sz w:val="22"/>
          <w:szCs w:val="22"/>
          <w:lang w:eastAsia="pl-PL" w:bidi="ar-SA"/>
        </w:rPr>
      </w:pPr>
      <w:r w:rsidRPr="00C74A4A">
        <w:rPr>
          <w:rFonts w:asciiTheme="minorHAnsi" w:eastAsia="Times New Roman" w:hAnsiTheme="minorHAnsi" w:cstheme="minorHAnsi"/>
          <w:kern w:val="0"/>
          <w:sz w:val="22"/>
          <w:szCs w:val="22"/>
          <w:lang w:eastAsia="pl-PL" w:bidi="ar-SA"/>
        </w:rPr>
        <w:t>Interpelacje, zapytania i wolne wnioski.</w:t>
      </w:r>
    </w:p>
    <w:p w14:paraId="5E420E59" w14:textId="77777777" w:rsidR="00C74A4A" w:rsidRDefault="00C74A4A" w:rsidP="00C74A4A">
      <w:pPr>
        <w:spacing w:line="300" w:lineRule="auto"/>
        <w:rPr>
          <w:rFonts w:cs="Calibri"/>
          <w:lang w:eastAsia="pl-PL"/>
        </w:rPr>
      </w:pPr>
    </w:p>
    <w:p w14:paraId="7C0AAB5C" w14:textId="77777777" w:rsidR="00FF0BE0" w:rsidRDefault="00972CC6" w:rsidP="005D4257">
      <w:pPr>
        <w:pStyle w:val="Tekstpodstawowy"/>
        <w:spacing w:after="0"/>
        <w:rPr>
          <w:rFonts w:asciiTheme="minorHAnsi" w:hAnsiTheme="minorHAnsi" w:cstheme="minorHAnsi"/>
          <w:b/>
          <w:sz w:val="22"/>
          <w:szCs w:val="22"/>
        </w:rPr>
      </w:pPr>
      <w:r>
        <w:rPr>
          <w:rFonts w:asciiTheme="minorHAnsi" w:hAnsiTheme="minorHAnsi" w:cstheme="minorHAnsi"/>
          <w:b/>
          <w:sz w:val="22"/>
          <w:szCs w:val="22"/>
        </w:rPr>
        <w:t xml:space="preserve">ad </w:t>
      </w:r>
      <w:r w:rsidR="002F0414">
        <w:rPr>
          <w:rFonts w:asciiTheme="minorHAnsi" w:hAnsiTheme="minorHAnsi" w:cstheme="minorHAnsi"/>
          <w:b/>
          <w:sz w:val="22"/>
          <w:szCs w:val="22"/>
        </w:rPr>
        <w:t>2</w:t>
      </w:r>
    </w:p>
    <w:p w14:paraId="405CD644" w14:textId="1A364734" w:rsidR="009F09DF" w:rsidRPr="009F09DF" w:rsidRDefault="009F09DF" w:rsidP="009F09DF">
      <w:pPr>
        <w:widowControl/>
        <w:suppressAutoHyphens w:val="0"/>
        <w:spacing w:after="120" w:line="300" w:lineRule="auto"/>
        <w:jc w:val="both"/>
        <w:rPr>
          <w:rFonts w:asciiTheme="minorHAnsi" w:hAnsiTheme="minorHAnsi" w:cstheme="minorHAnsi"/>
          <w:b/>
          <w:sz w:val="22"/>
          <w:szCs w:val="22"/>
        </w:rPr>
      </w:pPr>
      <w:r w:rsidRPr="009F09DF">
        <w:rPr>
          <w:rFonts w:asciiTheme="minorHAnsi" w:hAnsiTheme="minorHAnsi" w:cstheme="minorHAnsi"/>
          <w:b/>
          <w:sz w:val="22"/>
          <w:szCs w:val="22"/>
        </w:rPr>
        <w:t>Przy</w:t>
      </w:r>
      <w:r w:rsidR="00EA1972">
        <w:rPr>
          <w:rFonts w:asciiTheme="minorHAnsi" w:hAnsiTheme="minorHAnsi" w:cstheme="minorHAnsi"/>
          <w:b/>
          <w:sz w:val="22"/>
          <w:szCs w:val="22"/>
        </w:rPr>
        <w:t xml:space="preserve">jęcie protokołu z dn. </w:t>
      </w:r>
      <w:r w:rsidR="00D01782">
        <w:rPr>
          <w:rFonts w:asciiTheme="minorHAnsi" w:hAnsiTheme="minorHAnsi" w:cstheme="minorHAnsi"/>
          <w:b/>
          <w:sz w:val="22"/>
          <w:szCs w:val="22"/>
        </w:rPr>
        <w:t>10.09</w:t>
      </w:r>
      <w:r w:rsidR="00956AAE">
        <w:rPr>
          <w:rFonts w:asciiTheme="minorHAnsi" w:hAnsiTheme="minorHAnsi" w:cstheme="minorHAnsi"/>
          <w:b/>
          <w:sz w:val="22"/>
          <w:szCs w:val="22"/>
        </w:rPr>
        <w:t>.2025</w:t>
      </w:r>
      <w:r w:rsidRPr="009F09DF">
        <w:rPr>
          <w:rFonts w:asciiTheme="minorHAnsi" w:hAnsiTheme="minorHAnsi" w:cstheme="minorHAnsi"/>
          <w:b/>
          <w:sz w:val="22"/>
          <w:szCs w:val="22"/>
        </w:rPr>
        <w:t xml:space="preserve"> r.</w:t>
      </w:r>
    </w:p>
    <w:p w14:paraId="4494D3A2" w14:textId="4DE882BC" w:rsidR="00E105B1" w:rsidRPr="000D4ED6" w:rsidRDefault="00D01782" w:rsidP="009F3CBB">
      <w:pPr>
        <w:spacing w:before="120" w:after="120" w:line="360" w:lineRule="auto"/>
        <w:rPr>
          <w:rFonts w:asciiTheme="minorHAnsi" w:hAnsiTheme="minorHAnsi" w:cstheme="minorHAnsi"/>
          <w:sz w:val="22"/>
        </w:rPr>
      </w:pPr>
      <w:r>
        <w:rPr>
          <w:rFonts w:asciiTheme="minorHAnsi" w:hAnsiTheme="minorHAnsi" w:cstheme="minorHAnsi"/>
          <w:sz w:val="22"/>
        </w:rPr>
        <w:t>Wicep</w:t>
      </w:r>
      <w:r w:rsidR="00E105B1">
        <w:rPr>
          <w:rFonts w:asciiTheme="minorHAnsi" w:hAnsiTheme="minorHAnsi" w:cstheme="minorHAnsi"/>
          <w:sz w:val="22"/>
        </w:rPr>
        <w:t>rzewodnicząca</w:t>
      </w:r>
      <w:r w:rsidR="00E105B1" w:rsidRPr="000D4ED6">
        <w:rPr>
          <w:rFonts w:asciiTheme="minorHAnsi" w:hAnsiTheme="minorHAnsi" w:cstheme="minorHAnsi"/>
          <w:sz w:val="22"/>
        </w:rPr>
        <w:t xml:space="preserve"> Rady Dzielnicy Ursynów m. st. Warszawy  </w:t>
      </w:r>
      <w:r>
        <w:rPr>
          <w:rFonts w:asciiTheme="minorHAnsi" w:hAnsiTheme="minorHAnsi" w:cstheme="minorHAnsi"/>
          <w:b/>
          <w:sz w:val="22"/>
        </w:rPr>
        <w:t>Halina Kupiecka</w:t>
      </w:r>
      <w:r w:rsidR="00E105B1" w:rsidRPr="000D4ED6">
        <w:rPr>
          <w:rFonts w:asciiTheme="minorHAnsi" w:hAnsiTheme="minorHAnsi" w:cstheme="minorHAnsi"/>
          <w:bCs/>
          <w:sz w:val="22"/>
        </w:rPr>
        <w:t xml:space="preserve"> poinformował</w:t>
      </w:r>
      <w:r w:rsidR="00E105B1">
        <w:rPr>
          <w:rFonts w:asciiTheme="minorHAnsi" w:hAnsiTheme="minorHAnsi" w:cstheme="minorHAnsi"/>
          <w:bCs/>
          <w:sz w:val="22"/>
        </w:rPr>
        <w:t>a</w:t>
      </w:r>
      <w:r w:rsidR="00E105B1" w:rsidRPr="000D4ED6">
        <w:rPr>
          <w:rFonts w:asciiTheme="minorHAnsi" w:hAnsiTheme="minorHAnsi" w:cstheme="minorHAnsi"/>
          <w:bCs/>
          <w:sz w:val="22"/>
        </w:rPr>
        <w:t xml:space="preserve">, że uwag </w:t>
      </w:r>
      <w:r w:rsidR="009F09DF">
        <w:rPr>
          <w:rFonts w:asciiTheme="minorHAnsi" w:hAnsiTheme="minorHAnsi" w:cstheme="minorHAnsi"/>
          <w:bCs/>
          <w:sz w:val="22"/>
        </w:rPr>
        <w:t>do protokołu</w:t>
      </w:r>
      <w:r w:rsidR="00E105B1" w:rsidRPr="000D4ED6">
        <w:rPr>
          <w:rFonts w:asciiTheme="minorHAnsi" w:hAnsiTheme="minorHAnsi" w:cstheme="minorHAnsi"/>
          <w:bCs/>
          <w:sz w:val="22"/>
        </w:rPr>
        <w:t xml:space="preserve"> nie było. Pro</w:t>
      </w:r>
      <w:r w:rsidR="009F09DF">
        <w:rPr>
          <w:rFonts w:asciiTheme="minorHAnsi" w:hAnsiTheme="minorHAnsi" w:cstheme="minorHAnsi"/>
          <w:bCs/>
          <w:sz w:val="22"/>
        </w:rPr>
        <w:t xml:space="preserve">tokół </w:t>
      </w:r>
      <w:r w:rsidR="00E105B1" w:rsidRPr="000D4ED6">
        <w:rPr>
          <w:rFonts w:asciiTheme="minorHAnsi" w:hAnsiTheme="minorHAnsi" w:cstheme="minorHAnsi"/>
          <w:bCs/>
          <w:sz w:val="22"/>
        </w:rPr>
        <w:t>został</w:t>
      </w:r>
      <w:r w:rsidR="009F09DF">
        <w:rPr>
          <w:rFonts w:asciiTheme="minorHAnsi" w:hAnsiTheme="minorHAnsi" w:cstheme="minorHAnsi"/>
          <w:bCs/>
          <w:sz w:val="22"/>
        </w:rPr>
        <w:t xml:space="preserve"> przyjęty</w:t>
      </w:r>
      <w:r w:rsidR="00E105B1" w:rsidRPr="000D4ED6">
        <w:rPr>
          <w:rFonts w:asciiTheme="minorHAnsi" w:hAnsiTheme="minorHAnsi" w:cstheme="minorHAnsi"/>
          <w:bCs/>
          <w:sz w:val="22"/>
        </w:rPr>
        <w:t>.</w:t>
      </w:r>
    </w:p>
    <w:p w14:paraId="1C87BB08" w14:textId="77777777" w:rsidR="000D7AEC" w:rsidRDefault="000D7AEC" w:rsidP="009F3CBB">
      <w:pPr>
        <w:widowControl/>
        <w:suppressAutoHyphens w:val="0"/>
        <w:spacing w:before="120" w:after="120" w:line="360" w:lineRule="auto"/>
        <w:contextualSpacing/>
        <w:jc w:val="both"/>
        <w:rPr>
          <w:rFonts w:asciiTheme="minorHAnsi" w:hAnsiTheme="minorHAnsi" w:cstheme="minorHAnsi"/>
          <w:b/>
          <w:sz w:val="22"/>
        </w:rPr>
      </w:pPr>
      <w:r>
        <w:rPr>
          <w:rFonts w:asciiTheme="minorHAnsi" w:hAnsiTheme="minorHAnsi" w:cstheme="minorHAnsi"/>
          <w:b/>
          <w:sz w:val="22"/>
        </w:rPr>
        <w:t>ad 3</w:t>
      </w:r>
    </w:p>
    <w:p w14:paraId="5433C306" w14:textId="77777777" w:rsidR="00373BA2" w:rsidRPr="00373BA2" w:rsidRDefault="00373BA2" w:rsidP="00373BA2">
      <w:pPr>
        <w:widowControl/>
        <w:suppressAutoHyphens w:val="0"/>
        <w:spacing w:after="120" w:line="300" w:lineRule="auto"/>
        <w:rPr>
          <w:rFonts w:asciiTheme="minorHAnsi" w:eastAsia="Times New Roman" w:hAnsiTheme="minorHAnsi" w:cstheme="minorHAnsi"/>
          <w:b/>
          <w:bCs/>
          <w:kern w:val="0"/>
          <w:sz w:val="22"/>
          <w:szCs w:val="22"/>
          <w:lang w:eastAsia="pl-PL" w:bidi="ar-SA"/>
        </w:rPr>
      </w:pPr>
      <w:r w:rsidRPr="00373BA2">
        <w:rPr>
          <w:rFonts w:asciiTheme="minorHAnsi" w:eastAsia="Times New Roman" w:hAnsiTheme="minorHAnsi" w:cstheme="minorHAnsi"/>
          <w:b/>
          <w:bCs/>
          <w:kern w:val="0"/>
          <w:sz w:val="22"/>
          <w:szCs w:val="22"/>
          <w:lang w:eastAsia="pl-PL" w:bidi="ar-SA"/>
        </w:rPr>
        <w:t>Rozpatrzenie projektu uchwały Rady Dzielnicy Ursynów m.st. Warszawy w sprawie projektu uchwały Rady Miasta Stołecznego Warszawy w sprawie miejscowego planu zagospodarowania przestrzennego rejonu ul. Patkowskiego. Druk Nr 117</w:t>
      </w:r>
    </w:p>
    <w:p w14:paraId="2E5877CB" w14:textId="06B88C06" w:rsidR="0015523E" w:rsidRPr="00A437E9" w:rsidRDefault="009B4318" w:rsidP="00983C4F">
      <w:pPr>
        <w:spacing w:line="360" w:lineRule="auto"/>
        <w:rPr>
          <w:rFonts w:ascii="Calibri" w:hAnsi="Calibri" w:cs="Calibri"/>
          <w:sz w:val="22"/>
        </w:rPr>
      </w:pPr>
      <w:r w:rsidRPr="009B4318">
        <w:rPr>
          <w:rFonts w:asciiTheme="minorHAnsi" w:hAnsiTheme="minorHAnsi" w:cstheme="minorHAnsi"/>
          <w:bCs/>
          <w:sz w:val="22"/>
        </w:rPr>
        <w:t>Główny projektant,</w:t>
      </w:r>
      <w:r>
        <w:rPr>
          <w:rFonts w:asciiTheme="minorHAnsi" w:hAnsiTheme="minorHAnsi" w:cstheme="minorHAnsi"/>
          <w:b/>
          <w:sz w:val="22"/>
        </w:rPr>
        <w:t xml:space="preserve"> </w:t>
      </w:r>
      <w:r w:rsidRPr="009B4318">
        <w:rPr>
          <w:rFonts w:asciiTheme="minorHAnsi" w:hAnsiTheme="minorHAnsi" w:cstheme="minorHAnsi"/>
          <w:b/>
          <w:sz w:val="22"/>
        </w:rPr>
        <w:t>Marek Sawicki</w:t>
      </w:r>
      <w:r>
        <w:rPr>
          <w:rFonts w:asciiTheme="minorHAnsi" w:hAnsiTheme="minorHAnsi" w:cstheme="minorHAnsi"/>
          <w:b/>
          <w:sz w:val="22"/>
        </w:rPr>
        <w:t xml:space="preserve"> </w:t>
      </w:r>
      <w:r w:rsidRPr="009B4318">
        <w:rPr>
          <w:rFonts w:asciiTheme="minorHAnsi" w:hAnsiTheme="minorHAnsi" w:cstheme="minorHAnsi"/>
          <w:bCs/>
          <w:sz w:val="22"/>
        </w:rPr>
        <w:t>z firmy Dawos Sp. z oo,</w:t>
      </w:r>
      <w:r>
        <w:rPr>
          <w:rFonts w:asciiTheme="minorHAnsi" w:hAnsiTheme="minorHAnsi" w:cstheme="minorHAnsi"/>
          <w:b/>
          <w:sz w:val="22"/>
        </w:rPr>
        <w:t xml:space="preserve"> </w:t>
      </w:r>
      <w:r w:rsidR="0015523E">
        <w:rPr>
          <w:rFonts w:asciiTheme="minorHAnsi" w:hAnsiTheme="minorHAnsi" w:cstheme="minorHAnsi"/>
          <w:sz w:val="22"/>
        </w:rPr>
        <w:t xml:space="preserve">przedstawił </w:t>
      </w:r>
      <w:r w:rsidR="008A49D8">
        <w:rPr>
          <w:rFonts w:asciiTheme="minorHAnsi" w:hAnsiTheme="minorHAnsi" w:cstheme="minorHAnsi"/>
          <w:sz w:val="22"/>
        </w:rPr>
        <w:t>prezentację multimedialną</w:t>
      </w:r>
      <w:r w:rsidR="00B62983">
        <w:rPr>
          <w:rFonts w:asciiTheme="minorHAnsi" w:hAnsiTheme="minorHAnsi" w:cstheme="minorHAnsi"/>
          <w:sz w:val="22"/>
        </w:rPr>
        <w:t xml:space="preserve"> (</w:t>
      </w:r>
      <w:r w:rsidR="00B62983">
        <w:rPr>
          <w:rFonts w:asciiTheme="minorHAnsi" w:hAnsiTheme="minorHAnsi" w:cstheme="minorHAnsi"/>
          <w:sz w:val="22"/>
          <w:szCs w:val="22"/>
        </w:rPr>
        <w:t>stanowiącą</w:t>
      </w:r>
      <w:r w:rsidR="00B62983" w:rsidRPr="00C2131C">
        <w:rPr>
          <w:rFonts w:asciiTheme="minorHAnsi" w:hAnsiTheme="minorHAnsi" w:cstheme="minorHAnsi"/>
          <w:sz w:val="22"/>
          <w:szCs w:val="22"/>
        </w:rPr>
        <w:t xml:space="preserve"> </w:t>
      </w:r>
      <w:r w:rsidR="00B62983" w:rsidRPr="00EA60E6">
        <w:rPr>
          <w:rFonts w:asciiTheme="minorHAnsi" w:hAnsiTheme="minorHAnsi" w:cstheme="minorHAnsi"/>
          <w:b/>
          <w:i/>
          <w:sz w:val="22"/>
          <w:szCs w:val="22"/>
        </w:rPr>
        <w:t xml:space="preserve">załącznik nr </w:t>
      </w:r>
      <w:r w:rsidR="00B62983">
        <w:rPr>
          <w:rFonts w:asciiTheme="minorHAnsi" w:hAnsiTheme="minorHAnsi" w:cstheme="minorHAnsi"/>
          <w:b/>
          <w:i/>
          <w:sz w:val="22"/>
          <w:szCs w:val="22"/>
        </w:rPr>
        <w:t>4</w:t>
      </w:r>
      <w:r w:rsidR="00B62983" w:rsidRPr="00C2131C">
        <w:rPr>
          <w:rFonts w:asciiTheme="minorHAnsi" w:hAnsiTheme="minorHAnsi" w:cstheme="minorHAnsi"/>
          <w:sz w:val="22"/>
          <w:szCs w:val="22"/>
        </w:rPr>
        <w:t xml:space="preserve"> do oryginału niniejszego protokołu</w:t>
      </w:r>
      <w:r w:rsidR="00B62983">
        <w:rPr>
          <w:rFonts w:asciiTheme="minorHAnsi" w:hAnsiTheme="minorHAnsi" w:cstheme="minorHAnsi"/>
          <w:sz w:val="22"/>
          <w:szCs w:val="22"/>
        </w:rPr>
        <w:t>)</w:t>
      </w:r>
      <w:r w:rsidR="008A49D8">
        <w:rPr>
          <w:rFonts w:asciiTheme="minorHAnsi" w:hAnsiTheme="minorHAnsi" w:cstheme="minorHAnsi"/>
          <w:sz w:val="22"/>
        </w:rPr>
        <w:t xml:space="preserve"> oraz omówił </w:t>
      </w:r>
      <w:r w:rsidR="0015523E">
        <w:rPr>
          <w:rFonts w:asciiTheme="minorHAnsi" w:hAnsiTheme="minorHAnsi" w:cstheme="minorHAnsi"/>
          <w:sz w:val="22"/>
        </w:rPr>
        <w:t xml:space="preserve">informacje dotyczące </w:t>
      </w:r>
      <w:r w:rsidR="0015523E">
        <w:rPr>
          <w:rFonts w:asciiTheme="minorHAnsi" w:hAnsiTheme="minorHAnsi" w:cstheme="minorHAnsi"/>
          <w:sz w:val="22"/>
        </w:rPr>
        <w:lastRenderedPageBreak/>
        <w:t xml:space="preserve">rozpatrywanego projektu uchwały. Poinformował, że </w:t>
      </w:r>
      <w:r w:rsidR="0015523E" w:rsidRPr="0008564C">
        <w:rPr>
          <w:rFonts w:ascii="Calibri" w:hAnsi="Calibri" w:cs="Calibri"/>
          <w:sz w:val="22"/>
        </w:rPr>
        <w:t>projekt miejscowego planu zagospodarowania przestrzennego rejonu ulicy Patko</w:t>
      </w:r>
      <w:r w:rsidR="0015523E">
        <w:rPr>
          <w:rFonts w:ascii="Calibri" w:hAnsi="Calibri" w:cs="Calibri"/>
          <w:sz w:val="22"/>
        </w:rPr>
        <w:t xml:space="preserve">wskiego obejmuje około 67,7 ha; </w:t>
      </w:r>
      <w:r w:rsidR="0015523E" w:rsidRPr="0008564C">
        <w:rPr>
          <w:rFonts w:ascii="Calibri" w:hAnsi="Calibri" w:cs="Calibri"/>
          <w:sz w:val="22"/>
        </w:rPr>
        <w:t xml:space="preserve">obszar ten znajduje się w południowej części Mokotowa, a także w bardzo niewielkiej części na Ursynowie – to teren zieleni u zbiegu ul. Dolina Służewiecka i al. Wilanowskiej. </w:t>
      </w:r>
      <w:r w:rsidR="0015523E">
        <w:rPr>
          <w:rFonts w:ascii="Calibri" w:hAnsi="Calibri" w:cs="Calibri"/>
          <w:sz w:val="22"/>
        </w:rPr>
        <w:t>Zwrócił uwagę, że opiniowany w dniu dzisiejszym projekt uchwały nie dotyczy stricte Dzielnicy Ursyn</w:t>
      </w:r>
      <w:r w:rsidR="009C3F20">
        <w:rPr>
          <w:rFonts w:ascii="Calibri" w:hAnsi="Calibri" w:cs="Calibri"/>
          <w:sz w:val="22"/>
        </w:rPr>
        <w:t>ów, a jedynie Dzielnicy Mokotów; w części dotyczącej Ursynowa nic się nie zmienia.</w:t>
      </w:r>
      <w:r w:rsidR="0015523E">
        <w:rPr>
          <w:rFonts w:ascii="Calibri" w:hAnsi="Calibri" w:cs="Calibri"/>
          <w:sz w:val="22"/>
        </w:rPr>
        <w:t xml:space="preserve"> Przypomniał, że celem planu części ursynowskiej jest uporządkowanie terenu oraz poprawa dostępności dla mieszkańców okolic Księżego Stawu przy ul. Fosa, który jest nie tylko miejscem rekreacyjnym, ale także zbiornikiem retencyjnym dla tej okolicy. </w:t>
      </w:r>
    </w:p>
    <w:p w14:paraId="12F85FD8" w14:textId="7B6A53C0" w:rsidR="0015523E" w:rsidRDefault="0015523E" w:rsidP="00983C4F">
      <w:pPr>
        <w:spacing w:line="360" w:lineRule="auto"/>
        <w:rPr>
          <w:rFonts w:ascii="Calibri" w:hAnsi="Calibri" w:cs="Calibri"/>
          <w:sz w:val="22"/>
        </w:rPr>
      </w:pPr>
      <w:r w:rsidRPr="00A437E9">
        <w:rPr>
          <w:rFonts w:ascii="Calibri" w:hAnsi="Calibri" w:cs="Calibri"/>
          <w:sz w:val="22"/>
        </w:rPr>
        <w:t xml:space="preserve">Poinformował, że </w:t>
      </w:r>
      <w:r w:rsidR="00A437E9" w:rsidRPr="00A437E9">
        <w:rPr>
          <w:rFonts w:ascii="Calibri" w:hAnsi="Calibri" w:cs="Calibri"/>
          <w:sz w:val="22"/>
        </w:rPr>
        <w:t>n</w:t>
      </w:r>
      <w:r w:rsidR="00471654" w:rsidRPr="00A437E9">
        <w:rPr>
          <w:rFonts w:ascii="Calibri" w:hAnsi="Calibri" w:cs="Calibri"/>
          <w:sz w:val="22"/>
        </w:rPr>
        <w:t xml:space="preserve">a skutek stanowiska Rady Dzielnicy Mokotów z dnia 8 lipca 2025 r. dot. ww. projektu planu miejscowego, w którym zawnioskowano o zawężenie granic ww. opracowania, została przygotowana a następnie podjęta przez Radę m.st. Warszawy uchwała Nr XXVI/1005/2025 w dniu 18 września 2025 roku zawężająca granice ww. planu miejscowego. </w:t>
      </w:r>
      <w:r w:rsidRPr="00A437E9">
        <w:rPr>
          <w:rFonts w:ascii="Calibri" w:hAnsi="Calibri" w:cs="Calibri"/>
          <w:sz w:val="22"/>
        </w:rPr>
        <w:t xml:space="preserve">W uzasadnieniu stanowiska Rada Dzielnicy Mokotów m.st. Warszawy wyjaśniła, że </w:t>
      </w:r>
      <w:r w:rsidRPr="007000C7">
        <w:rPr>
          <w:rFonts w:ascii="Calibri" w:hAnsi="Calibri" w:cs="Calibri"/>
          <w:sz w:val="22"/>
        </w:rPr>
        <w:t>rozumie wagę i potrzeb</w:t>
      </w:r>
      <w:r>
        <w:rPr>
          <w:rFonts w:ascii="Calibri" w:hAnsi="Calibri" w:cs="Calibri"/>
          <w:sz w:val="22"/>
        </w:rPr>
        <w:t xml:space="preserve">ę uchwalania miejscowych planów </w:t>
      </w:r>
      <w:r w:rsidRPr="007000C7">
        <w:rPr>
          <w:rFonts w:ascii="Calibri" w:hAnsi="Calibri" w:cs="Calibri"/>
          <w:sz w:val="22"/>
        </w:rPr>
        <w:t>zagospodarowania przestrzennego, zwłaszcza w świetle nowopo</w:t>
      </w:r>
      <w:r>
        <w:rPr>
          <w:rFonts w:ascii="Calibri" w:hAnsi="Calibri" w:cs="Calibri"/>
          <w:sz w:val="22"/>
        </w:rPr>
        <w:t xml:space="preserve">wstałej zabudowy wielorodzinnej </w:t>
      </w:r>
      <w:r w:rsidRPr="007000C7">
        <w:rPr>
          <w:rFonts w:ascii="Calibri" w:hAnsi="Calibri" w:cs="Calibri"/>
          <w:sz w:val="22"/>
        </w:rPr>
        <w:t>w rejonie ul. Karczocha, jednocześnie wsłuchując się w obawy mies</w:t>
      </w:r>
      <w:r>
        <w:rPr>
          <w:rFonts w:ascii="Calibri" w:hAnsi="Calibri" w:cs="Calibri"/>
          <w:sz w:val="22"/>
        </w:rPr>
        <w:t xml:space="preserve">zkańców, proponuje rozwiązanie, </w:t>
      </w:r>
      <w:r w:rsidRPr="007000C7">
        <w:rPr>
          <w:rFonts w:ascii="Calibri" w:hAnsi="Calibri" w:cs="Calibri"/>
          <w:sz w:val="22"/>
        </w:rPr>
        <w:t>w którym dwa wyżej wymienione sporne fragmenty planu zostaną z</w:t>
      </w:r>
      <w:r>
        <w:rPr>
          <w:rFonts w:ascii="Calibri" w:hAnsi="Calibri" w:cs="Calibri"/>
          <w:sz w:val="22"/>
        </w:rPr>
        <w:t xml:space="preserve"> niego wyłączone po to, aby móc </w:t>
      </w:r>
      <w:r w:rsidRPr="007000C7">
        <w:rPr>
          <w:rFonts w:ascii="Calibri" w:hAnsi="Calibri" w:cs="Calibri"/>
          <w:sz w:val="22"/>
        </w:rPr>
        <w:t>uchwalić jego znaczną część w zaproponowanym dotychczas kształcie,</w:t>
      </w:r>
      <w:r>
        <w:rPr>
          <w:rFonts w:ascii="Calibri" w:hAnsi="Calibri" w:cs="Calibri"/>
          <w:sz w:val="22"/>
        </w:rPr>
        <w:t xml:space="preserve"> o ile wyłączenie to sprawi, że </w:t>
      </w:r>
      <w:r w:rsidRPr="007000C7">
        <w:rPr>
          <w:rFonts w:ascii="Calibri" w:hAnsi="Calibri" w:cs="Calibri"/>
          <w:sz w:val="22"/>
        </w:rPr>
        <w:t>przejazd między ul. Patkowskiego a ul. Arbuzową dalej pozostan</w:t>
      </w:r>
      <w:r>
        <w:rPr>
          <w:rFonts w:ascii="Calibri" w:hAnsi="Calibri" w:cs="Calibri"/>
          <w:sz w:val="22"/>
        </w:rPr>
        <w:t xml:space="preserve">ie niedostępny dla użytkowników </w:t>
      </w:r>
      <w:r w:rsidRPr="007000C7">
        <w:rPr>
          <w:rFonts w:ascii="Calibri" w:hAnsi="Calibri" w:cs="Calibri"/>
          <w:sz w:val="22"/>
        </w:rPr>
        <w:t>drog</w:t>
      </w:r>
      <w:r>
        <w:rPr>
          <w:rFonts w:ascii="Calibri" w:hAnsi="Calibri" w:cs="Calibri"/>
          <w:sz w:val="22"/>
        </w:rPr>
        <w:t xml:space="preserve">i innych niż mieszkańcy osiedla; w </w:t>
      </w:r>
      <w:r w:rsidRPr="007000C7">
        <w:rPr>
          <w:rFonts w:ascii="Calibri" w:hAnsi="Calibri" w:cs="Calibri"/>
          <w:sz w:val="22"/>
        </w:rPr>
        <w:t>związku z powyższym zasadne jest wyłączenie z obszaru opracowania terenów dyskusyjnych:</w:t>
      </w:r>
      <w:r>
        <w:rPr>
          <w:rFonts w:ascii="Calibri" w:hAnsi="Calibri" w:cs="Calibri"/>
          <w:sz w:val="22"/>
        </w:rPr>
        <w:t xml:space="preserve"> </w:t>
      </w:r>
      <w:r w:rsidRPr="007000C7">
        <w:rPr>
          <w:rFonts w:ascii="Calibri" w:hAnsi="Calibri" w:cs="Calibri"/>
          <w:sz w:val="22"/>
        </w:rPr>
        <w:t>tzw. Śródziemnomorskiej-bis i tzw. Patkowskiego-bis</w:t>
      </w:r>
      <w:r w:rsidRPr="00A437E9">
        <w:rPr>
          <w:rFonts w:ascii="Calibri" w:hAnsi="Calibri" w:cs="Calibri"/>
          <w:sz w:val="22"/>
        </w:rPr>
        <w:t>.</w:t>
      </w:r>
      <w:r w:rsidR="00471654" w:rsidRPr="00A437E9">
        <w:rPr>
          <w:rFonts w:ascii="Calibri" w:hAnsi="Calibri" w:cs="Calibri"/>
          <w:sz w:val="22"/>
        </w:rPr>
        <w:t xml:space="preserve"> Zgodnie z ww. uchwałą z projektu planu została wyłączona część terenów przeznaczonych pod układ komunikacyjny i place. Wprowadzone zmiany nie wymagały ponowienia procedury uzgadniania i opiniowania projektu planu ani wykładania go do publicznego wglądu a plan może zostać przedstawiony Radzie m.st. Warszawy do uchwalenia</w:t>
      </w:r>
      <w:r w:rsidR="00D46C15">
        <w:rPr>
          <w:rFonts w:ascii="Calibri" w:hAnsi="Calibri" w:cs="Calibri"/>
          <w:sz w:val="22"/>
        </w:rPr>
        <w:t>.</w:t>
      </w:r>
    </w:p>
    <w:p w14:paraId="391BF0C6" w14:textId="7FF0B7DD" w:rsidR="00D46C15" w:rsidRDefault="00D46C15" w:rsidP="00983C4F">
      <w:pPr>
        <w:spacing w:line="360" w:lineRule="auto"/>
        <w:rPr>
          <w:rFonts w:ascii="Calibri" w:hAnsi="Calibri" w:cs="Calibri"/>
          <w:sz w:val="22"/>
        </w:rPr>
      </w:pPr>
    </w:p>
    <w:p w14:paraId="06B44AA4" w14:textId="77777777" w:rsidR="00D46C15" w:rsidRPr="002968D4" w:rsidRDefault="00D46C15" w:rsidP="00D46C15">
      <w:pPr>
        <w:widowControl/>
        <w:shd w:val="clear" w:color="auto" w:fill="FFFFFF"/>
        <w:suppressAutoHyphens w:val="0"/>
        <w:spacing w:line="360" w:lineRule="auto"/>
        <w:rPr>
          <w:rFonts w:asciiTheme="minorHAnsi" w:hAnsiTheme="minorHAnsi" w:cstheme="minorHAnsi"/>
          <w:b/>
          <w:sz w:val="22"/>
        </w:rPr>
      </w:pPr>
      <w:r w:rsidRPr="002968D4">
        <w:rPr>
          <w:rFonts w:asciiTheme="minorHAnsi" w:hAnsiTheme="minorHAnsi" w:cstheme="minorHAnsi"/>
          <w:b/>
          <w:sz w:val="22"/>
        </w:rPr>
        <w:t>Opinie Komisji:</w:t>
      </w:r>
    </w:p>
    <w:p w14:paraId="163F59A5"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Architektury, Mobilności, Inwestycji i Ochrony Środowiska</w:t>
      </w:r>
      <w:r>
        <w:rPr>
          <w:rFonts w:asciiTheme="minorHAnsi" w:hAnsiTheme="minorHAnsi" w:cstheme="minorHAnsi"/>
          <w:sz w:val="22"/>
        </w:rPr>
        <w:t xml:space="preserve"> – opinia pozytywna</w:t>
      </w:r>
    </w:p>
    <w:p w14:paraId="3FD7FDA1" w14:textId="77777777" w:rsidR="00D46C15" w:rsidRDefault="00D46C15" w:rsidP="00D46C15">
      <w:pPr>
        <w:spacing w:line="300" w:lineRule="auto"/>
        <w:rPr>
          <w:rFonts w:asciiTheme="minorHAnsi" w:hAnsiTheme="minorHAnsi" w:cstheme="minorHAnsi"/>
          <w:b/>
          <w:sz w:val="22"/>
        </w:rPr>
      </w:pPr>
    </w:p>
    <w:p w14:paraId="14F4C507" w14:textId="4BE8DFA1" w:rsidR="00D46C15" w:rsidRPr="000D4ED6" w:rsidRDefault="00D46C15" w:rsidP="00D46C15">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14:paraId="0D375F69"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 xml:space="preserve">Klub Radnych Koalicja Obywatelska – opinia pozytywna. </w:t>
      </w:r>
      <w:r w:rsidRPr="00BB7EE6">
        <w:rPr>
          <w:rFonts w:asciiTheme="minorHAnsi" w:hAnsiTheme="minorHAnsi" w:cstheme="minorHAnsi"/>
          <w:sz w:val="22"/>
        </w:rPr>
        <w:tab/>
      </w:r>
    </w:p>
    <w:p w14:paraId="2053E5A9"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Klub Radnych PiS – opinia pozytywna.</w:t>
      </w:r>
    </w:p>
    <w:p w14:paraId="4D9E45CE" w14:textId="77777777" w:rsidR="00D46C15" w:rsidRDefault="00D46C15" w:rsidP="00D46C15">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Klub Radnych Projekt Ursynów – opinia pozytywna.</w:t>
      </w:r>
    </w:p>
    <w:p w14:paraId="5335EACA" w14:textId="77777777" w:rsidR="00315238" w:rsidRDefault="00315238" w:rsidP="00983C4F">
      <w:pPr>
        <w:spacing w:line="360" w:lineRule="auto"/>
        <w:rPr>
          <w:rFonts w:ascii="Calibri" w:hAnsi="Calibri" w:cs="Calibri"/>
          <w:sz w:val="22"/>
        </w:rPr>
      </w:pPr>
    </w:p>
    <w:p w14:paraId="5D81A4AE" w14:textId="46A8C261" w:rsidR="00E561FE" w:rsidRDefault="00E561FE" w:rsidP="00983C4F">
      <w:pPr>
        <w:spacing w:line="360" w:lineRule="auto"/>
        <w:rPr>
          <w:rFonts w:ascii="Calibri" w:hAnsi="Calibri" w:cs="Calibri"/>
          <w:sz w:val="22"/>
        </w:rPr>
      </w:pPr>
      <w:r w:rsidRPr="00E561FE">
        <w:rPr>
          <w:rFonts w:ascii="Calibri" w:hAnsi="Calibri" w:cs="Calibri"/>
          <w:sz w:val="22"/>
        </w:rPr>
        <w:t xml:space="preserve">Chętnych </w:t>
      </w:r>
      <w:r>
        <w:rPr>
          <w:rFonts w:ascii="Calibri" w:hAnsi="Calibri" w:cs="Calibri"/>
          <w:sz w:val="22"/>
        </w:rPr>
        <w:t>do dyskusji nie było.</w:t>
      </w:r>
    </w:p>
    <w:p w14:paraId="29396D1A" w14:textId="77777777" w:rsidR="001A0349" w:rsidRDefault="001A0349" w:rsidP="00983C4F">
      <w:pPr>
        <w:widowControl/>
        <w:suppressAutoHyphens w:val="0"/>
        <w:spacing w:line="360" w:lineRule="auto"/>
        <w:rPr>
          <w:rFonts w:asciiTheme="minorHAnsi" w:hAnsiTheme="minorHAnsi" w:cstheme="minorHAnsi"/>
          <w:b/>
          <w:sz w:val="22"/>
        </w:rPr>
      </w:pPr>
    </w:p>
    <w:p w14:paraId="51977E6D" w14:textId="15D80F21" w:rsidR="00E561FE" w:rsidRPr="00A437E9" w:rsidRDefault="00A437E9" w:rsidP="00983C4F">
      <w:pPr>
        <w:widowControl/>
        <w:suppressAutoHyphens w:val="0"/>
        <w:spacing w:line="360" w:lineRule="auto"/>
        <w:rPr>
          <w:rFonts w:asciiTheme="minorHAnsi" w:eastAsiaTheme="minorHAnsi" w:hAnsiTheme="minorHAnsi" w:cstheme="minorHAnsi"/>
          <w:bCs/>
          <w:sz w:val="22"/>
        </w:rPr>
      </w:pPr>
      <w:r w:rsidRPr="00A437E9">
        <w:rPr>
          <w:rFonts w:asciiTheme="minorHAnsi" w:hAnsiTheme="minorHAnsi" w:cstheme="minorHAnsi"/>
          <w:bCs/>
          <w:sz w:val="22"/>
        </w:rPr>
        <w:lastRenderedPageBreak/>
        <w:t>Wicep</w:t>
      </w:r>
      <w:r w:rsidR="00E561FE" w:rsidRPr="00A437E9">
        <w:rPr>
          <w:rFonts w:asciiTheme="minorHAnsi" w:hAnsiTheme="minorHAnsi" w:cstheme="minorHAnsi"/>
          <w:bCs/>
          <w:sz w:val="22"/>
        </w:rPr>
        <w:t xml:space="preserve">rzewodnicząca Rady poddała pod głosowanie projekt </w:t>
      </w:r>
      <w:r w:rsidR="00E561FE" w:rsidRPr="00A437E9">
        <w:rPr>
          <w:rFonts w:asciiTheme="minorHAnsi" w:eastAsia="Times New Roman" w:hAnsiTheme="minorHAnsi" w:cstheme="minorHAnsi"/>
          <w:bCs/>
          <w:kern w:val="0"/>
          <w:sz w:val="22"/>
          <w:szCs w:val="22"/>
          <w:lang w:eastAsia="pl-PL" w:bidi="ar-SA"/>
        </w:rPr>
        <w:t>uchwały Rady Dzielnicy Ursynów m.st. w sprawie projektu uchwały Rady m.st. Warszawy zmieniającej uchwałę w sprawie przystąpienia do sporządzenia miejscowego planu zagospodarowania przestrzennego rejonu ul. Patkowskiego</w:t>
      </w:r>
      <w:r w:rsidRPr="00A437E9">
        <w:rPr>
          <w:rFonts w:asciiTheme="minorHAnsi" w:eastAsia="Times New Roman" w:hAnsiTheme="minorHAnsi" w:cstheme="minorHAnsi"/>
          <w:bCs/>
          <w:kern w:val="0"/>
          <w:sz w:val="22"/>
          <w:szCs w:val="22"/>
          <w:lang w:eastAsia="pl-PL" w:bidi="ar-SA"/>
        </w:rPr>
        <w:t>.</w:t>
      </w:r>
      <w:r w:rsidR="00E561FE" w:rsidRPr="00A437E9">
        <w:rPr>
          <w:rFonts w:asciiTheme="minorHAnsi" w:eastAsiaTheme="minorHAnsi" w:hAnsiTheme="minorHAnsi" w:cstheme="minorHAnsi"/>
          <w:bCs/>
          <w:sz w:val="22"/>
        </w:rPr>
        <w:t xml:space="preserve"> </w:t>
      </w:r>
    </w:p>
    <w:p w14:paraId="3BDA05EC" w14:textId="655EA6C6" w:rsidR="00E561FE" w:rsidRDefault="00E561FE" w:rsidP="00E561FE">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w:t>
      </w:r>
      <w:r w:rsidR="00E929BF">
        <w:rPr>
          <w:rFonts w:asciiTheme="minorHAnsi" w:eastAsiaTheme="minorHAnsi" w:hAnsiTheme="minorHAnsi" w:cstheme="minorHAnsi"/>
          <w:sz w:val="22"/>
        </w:rPr>
        <w:t>0</w:t>
      </w:r>
      <w:r>
        <w:rPr>
          <w:rFonts w:asciiTheme="minorHAnsi" w:eastAsiaTheme="minorHAnsi" w:hAnsiTheme="minorHAnsi" w:cstheme="minorHAnsi"/>
          <w:sz w:val="22"/>
        </w:rPr>
        <w:t xml:space="preserve"> głos</w:t>
      </w:r>
      <w:r w:rsidR="00E929BF">
        <w:rPr>
          <w:rFonts w:asciiTheme="minorHAnsi" w:eastAsiaTheme="minorHAnsi" w:hAnsiTheme="minorHAnsi" w:cstheme="minorHAnsi"/>
          <w:sz w:val="22"/>
        </w:rPr>
        <w:t>ów</w:t>
      </w:r>
      <w:r w:rsidRPr="00F0097F">
        <w:rPr>
          <w:rFonts w:asciiTheme="minorHAnsi" w:eastAsiaTheme="minorHAnsi" w:hAnsiTheme="minorHAnsi" w:cstheme="minorHAnsi"/>
          <w:sz w:val="22"/>
        </w:rPr>
        <w:t>, w tym:</w:t>
      </w:r>
    </w:p>
    <w:p w14:paraId="3621FEE9" w14:textId="77777777" w:rsidR="00E561FE" w:rsidRPr="00F0097F" w:rsidRDefault="00E561FE" w:rsidP="00E561FE">
      <w:pPr>
        <w:pStyle w:val="Akapitzlist"/>
        <w:spacing w:before="120" w:after="100" w:afterAutospacing="1"/>
        <w:ind w:left="0"/>
        <w:jc w:val="both"/>
        <w:rPr>
          <w:rFonts w:asciiTheme="minorHAnsi" w:eastAsiaTheme="minorHAnsi" w:hAnsiTheme="minorHAnsi" w:cstheme="minorHAnsi"/>
          <w:sz w:val="22"/>
        </w:rPr>
      </w:pPr>
    </w:p>
    <w:p w14:paraId="513CF1C2" w14:textId="3653D242" w:rsidR="00E561FE" w:rsidRPr="00EB7527" w:rsidRDefault="00E561FE" w:rsidP="00E561FE">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w:t>
      </w:r>
      <w:r w:rsidR="00E929BF">
        <w:rPr>
          <w:rFonts w:asciiTheme="minorHAnsi" w:eastAsiaTheme="minorHAnsi" w:hAnsiTheme="minorHAnsi" w:cstheme="minorHAnsi"/>
          <w:b/>
          <w:sz w:val="22"/>
        </w:rPr>
        <w:t>0</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14:paraId="2A137366" w14:textId="77777777" w:rsidR="00E561FE" w:rsidRPr="00EB7527" w:rsidRDefault="00E561FE" w:rsidP="00E561FE">
      <w:pPr>
        <w:pStyle w:val="Akapitzlist"/>
        <w:ind w:left="0"/>
        <w:rPr>
          <w:rFonts w:asciiTheme="minorHAnsi" w:eastAsiaTheme="minorHAnsi" w:hAnsiTheme="minorHAnsi" w:cstheme="minorHAnsi"/>
          <w:sz w:val="22"/>
        </w:rPr>
      </w:pPr>
    </w:p>
    <w:p w14:paraId="67556FC0" w14:textId="77777777" w:rsidR="00A437E9" w:rsidRPr="00A437E9" w:rsidRDefault="00A437E9" w:rsidP="00A437E9">
      <w:pPr>
        <w:widowControl/>
        <w:suppressAutoHyphens w:val="0"/>
        <w:spacing w:before="120" w:after="100" w:afterAutospacing="1" w:line="300" w:lineRule="auto"/>
        <w:rPr>
          <w:rFonts w:asciiTheme="minorHAnsi" w:eastAsiaTheme="minorHAnsi" w:hAnsiTheme="minorHAnsi" w:cstheme="minorHAnsi"/>
          <w:bCs/>
          <w:sz w:val="22"/>
        </w:rPr>
      </w:pPr>
      <w:r>
        <w:rPr>
          <w:rFonts w:asciiTheme="minorHAnsi" w:hAnsiTheme="minorHAnsi" w:cstheme="minorHAnsi"/>
          <w:b/>
          <w:sz w:val="22"/>
          <w:szCs w:val="22"/>
        </w:rPr>
        <w:t>Halina Kupieck</w:t>
      </w:r>
      <w:r w:rsidRPr="00E77DAC">
        <w:rPr>
          <w:rFonts w:asciiTheme="minorHAnsi" w:hAnsiTheme="minorHAnsi" w:cstheme="minorHAnsi"/>
          <w:b/>
          <w:sz w:val="22"/>
          <w:szCs w:val="22"/>
        </w:rPr>
        <w:t>a</w:t>
      </w:r>
      <w:r w:rsidRPr="00E77DAC">
        <w:rPr>
          <w:rFonts w:asciiTheme="minorHAnsi" w:hAnsiTheme="minorHAnsi" w:cstheme="minorHAnsi"/>
          <w:sz w:val="22"/>
          <w:szCs w:val="22"/>
        </w:rPr>
        <w:t xml:space="preserve">, </w:t>
      </w:r>
      <w:r>
        <w:rPr>
          <w:rFonts w:asciiTheme="minorHAnsi" w:hAnsiTheme="minorHAnsi" w:cstheme="minorHAnsi"/>
          <w:sz w:val="22"/>
          <w:szCs w:val="22"/>
        </w:rPr>
        <w:t>Wicep</w:t>
      </w:r>
      <w:r w:rsidRPr="00E77DAC">
        <w:rPr>
          <w:rFonts w:asciiTheme="minorHAnsi" w:hAnsiTheme="minorHAnsi" w:cstheme="minorHAnsi"/>
          <w:sz w:val="22"/>
          <w:szCs w:val="22"/>
        </w:rPr>
        <w:t>rzewodnicząca</w:t>
      </w:r>
      <w:r w:rsidRPr="00FF0BE0">
        <w:rPr>
          <w:rFonts w:asciiTheme="minorHAnsi" w:hAnsiTheme="minorHAnsi" w:cstheme="minorHAnsi"/>
          <w:sz w:val="22"/>
          <w:szCs w:val="22"/>
        </w:rPr>
        <w:t xml:space="preserve"> Rady Dzielnicy Ursynów m. st. Warszawy</w:t>
      </w:r>
      <w:r w:rsidRPr="00EB7527">
        <w:rPr>
          <w:rFonts w:asciiTheme="minorHAnsi" w:eastAsiaTheme="minorHAnsi" w:hAnsiTheme="minorHAnsi" w:cstheme="minorHAnsi"/>
          <w:sz w:val="22"/>
        </w:rPr>
        <w:t xml:space="preserve"> </w:t>
      </w:r>
      <w:r w:rsidR="00E561FE" w:rsidRPr="00EB7527">
        <w:rPr>
          <w:rFonts w:asciiTheme="minorHAnsi" w:eastAsiaTheme="minorHAnsi" w:hAnsiTheme="minorHAnsi" w:cstheme="minorHAnsi"/>
          <w:sz w:val="22"/>
        </w:rPr>
        <w:t>poinformowała</w:t>
      </w:r>
      <w:r w:rsidR="00E561FE">
        <w:rPr>
          <w:rFonts w:asciiTheme="minorHAnsi" w:eastAsiaTheme="minorHAnsi" w:hAnsiTheme="minorHAnsi" w:cstheme="minorHAnsi"/>
          <w:sz w:val="22"/>
        </w:rPr>
        <w:t xml:space="preserve">, że </w:t>
      </w:r>
      <w:r w:rsidR="00E561FE" w:rsidRPr="00EB7527">
        <w:rPr>
          <w:rFonts w:asciiTheme="minorHAnsi" w:eastAsiaTheme="minorHAnsi" w:hAnsiTheme="minorHAnsi" w:cstheme="minorHAnsi"/>
          <w:sz w:val="22"/>
        </w:rPr>
        <w:t xml:space="preserve">Rada Dzielnicy Ursynów m.st. Warszawy podjęła </w:t>
      </w:r>
      <w:r w:rsidR="00E561FE" w:rsidRPr="00A437E9">
        <w:rPr>
          <w:rFonts w:asciiTheme="minorHAnsi" w:eastAsia="Times New Roman" w:hAnsiTheme="minorHAnsi" w:cstheme="minorHAnsi"/>
          <w:bCs/>
          <w:kern w:val="0"/>
          <w:sz w:val="22"/>
          <w:szCs w:val="22"/>
          <w:lang w:eastAsia="pl-PL" w:bidi="ar-SA"/>
        </w:rPr>
        <w:t xml:space="preserve">uchwałę Rady Dzielnicy Ursynów m.st. w sprawie </w:t>
      </w:r>
      <w:r w:rsidRPr="00A437E9">
        <w:rPr>
          <w:rFonts w:asciiTheme="minorHAnsi" w:eastAsia="Times New Roman" w:hAnsiTheme="minorHAnsi" w:cstheme="minorHAnsi"/>
          <w:bCs/>
          <w:kern w:val="0"/>
          <w:sz w:val="22"/>
          <w:szCs w:val="22"/>
          <w:lang w:eastAsia="pl-PL" w:bidi="ar-SA"/>
        </w:rPr>
        <w:t>projektu uchwały Rady m.st. Warszawy zmieniającej uchwałę w sprawie przystąpienia do sporządzenia miejscowego planu zagospodarowania przestrzennego rejonu ul. Patkowskiego</w:t>
      </w:r>
      <w:r w:rsidRPr="00A437E9">
        <w:rPr>
          <w:rFonts w:asciiTheme="minorHAnsi" w:eastAsiaTheme="minorHAnsi" w:hAnsiTheme="minorHAnsi" w:cstheme="minorHAnsi"/>
          <w:bCs/>
          <w:sz w:val="22"/>
        </w:rPr>
        <w:t xml:space="preserve"> </w:t>
      </w:r>
    </w:p>
    <w:p w14:paraId="5063ED1C" w14:textId="538D596D" w:rsidR="00E561FE" w:rsidRDefault="00E561FE" w:rsidP="00A437E9">
      <w:pPr>
        <w:widowControl/>
        <w:suppressAutoHyphens w:val="0"/>
        <w:spacing w:before="120" w:after="100" w:afterAutospacing="1" w:line="300" w:lineRule="auto"/>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sidR="0000659F">
        <w:rPr>
          <w:rFonts w:asciiTheme="minorHAnsi" w:hAnsiTheme="minorHAnsi" w:cstheme="minorHAnsi"/>
          <w:b/>
          <w:color w:val="000000"/>
          <w:sz w:val="22"/>
        </w:rPr>
        <w:t>XI</w:t>
      </w:r>
      <w:r>
        <w:rPr>
          <w:rFonts w:asciiTheme="minorHAnsi" w:hAnsiTheme="minorHAnsi" w:cstheme="minorHAnsi"/>
          <w:b/>
          <w:color w:val="000000"/>
          <w:sz w:val="22"/>
        </w:rPr>
        <w:t>/</w:t>
      </w:r>
      <w:r w:rsidR="0000659F">
        <w:rPr>
          <w:rFonts w:asciiTheme="minorHAnsi" w:hAnsiTheme="minorHAnsi" w:cstheme="minorHAnsi"/>
          <w:b/>
          <w:color w:val="000000"/>
          <w:sz w:val="22"/>
        </w:rPr>
        <w:t>97</w:t>
      </w:r>
      <w:r>
        <w:rPr>
          <w:rFonts w:asciiTheme="minorHAnsi" w:hAnsiTheme="minorHAnsi" w:cstheme="minorHAnsi"/>
          <w:b/>
          <w:color w:val="000000"/>
          <w:sz w:val="22"/>
        </w:rPr>
        <w:t>/2025</w:t>
      </w:r>
    </w:p>
    <w:p w14:paraId="079C6233" w14:textId="0156710B" w:rsidR="005F3BA2" w:rsidRPr="005F3BA2" w:rsidRDefault="005F3BA2" w:rsidP="005F3BA2">
      <w:pPr>
        <w:widowControl/>
        <w:suppressAutoHyphens w:val="0"/>
        <w:spacing w:after="120" w:line="300" w:lineRule="auto"/>
        <w:rPr>
          <w:rFonts w:asciiTheme="minorHAnsi" w:eastAsia="Times New Roman" w:hAnsiTheme="minorHAnsi" w:cstheme="minorHAnsi"/>
          <w:b/>
          <w:bCs/>
          <w:kern w:val="0"/>
          <w:sz w:val="22"/>
          <w:szCs w:val="22"/>
          <w:lang w:eastAsia="pl-PL" w:bidi="ar-SA"/>
        </w:rPr>
      </w:pPr>
      <w:r w:rsidRPr="005F3BA2">
        <w:rPr>
          <w:rFonts w:asciiTheme="minorHAnsi" w:eastAsia="Times New Roman" w:hAnsiTheme="minorHAnsi" w:cstheme="minorHAnsi"/>
          <w:b/>
          <w:bCs/>
          <w:kern w:val="0"/>
          <w:sz w:val="22"/>
          <w:szCs w:val="22"/>
          <w:lang w:eastAsia="pl-PL" w:bidi="ar-SA"/>
        </w:rPr>
        <w:t>ad 4</w:t>
      </w:r>
    </w:p>
    <w:p w14:paraId="61BD0B22" w14:textId="6C3B5157" w:rsidR="005F3BA2" w:rsidRPr="005F3BA2" w:rsidRDefault="005F3BA2" w:rsidP="005F3BA2">
      <w:pPr>
        <w:widowControl/>
        <w:suppressAutoHyphens w:val="0"/>
        <w:spacing w:after="120" w:line="300" w:lineRule="auto"/>
        <w:rPr>
          <w:rFonts w:asciiTheme="minorHAnsi" w:eastAsia="Times New Roman" w:hAnsiTheme="minorHAnsi" w:cstheme="minorHAnsi"/>
          <w:b/>
          <w:bCs/>
          <w:kern w:val="0"/>
          <w:sz w:val="22"/>
          <w:szCs w:val="22"/>
          <w:lang w:eastAsia="pl-PL" w:bidi="ar-SA"/>
        </w:rPr>
      </w:pPr>
      <w:r w:rsidRPr="005F3BA2">
        <w:rPr>
          <w:rFonts w:asciiTheme="minorHAnsi" w:eastAsia="Times New Roman" w:hAnsiTheme="minorHAnsi" w:cstheme="minorHAnsi"/>
          <w:b/>
          <w:bCs/>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485/2025 z dnia 24 września 2025 r. Druk Nr 113</w:t>
      </w:r>
    </w:p>
    <w:p w14:paraId="095B51DF" w14:textId="08F4EC18" w:rsidR="00796932" w:rsidRPr="00B05742" w:rsidRDefault="00F9657B" w:rsidP="00796932">
      <w:pPr>
        <w:spacing w:line="276" w:lineRule="auto"/>
        <w:rPr>
          <w:rFonts w:asciiTheme="minorHAnsi" w:hAnsiTheme="minorHAnsi" w:cstheme="minorHAnsi"/>
          <w:bCs/>
          <w:color w:val="000000" w:themeColor="text1"/>
          <w:sz w:val="22"/>
          <w:szCs w:val="22"/>
        </w:rPr>
      </w:pPr>
      <w:r>
        <w:rPr>
          <w:rFonts w:asciiTheme="minorHAnsi" w:hAnsiTheme="minorHAnsi" w:cstheme="minorHAnsi"/>
          <w:b/>
          <w:sz w:val="22"/>
        </w:rPr>
        <w:t>Robert Kempa</w:t>
      </w:r>
      <w:r>
        <w:rPr>
          <w:rFonts w:asciiTheme="minorHAnsi" w:hAnsiTheme="minorHAnsi" w:cstheme="minorHAnsi"/>
          <w:sz w:val="22"/>
        </w:rPr>
        <w:t>, Burmistrz Dzielnicy Ursynów m. st. Warszawy, przedstawił i omówił informacje zawarte w uzasadnieniu rozpatrywanego projektu uchwały.</w:t>
      </w:r>
      <w:r w:rsidR="00796932" w:rsidRPr="00796932">
        <w:rPr>
          <w:rFonts w:asciiTheme="minorHAnsi" w:hAnsiTheme="minorHAnsi" w:cstheme="minorHAnsi"/>
          <w:bCs/>
          <w:color w:val="000000" w:themeColor="text1"/>
          <w:sz w:val="22"/>
          <w:szCs w:val="22"/>
        </w:rPr>
        <w:t xml:space="preserve"> </w:t>
      </w:r>
      <w:r w:rsidR="00B31EBA">
        <w:rPr>
          <w:rFonts w:asciiTheme="minorHAnsi" w:hAnsiTheme="minorHAnsi" w:cstheme="minorHAnsi"/>
          <w:bCs/>
          <w:color w:val="000000" w:themeColor="text1"/>
          <w:sz w:val="22"/>
          <w:szCs w:val="22"/>
        </w:rPr>
        <w:t xml:space="preserve">Poinformował, że </w:t>
      </w:r>
      <w:r w:rsidR="00796932" w:rsidRPr="00B05742">
        <w:rPr>
          <w:rFonts w:asciiTheme="minorHAnsi" w:hAnsiTheme="minorHAnsi" w:cstheme="minorHAnsi"/>
          <w:bCs/>
          <w:color w:val="000000" w:themeColor="text1"/>
          <w:sz w:val="22"/>
          <w:szCs w:val="22"/>
        </w:rPr>
        <w:t>Zarząd Dzielnicy Ursynów zaproponował następujące zmiany budżetu Dzielnicy Ursynów na rok 2025</w:t>
      </w:r>
      <w:r w:rsidR="00B31EBA">
        <w:rPr>
          <w:rFonts w:asciiTheme="minorHAnsi" w:hAnsiTheme="minorHAnsi" w:cstheme="minorHAnsi"/>
          <w:bCs/>
          <w:color w:val="000000" w:themeColor="text1"/>
          <w:sz w:val="22"/>
          <w:szCs w:val="22"/>
        </w:rPr>
        <w:t>:</w:t>
      </w:r>
    </w:p>
    <w:p w14:paraId="0F607D08" w14:textId="77777777" w:rsidR="00796932" w:rsidRPr="00B05742" w:rsidRDefault="00796932" w:rsidP="00796932">
      <w:pPr>
        <w:spacing w:line="276" w:lineRule="auto"/>
        <w:jc w:val="both"/>
        <w:rPr>
          <w:rFonts w:asciiTheme="minorHAnsi" w:hAnsiTheme="minorHAnsi" w:cstheme="minorHAnsi"/>
          <w:b/>
          <w:color w:val="000000" w:themeColor="text1"/>
          <w:sz w:val="22"/>
          <w:szCs w:val="22"/>
          <w:u w:val="single"/>
        </w:rPr>
      </w:pPr>
      <w:r w:rsidRPr="00B05742">
        <w:rPr>
          <w:rFonts w:asciiTheme="minorHAnsi" w:hAnsiTheme="minorHAnsi" w:cstheme="minorHAnsi"/>
          <w:b/>
          <w:color w:val="000000" w:themeColor="text1"/>
          <w:sz w:val="22"/>
          <w:szCs w:val="22"/>
          <w:u w:val="single"/>
        </w:rPr>
        <w:t>Dochody</w:t>
      </w:r>
    </w:p>
    <w:p w14:paraId="03A9450C" w14:textId="77777777" w:rsidR="00796932" w:rsidRPr="00B05742" w:rsidRDefault="00796932" w:rsidP="00796932">
      <w:pPr>
        <w:spacing w:line="276" w:lineRule="auto"/>
        <w:rPr>
          <w:rFonts w:asciiTheme="minorHAnsi" w:hAnsiTheme="minorHAnsi" w:cstheme="minorHAnsi"/>
          <w:color w:val="000000" w:themeColor="text1"/>
          <w:sz w:val="22"/>
          <w:szCs w:val="22"/>
        </w:rPr>
      </w:pPr>
      <w:r w:rsidRPr="00B05742">
        <w:rPr>
          <w:rFonts w:asciiTheme="minorHAnsi" w:hAnsiTheme="minorHAnsi" w:cstheme="minorHAnsi"/>
          <w:color w:val="000000" w:themeColor="text1"/>
          <w:sz w:val="22"/>
          <w:szCs w:val="22"/>
        </w:rPr>
        <w:t xml:space="preserve">Zwiększenie planu dochodów Dzielnicy o kwotę per saldo </w:t>
      </w:r>
      <w:r>
        <w:rPr>
          <w:rFonts w:asciiTheme="minorHAnsi" w:hAnsiTheme="minorHAnsi" w:cstheme="minorHAnsi"/>
          <w:color w:val="000000" w:themeColor="text1"/>
          <w:sz w:val="22"/>
          <w:szCs w:val="22"/>
        </w:rPr>
        <w:t>756.610</w:t>
      </w:r>
      <w:r w:rsidRPr="00B05742">
        <w:rPr>
          <w:rFonts w:asciiTheme="minorHAnsi" w:hAnsiTheme="minorHAnsi" w:cstheme="minorHAnsi"/>
          <w:color w:val="000000" w:themeColor="text1"/>
          <w:sz w:val="22"/>
          <w:szCs w:val="22"/>
        </w:rPr>
        <w:t xml:space="preserve"> zł, w tym:</w:t>
      </w:r>
    </w:p>
    <w:p w14:paraId="0FCA8620" w14:textId="77777777" w:rsidR="00796932" w:rsidRPr="00FE11E4" w:rsidRDefault="00796932" w:rsidP="00796932">
      <w:pPr>
        <w:spacing w:line="276" w:lineRule="auto"/>
        <w:rPr>
          <w:rFonts w:asciiTheme="minorHAnsi" w:hAnsiTheme="minorHAnsi" w:cstheme="minorHAnsi"/>
          <w:i/>
          <w:sz w:val="22"/>
          <w:szCs w:val="22"/>
        </w:rPr>
      </w:pPr>
      <w:r w:rsidRPr="00B05742">
        <w:rPr>
          <w:rFonts w:asciiTheme="minorHAnsi" w:hAnsiTheme="minorHAnsi" w:cstheme="minorHAnsi"/>
          <w:i/>
          <w:color w:val="000000" w:themeColor="text1"/>
          <w:sz w:val="22"/>
          <w:szCs w:val="22"/>
        </w:rPr>
        <w:t xml:space="preserve">Zwiększenie dochodów </w:t>
      </w:r>
      <w:r w:rsidRPr="00FE11E4">
        <w:rPr>
          <w:rFonts w:asciiTheme="minorHAnsi" w:hAnsiTheme="minorHAnsi" w:cstheme="minorHAnsi"/>
          <w:i/>
          <w:sz w:val="22"/>
          <w:szCs w:val="22"/>
        </w:rPr>
        <w:t>realizowanych przez Dzielnicę o kwotę 689.693 zł z tytułu:</w:t>
      </w:r>
    </w:p>
    <w:p w14:paraId="678825E8"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wpłat od inwestorów inwestycji niedrogowych w ramach partycypacji w budowie dróg (533.083 zł),</w:t>
      </w:r>
    </w:p>
    <w:p w14:paraId="6D231C88"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odsetek m.in. od zaległości z tyt. użytkowania wieczystego, opłat za zajęcie pasa drogowego (33.200 zł),</w:t>
      </w:r>
    </w:p>
    <w:p w14:paraId="770A72C8"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odszkodowania za bezumowne korzystanie z nieruchomości gruntowych (bez VAT): 31.486 zł,</w:t>
      </w:r>
    </w:p>
    <w:p w14:paraId="66E259B7"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zwrotów niewykorzystanych dotacji (4.067 zł),</w:t>
      </w:r>
    </w:p>
    <w:p w14:paraId="1498B373"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kar z tytułu niedotrzymania warunków lub nieterminowej realizacji umów zawartych z Urzędem (4.305 zł),</w:t>
      </w:r>
    </w:p>
    <w:p w14:paraId="412900D1"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 xml:space="preserve">wpływów z kosztów egzekucyjnych, opłaty komorniczej i upomnień (1.552 zł), </w:t>
      </w:r>
    </w:p>
    <w:p w14:paraId="5D113B0C" w14:textId="77777777" w:rsidR="00796932" w:rsidRPr="00FE11E4" w:rsidRDefault="00796932" w:rsidP="00FE2286">
      <w:pPr>
        <w:pStyle w:val="Akapitzlist"/>
        <w:widowControl/>
        <w:numPr>
          <w:ilvl w:val="0"/>
          <w:numId w:val="14"/>
        </w:numPr>
        <w:suppressAutoHyphens w:val="0"/>
        <w:spacing w:line="276" w:lineRule="auto"/>
        <w:ind w:left="426" w:hanging="142"/>
        <w:rPr>
          <w:rFonts w:asciiTheme="minorHAnsi" w:hAnsiTheme="minorHAnsi" w:cstheme="minorHAnsi"/>
          <w:sz w:val="22"/>
          <w:szCs w:val="22"/>
        </w:rPr>
      </w:pPr>
      <w:r w:rsidRPr="00FE11E4">
        <w:rPr>
          <w:rFonts w:asciiTheme="minorHAnsi" w:hAnsiTheme="minorHAnsi" w:cstheme="minorHAnsi"/>
          <w:sz w:val="22"/>
          <w:szCs w:val="22"/>
        </w:rPr>
        <w:t>zwrotów dotacji oraz odsetek od zwrotów dotacji otrzymanych od Wojewody Mazowieckiego w związku ze zmianą zasad ewidencji księgowej (82.000 zł).</w:t>
      </w:r>
    </w:p>
    <w:p w14:paraId="7913357D" w14:textId="77777777" w:rsidR="00796932" w:rsidRPr="00FE11E4" w:rsidRDefault="00796932" w:rsidP="00796932">
      <w:pPr>
        <w:spacing w:line="276" w:lineRule="auto"/>
        <w:rPr>
          <w:rFonts w:asciiTheme="minorHAnsi" w:hAnsiTheme="minorHAnsi" w:cstheme="minorHAnsi"/>
          <w:i/>
          <w:sz w:val="22"/>
          <w:szCs w:val="22"/>
        </w:rPr>
      </w:pPr>
      <w:r w:rsidRPr="00CF7F53">
        <w:rPr>
          <w:rFonts w:asciiTheme="minorHAnsi" w:hAnsiTheme="minorHAnsi" w:cstheme="minorHAnsi"/>
          <w:i/>
          <w:sz w:val="22"/>
          <w:szCs w:val="22"/>
        </w:rPr>
        <w:t>Zwiększenie środków wyrównawczych o kwotę per saldo 66.917 zł, w tym:</w:t>
      </w:r>
    </w:p>
    <w:p w14:paraId="70F7FF75" w14:textId="77777777" w:rsidR="00796932" w:rsidRPr="00FE11E4" w:rsidRDefault="00796932" w:rsidP="00FE2286">
      <w:pPr>
        <w:pStyle w:val="Akapitzlist"/>
        <w:widowControl/>
        <w:numPr>
          <w:ilvl w:val="0"/>
          <w:numId w:val="13"/>
        </w:numPr>
        <w:suppressAutoHyphens w:val="0"/>
        <w:spacing w:line="276" w:lineRule="auto"/>
        <w:ind w:left="426" w:hanging="142"/>
        <w:jc w:val="both"/>
        <w:rPr>
          <w:rFonts w:asciiTheme="minorHAnsi" w:hAnsiTheme="minorHAnsi" w:cstheme="minorHAnsi"/>
          <w:sz w:val="22"/>
          <w:szCs w:val="22"/>
        </w:rPr>
      </w:pPr>
      <w:r w:rsidRPr="00FE11E4">
        <w:rPr>
          <w:rFonts w:asciiTheme="minorHAnsi" w:hAnsiTheme="minorHAnsi" w:cstheme="minorHAnsi"/>
          <w:sz w:val="22"/>
          <w:szCs w:val="22"/>
        </w:rPr>
        <w:t xml:space="preserve">zmniejszenie o kwotę 533.083 zł w związku z propozycją ujęcia dokonanych w 2025 r. wpłat od inwestorów inwestycji niedrogowych w ramach partycypacji w budowie dróg i przeznaczeniu </w:t>
      </w:r>
      <w:r w:rsidRPr="00FE11E4">
        <w:rPr>
          <w:rFonts w:asciiTheme="minorHAnsi" w:hAnsiTheme="minorHAnsi" w:cstheme="minorHAnsi"/>
          <w:sz w:val="22"/>
          <w:szCs w:val="22"/>
        </w:rPr>
        <w:lastRenderedPageBreak/>
        <w:t>środków na realizację zadania inwestycyjnego pn.: „Budowa i modernizacja infrastruktury drogowej na terenie Zielonego Ursynowa” w roku 2028,</w:t>
      </w:r>
    </w:p>
    <w:p w14:paraId="75101FDD" w14:textId="77777777" w:rsidR="00796932" w:rsidRPr="00FE11E4" w:rsidRDefault="00796932" w:rsidP="00FE2286">
      <w:pPr>
        <w:pStyle w:val="Akapitzlist"/>
        <w:widowControl/>
        <w:numPr>
          <w:ilvl w:val="0"/>
          <w:numId w:val="13"/>
        </w:numPr>
        <w:suppressAutoHyphens w:val="0"/>
        <w:spacing w:line="276" w:lineRule="auto"/>
        <w:ind w:left="426" w:hanging="142"/>
        <w:jc w:val="both"/>
        <w:rPr>
          <w:rFonts w:asciiTheme="minorHAnsi" w:hAnsiTheme="minorHAnsi" w:cstheme="minorHAnsi"/>
          <w:sz w:val="22"/>
          <w:szCs w:val="22"/>
        </w:rPr>
      </w:pPr>
      <w:r w:rsidRPr="00FE11E4">
        <w:rPr>
          <w:rFonts w:asciiTheme="minorHAnsi" w:hAnsiTheme="minorHAnsi" w:cstheme="minorHAnsi"/>
          <w:sz w:val="22"/>
          <w:szCs w:val="22"/>
        </w:rPr>
        <w:t>zwiększenie o kwotę 500.000 zł w związku z propozycją ujęcia środków otrzymanych z Biura Organizacji Urzędu (pismo nr: OU-OF.3026.9.2025.DBE z 19 września 2025 r.) na modernizację systemu chłodzenia sal obsługi zlokalizowanych na parterze oraz I piętrze budynku Urzędu Dzielnicy,</w:t>
      </w:r>
    </w:p>
    <w:p w14:paraId="06A364F0" w14:textId="77777777" w:rsidR="00796932" w:rsidRPr="00B05742" w:rsidRDefault="00796932" w:rsidP="00FE2286">
      <w:pPr>
        <w:pStyle w:val="Akapitzlist"/>
        <w:widowControl/>
        <w:numPr>
          <w:ilvl w:val="0"/>
          <w:numId w:val="13"/>
        </w:numPr>
        <w:suppressAutoHyphens w:val="0"/>
        <w:spacing w:line="276" w:lineRule="auto"/>
        <w:ind w:left="426" w:hanging="142"/>
        <w:jc w:val="both"/>
        <w:rPr>
          <w:rFonts w:asciiTheme="minorHAnsi" w:hAnsiTheme="minorHAnsi" w:cstheme="minorHAnsi"/>
          <w:b/>
          <w:color w:val="000000" w:themeColor="text1"/>
          <w:sz w:val="22"/>
          <w:szCs w:val="22"/>
          <w:u w:val="single"/>
        </w:rPr>
      </w:pPr>
      <w:r w:rsidRPr="00FE11E4">
        <w:rPr>
          <w:rFonts w:asciiTheme="minorHAnsi" w:hAnsiTheme="minorHAnsi" w:cstheme="minorHAnsi"/>
          <w:sz w:val="22"/>
          <w:szCs w:val="22"/>
        </w:rPr>
        <w:t xml:space="preserve">zwiększenie o kwotę 100.000 zł w związku z propozycją ujęcia środków otrzymanych z Biura Infrastruktury (pismo nr: IN-EE.3026.32.2025.KBA z 17 września 2025 r.) na realizację projektów w zakresie wdrożenia systemu do zarządzenia energią (zakup i uruchomienie magazynu energii </w:t>
      </w:r>
      <w:r>
        <w:rPr>
          <w:rFonts w:asciiTheme="minorHAnsi" w:hAnsiTheme="minorHAnsi" w:cstheme="minorHAnsi"/>
          <w:color w:val="000000" w:themeColor="text1"/>
          <w:sz w:val="22"/>
          <w:szCs w:val="22"/>
        </w:rPr>
        <w:t>w OPS</w:t>
      </w:r>
      <w:r w:rsidRPr="00B05742">
        <w:rPr>
          <w:rFonts w:asciiTheme="minorHAnsi" w:hAnsiTheme="minorHAnsi" w:cstheme="minorHAnsi"/>
          <w:color w:val="000000" w:themeColor="text1"/>
          <w:sz w:val="22"/>
          <w:szCs w:val="22"/>
        </w:rPr>
        <w:t>).</w:t>
      </w:r>
    </w:p>
    <w:p w14:paraId="45640435" w14:textId="77777777" w:rsidR="00796932" w:rsidRPr="00B05742" w:rsidRDefault="00796932" w:rsidP="00796932">
      <w:pPr>
        <w:spacing w:line="276" w:lineRule="auto"/>
        <w:jc w:val="both"/>
        <w:rPr>
          <w:rFonts w:asciiTheme="minorHAnsi" w:hAnsiTheme="minorHAnsi" w:cstheme="minorHAnsi"/>
          <w:b/>
          <w:color w:val="000000" w:themeColor="text1"/>
          <w:sz w:val="22"/>
          <w:szCs w:val="22"/>
          <w:u w:val="single"/>
        </w:rPr>
      </w:pPr>
      <w:r w:rsidRPr="00B05742">
        <w:rPr>
          <w:rFonts w:asciiTheme="minorHAnsi" w:hAnsiTheme="minorHAnsi" w:cstheme="minorHAnsi"/>
          <w:b/>
          <w:color w:val="000000" w:themeColor="text1"/>
          <w:sz w:val="22"/>
          <w:szCs w:val="22"/>
          <w:u w:val="single"/>
        </w:rPr>
        <w:t>Wydatki bieżące</w:t>
      </w:r>
    </w:p>
    <w:p w14:paraId="290247DC" w14:textId="77777777" w:rsidR="00796932" w:rsidRPr="00B05742" w:rsidRDefault="00796932" w:rsidP="00796932">
      <w:pPr>
        <w:spacing w:line="276" w:lineRule="auto"/>
        <w:jc w:val="both"/>
        <w:rPr>
          <w:rFonts w:asciiTheme="minorHAnsi" w:hAnsiTheme="minorHAnsi" w:cstheme="minorHAnsi"/>
          <w:color w:val="000000" w:themeColor="text1"/>
          <w:sz w:val="22"/>
          <w:szCs w:val="22"/>
        </w:rPr>
      </w:pPr>
      <w:r w:rsidRPr="00B05742">
        <w:rPr>
          <w:rFonts w:asciiTheme="minorHAnsi" w:hAnsiTheme="minorHAnsi" w:cstheme="minorHAnsi"/>
          <w:color w:val="000000" w:themeColor="text1"/>
          <w:sz w:val="22"/>
          <w:szCs w:val="22"/>
        </w:rPr>
        <w:t>Zwiększenie planu wydatków bieżących o kwotę per saldo 74.610 zł w tym:</w:t>
      </w:r>
    </w:p>
    <w:p w14:paraId="578B9E42" w14:textId="77777777" w:rsidR="00796932" w:rsidRPr="00B05742" w:rsidRDefault="00796932" w:rsidP="00796932">
      <w:pPr>
        <w:spacing w:line="276" w:lineRule="auto"/>
        <w:rPr>
          <w:rFonts w:asciiTheme="minorHAnsi" w:hAnsiTheme="minorHAnsi" w:cstheme="minorHAnsi"/>
          <w:b/>
          <w:bCs/>
          <w:color w:val="000000" w:themeColor="text1"/>
          <w:sz w:val="22"/>
          <w:szCs w:val="22"/>
        </w:rPr>
      </w:pPr>
      <w:r w:rsidRPr="00B05742">
        <w:rPr>
          <w:rFonts w:asciiTheme="minorHAnsi" w:hAnsiTheme="minorHAnsi" w:cstheme="minorHAnsi"/>
          <w:b/>
          <w:bCs/>
          <w:color w:val="000000" w:themeColor="text1"/>
          <w:sz w:val="22"/>
          <w:szCs w:val="22"/>
        </w:rPr>
        <w:t>W sferze V EDUKACJA</w:t>
      </w:r>
    </w:p>
    <w:p w14:paraId="224333ED" w14:textId="77777777" w:rsidR="00796932" w:rsidRPr="00B05742" w:rsidRDefault="00796932" w:rsidP="00796932">
      <w:pPr>
        <w:spacing w:line="276" w:lineRule="auto"/>
        <w:rPr>
          <w:rFonts w:asciiTheme="minorHAnsi" w:hAnsiTheme="minorHAnsi" w:cstheme="minorHAnsi"/>
          <w:color w:val="000000" w:themeColor="text1"/>
          <w:sz w:val="22"/>
          <w:szCs w:val="22"/>
        </w:rPr>
      </w:pPr>
      <w:r w:rsidRPr="00B05742">
        <w:rPr>
          <w:rFonts w:asciiTheme="minorHAnsi" w:hAnsiTheme="minorHAnsi" w:cstheme="minorHAnsi"/>
          <w:color w:val="000000" w:themeColor="text1"/>
          <w:sz w:val="22"/>
          <w:szCs w:val="22"/>
        </w:rPr>
        <w:t xml:space="preserve">Zwiększenie wydatków o kwotę 74.610 zł, z przeznaczeniem na zakup materiałów dydaktycznych (49.260 zł) i sprzętu (25.350 zł) w ramach realizacji programu pn.: </w:t>
      </w:r>
      <w:r>
        <w:rPr>
          <w:rFonts w:asciiTheme="minorHAnsi" w:hAnsiTheme="minorHAnsi" w:cstheme="minorHAnsi"/>
          <w:color w:val="000000" w:themeColor="text1"/>
          <w:sz w:val="22"/>
          <w:szCs w:val="22"/>
        </w:rPr>
        <w:t>„</w:t>
      </w:r>
      <w:r w:rsidRPr="00B05742">
        <w:rPr>
          <w:rFonts w:asciiTheme="minorHAnsi" w:hAnsiTheme="minorHAnsi" w:cstheme="minorHAnsi"/>
          <w:color w:val="000000" w:themeColor="text1"/>
          <w:sz w:val="22"/>
          <w:szCs w:val="22"/>
        </w:rPr>
        <w:t>Cyfrowy Uczeń</w:t>
      </w:r>
      <w:r>
        <w:rPr>
          <w:rFonts w:asciiTheme="minorHAnsi" w:hAnsiTheme="minorHAnsi" w:cstheme="minorHAnsi"/>
          <w:color w:val="000000" w:themeColor="text1"/>
          <w:sz w:val="22"/>
          <w:szCs w:val="22"/>
        </w:rPr>
        <w:t>”</w:t>
      </w:r>
      <w:r w:rsidRPr="00B05742">
        <w:rPr>
          <w:rFonts w:asciiTheme="minorHAnsi" w:hAnsiTheme="minorHAnsi" w:cstheme="minorHAnsi"/>
          <w:color w:val="000000" w:themeColor="text1"/>
          <w:sz w:val="22"/>
          <w:szCs w:val="22"/>
        </w:rPr>
        <w:t>.</w:t>
      </w:r>
    </w:p>
    <w:p w14:paraId="072BDECC" w14:textId="77777777" w:rsidR="00796932" w:rsidRPr="00B05742" w:rsidRDefault="00796932" w:rsidP="00796932">
      <w:pPr>
        <w:spacing w:line="276" w:lineRule="auto"/>
        <w:rPr>
          <w:rFonts w:asciiTheme="minorHAnsi" w:hAnsiTheme="minorHAnsi" w:cstheme="minorHAnsi"/>
          <w:b/>
          <w:bCs/>
          <w:color w:val="000000" w:themeColor="text1"/>
          <w:sz w:val="22"/>
          <w:szCs w:val="22"/>
          <w:u w:val="single"/>
        </w:rPr>
      </w:pPr>
      <w:r w:rsidRPr="00B05742">
        <w:rPr>
          <w:rFonts w:asciiTheme="minorHAnsi" w:hAnsiTheme="minorHAnsi" w:cstheme="minorHAnsi"/>
          <w:b/>
          <w:bCs/>
          <w:color w:val="000000" w:themeColor="text1"/>
          <w:sz w:val="22"/>
          <w:szCs w:val="22"/>
          <w:u w:val="single"/>
        </w:rPr>
        <w:t>Wydatki inwestycyjne:</w:t>
      </w:r>
    </w:p>
    <w:p w14:paraId="390EE777" w14:textId="77777777" w:rsidR="00796932" w:rsidRPr="00B05742" w:rsidRDefault="00796932" w:rsidP="00796932">
      <w:pPr>
        <w:spacing w:line="276" w:lineRule="auto"/>
        <w:rPr>
          <w:rFonts w:asciiTheme="minorHAnsi" w:hAnsiTheme="minorHAnsi" w:cstheme="minorHAnsi"/>
          <w:bCs/>
          <w:color w:val="000000" w:themeColor="text1"/>
          <w:sz w:val="22"/>
          <w:szCs w:val="22"/>
        </w:rPr>
      </w:pPr>
      <w:r w:rsidRPr="00B05742">
        <w:rPr>
          <w:rFonts w:asciiTheme="minorHAnsi" w:hAnsiTheme="minorHAnsi" w:cstheme="minorHAnsi"/>
          <w:bCs/>
          <w:color w:val="000000" w:themeColor="text1"/>
          <w:sz w:val="22"/>
          <w:szCs w:val="22"/>
        </w:rPr>
        <w:t>Zwiększenie planu wydatków na 2025 r. o kwotę 600.000 zł, w tym w poszczególnych zadaniach:</w:t>
      </w:r>
    </w:p>
    <w:p w14:paraId="0BD29248" w14:textId="77777777" w:rsidR="00796932" w:rsidRPr="00B05742" w:rsidRDefault="00796932" w:rsidP="00796932">
      <w:pPr>
        <w:spacing w:line="276" w:lineRule="auto"/>
        <w:rPr>
          <w:rFonts w:asciiTheme="minorHAnsi" w:hAnsiTheme="minorHAnsi" w:cstheme="minorHAnsi"/>
          <w:b/>
          <w:color w:val="000000" w:themeColor="text1"/>
          <w:sz w:val="22"/>
          <w:szCs w:val="22"/>
        </w:rPr>
      </w:pPr>
      <w:r w:rsidRPr="00B05742">
        <w:rPr>
          <w:rFonts w:asciiTheme="minorHAnsi" w:hAnsiTheme="minorHAnsi" w:cstheme="minorHAnsi"/>
          <w:b/>
          <w:color w:val="000000" w:themeColor="text1"/>
          <w:sz w:val="22"/>
          <w:szCs w:val="22"/>
        </w:rPr>
        <w:t>Zakupy inwestycyjne dla Ośrodka Pomocy Społecznej</w:t>
      </w:r>
    </w:p>
    <w:p w14:paraId="284283AA" w14:textId="77777777" w:rsidR="00796932" w:rsidRPr="00B05742" w:rsidRDefault="00796932" w:rsidP="00796932">
      <w:pPr>
        <w:spacing w:line="276" w:lineRule="auto"/>
        <w:rPr>
          <w:rFonts w:asciiTheme="minorHAnsi" w:hAnsiTheme="minorHAnsi" w:cstheme="minorHAnsi"/>
          <w:bCs/>
          <w:color w:val="000000" w:themeColor="text1"/>
          <w:sz w:val="22"/>
          <w:szCs w:val="22"/>
        </w:rPr>
      </w:pPr>
      <w:r w:rsidRPr="00B05742">
        <w:rPr>
          <w:rFonts w:asciiTheme="minorHAnsi" w:hAnsiTheme="minorHAnsi" w:cstheme="minorHAnsi"/>
          <w:bCs/>
          <w:color w:val="000000" w:themeColor="text1"/>
          <w:sz w:val="22"/>
          <w:szCs w:val="22"/>
        </w:rPr>
        <w:t>Zwiększenie planu zadania o kwotę 100.</w:t>
      </w:r>
      <w:r w:rsidRPr="00FE11E4">
        <w:rPr>
          <w:rFonts w:asciiTheme="minorHAnsi" w:hAnsiTheme="minorHAnsi" w:cstheme="minorHAnsi"/>
          <w:bCs/>
          <w:sz w:val="22"/>
          <w:szCs w:val="22"/>
        </w:rPr>
        <w:t xml:space="preserve">000 zł z przeznaczeniem na realizację projektów w zakresie wdrożenia systemu do zarządzenia energią (zakup i uruchomienie </w:t>
      </w:r>
      <w:r w:rsidRPr="00B05742">
        <w:rPr>
          <w:rFonts w:asciiTheme="minorHAnsi" w:hAnsiTheme="minorHAnsi" w:cstheme="minorHAnsi"/>
          <w:bCs/>
          <w:color w:val="000000" w:themeColor="text1"/>
          <w:sz w:val="22"/>
          <w:szCs w:val="22"/>
        </w:rPr>
        <w:t>magazynu energii).</w:t>
      </w:r>
    </w:p>
    <w:p w14:paraId="1AC1CA61" w14:textId="77777777" w:rsidR="00796932" w:rsidRPr="00B05742" w:rsidRDefault="00796932" w:rsidP="00796932">
      <w:pPr>
        <w:spacing w:line="276" w:lineRule="auto"/>
        <w:rPr>
          <w:rFonts w:asciiTheme="minorHAnsi" w:hAnsiTheme="minorHAnsi" w:cstheme="minorHAnsi"/>
          <w:b/>
          <w:color w:val="000000" w:themeColor="text1"/>
          <w:sz w:val="22"/>
          <w:szCs w:val="22"/>
        </w:rPr>
      </w:pPr>
      <w:r w:rsidRPr="00B05742">
        <w:rPr>
          <w:rFonts w:asciiTheme="minorHAnsi" w:hAnsiTheme="minorHAnsi" w:cstheme="minorHAnsi"/>
          <w:b/>
          <w:color w:val="000000" w:themeColor="text1"/>
          <w:sz w:val="22"/>
          <w:szCs w:val="22"/>
        </w:rPr>
        <w:t>Modernizacja siedziby Urzędu Dzielnicy</w:t>
      </w:r>
    </w:p>
    <w:p w14:paraId="177DB8DE" w14:textId="77777777" w:rsidR="00796932" w:rsidRPr="00B05742" w:rsidRDefault="00796932" w:rsidP="00796932">
      <w:pPr>
        <w:spacing w:line="276" w:lineRule="auto"/>
        <w:rPr>
          <w:rFonts w:asciiTheme="minorHAnsi" w:hAnsiTheme="minorHAnsi" w:cstheme="minorHAnsi"/>
          <w:bCs/>
          <w:color w:val="000000" w:themeColor="text1"/>
          <w:sz w:val="22"/>
          <w:szCs w:val="22"/>
        </w:rPr>
      </w:pPr>
      <w:r w:rsidRPr="00B05742">
        <w:rPr>
          <w:rFonts w:asciiTheme="minorHAnsi" w:hAnsiTheme="minorHAnsi" w:cstheme="minorHAnsi"/>
          <w:bCs/>
          <w:color w:val="000000" w:themeColor="text1"/>
          <w:sz w:val="22"/>
          <w:szCs w:val="22"/>
        </w:rPr>
        <w:t xml:space="preserve">Zwiększenie planu zadania o kwotę 500.000 zł z przeznaczeniem na modernizację systemu chłodzenia sal obsługi zlokalizowanych na parterze oraz I piętrze budynku Urzędu Dzielnicy. </w:t>
      </w:r>
    </w:p>
    <w:p w14:paraId="4D29D704" w14:textId="77777777" w:rsidR="00796932" w:rsidRDefault="00796932" w:rsidP="00796932">
      <w:pPr>
        <w:spacing w:line="276" w:lineRule="auto"/>
        <w:jc w:val="both"/>
        <w:rPr>
          <w:rFonts w:asciiTheme="minorHAnsi" w:hAnsiTheme="minorHAnsi" w:cstheme="minorHAnsi"/>
          <w:b/>
          <w:sz w:val="22"/>
          <w:szCs w:val="22"/>
          <w:u w:val="single"/>
        </w:rPr>
      </w:pPr>
    </w:p>
    <w:p w14:paraId="3C641EE1" w14:textId="77777777" w:rsidR="00796932" w:rsidRPr="006321C5" w:rsidRDefault="00796932" w:rsidP="00796932">
      <w:pPr>
        <w:spacing w:line="276" w:lineRule="auto"/>
        <w:jc w:val="both"/>
        <w:rPr>
          <w:rFonts w:asciiTheme="minorHAnsi" w:hAnsiTheme="minorHAnsi" w:cstheme="minorHAnsi"/>
          <w:b/>
          <w:sz w:val="22"/>
          <w:szCs w:val="22"/>
          <w:u w:val="single"/>
        </w:rPr>
      </w:pPr>
      <w:r w:rsidRPr="006321C5">
        <w:rPr>
          <w:rFonts w:asciiTheme="minorHAnsi" w:hAnsiTheme="minorHAnsi" w:cstheme="minorHAnsi"/>
          <w:b/>
          <w:sz w:val="22"/>
          <w:szCs w:val="22"/>
          <w:u w:val="single"/>
        </w:rPr>
        <w:t>Plan przychodów i kosztów Zakładu Budżetowego: Ursynowskie Centrum Sportu i Rekreacji</w:t>
      </w:r>
    </w:p>
    <w:p w14:paraId="68017EC5" w14:textId="77777777" w:rsidR="00796932" w:rsidRDefault="00796932" w:rsidP="00796932">
      <w:pPr>
        <w:spacing w:line="276" w:lineRule="auto"/>
        <w:jc w:val="both"/>
        <w:rPr>
          <w:rFonts w:asciiTheme="minorHAnsi" w:hAnsiTheme="minorHAnsi" w:cstheme="minorHAnsi"/>
          <w:sz w:val="22"/>
          <w:szCs w:val="22"/>
        </w:rPr>
      </w:pPr>
      <w:r w:rsidRPr="002805B2">
        <w:rPr>
          <w:rFonts w:asciiTheme="minorHAnsi" w:hAnsiTheme="minorHAnsi" w:cstheme="minorHAnsi"/>
          <w:sz w:val="22"/>
          <w:szCs w:val="22"/>
        </w:rPr>
        <w:t xml:space="preserve">Zwiększenie planu </w:t>
      </w:r>
      <w:r>
        <w:rPr>
          <w:rFonts w:asciiTheme="minorHAnsi" w:hAnsiTheme="minorHAnsi" w:cstheme="minorHAnsi"/>
          <w:sz w:val="22"/>
          <w:szCs w:val="22"/>
        </w:rPr>
        <w:t>przychodów własnych</w:t>
      </w:r>
      <w:r w:rsidRPr="002805B2">
        <w:rPr>
          <w:rFonts w:asciiTheme="minorHAnsi" w:hAnsiTheme="minorHAnsi" w:cstheme="minorHAnsi"/>
          <w:sz w:val="22"/>
          <w:szCs w:val="22"/>
        </w:rPr>
        <w:t xml:space="preserve"> o kwotę </w:t>
      </w:r>
      <w:r>
        <w:rPr>
          <w:rFonts w:asciiTheme="minorHAnsi" w:hAnsiTheme="minorHAnsi" w:cstheme="minorHAnsi"/>
          <w:sz w:val="22"/>
          <w:szCs w:val="22"/>
        </w:rPr>
        <w:t>500.000</w:t>
      </w:r>
      <w:r w:rsidRPr="002805B2">
        <w:rPr>
          <w:rFonts w:asciiTheme="minorHAnsi" w:hAnsiTheme="minorHAnsi" w:cstheme="minorHAnsi"/>
          <w:sz w:val="22"/>
          <w:szCs w:val="22"/>
        </w:rPr>
        <w:t xml:space="preserve"> zł </w:t>
      </w:r>
      <w:r>
        <w:rPr>
          <w:rFonts w:asciiTheme="minorHAnsi" w:hAnsiTheme="minorHAnsi" w:cstheme="minorHAnsi"/>
          <w:sz w:val="22"/>
          <w:szCs w:val="22"/>
        </w:rPr>
        <w:t>w tym:</w:t>
      </w:r>
    </w:p>
    <w:p w14:paraId="1C692E06" w14:textId="57D815F5" w:rsidR="00796932" w:rsidRDefault="001E29E6" w:rsidP="00796932">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796932" w:rsidRPr="00742AB5">
        <w:rPr>
          <w:rFonts w:asciiTheme="minorHAnsi" w:hAnsiTheme="minorHAnsi" w:cstheme="minorHAnsi"/>
          <w:sz w:val="22"/>
          <w:szCs w:val="22"/>
        </w:rPr>
        <w:t>300.000 zł</w:t>
      </w:r>
      <w:r w:rsidR="00796932">
        <w:rPr>
          <w:rFonts w:asciiTheme="minorHAnsi" w:hAnsiTheme="minorHAnsi" w:cstheme="minorHAnsi"/>
          <w:sz w:val="22"/>
          <w:szCs w:val="22"/>
        </w:rPr>
        <w:t xml:space="preserve"> z tytułu wpływów z </w:t>
      </w:r>
      <w:r w:rsidR="00796932" w:rsidRPr="002805B2">
        <w:rPr>
          <w:rFonts w:asciiTheme="minorHAnsi" w:hAnsiTheme="minorHAnsi" w:cstheme="minorHAnsi"/>
          <w:sz w:val="22"/>
          <w:szCs w:val="22"/>
        </w:rPr>
        <w:t>najmu</w:t>
      </w:r>
      <w:r w:rsidR="00796932">
        <w:rPr>
          <w:rFonts w:asciiTheme="minorHAnsi" w:hAnsiTheme="minorHAnsi" w:cstheme="minorHAnsi"/>
          <w:sz w:val="22"/>
          <w:szCs w:val="22"/>
        </w:rPr>
        <w:t xml:space="preserve"> (</w:t>
      </w:r>
      <w:r w:rsidR="00796932" w:rsidRPr="002805B2">
        <w:rPr>
          <w:rFonts w:asciiTheme="minorHAnsi" w:hAnsiTheme="minorHAnsi" w:cstheme="minorHAnsi"/>
          <w:sz w:val="22"/>
          <w:szCs w:val="22"/>
        </w:rPr>
        <w:t xml:space="preserve">wynikające z większych od zaplanowanych przychodów z zawartych umów z najemcami obiektów </w:t>
      </w:r>
      <w:r w:rsidR="00796932">
        <w:rPr>
          <w:rFonts w:asciiTheme="minorHAnsi" w:hAnsiTheme="minorHAnsi" w:cstheme="minorHAnsi"/>
          <w:sz w:val="22"/>
          <w:szCs w:val="22"/>
        </w:rPr>
        <w:t>sportowych)</w:t>
      </w:r>
    </w:p>
    <w:p w14:paraId="0A176996" w14:textId="023F4294" w:rsidR="00796932" w:rsidRDefault="001E29E6" w:rsidP="00796932">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796932">
        <w:rPr>
          <w:rFonts w:asciiTheme="minorHAnsi" w:hAnsiTheme="minorHAnsi" w:cstheme="minorHAnsi"/>
          <w:sz w:val="22"/>
          <w:szCs w:val="22"/>
        </w:rPr>
        <w:t>200.000 zł z tytułu wpływów ze sprzedaży usług klientom indywidualnych</w:t>
      </w:r>
    </w:p>
    <w:p w14:paraId="3F3A44F5" w14:textId="77777777" w:rsidR="00796932" w:rsidRPr="002805B2" w:rsidRDefault="00796932" w:rsidP="00796932">
      <w:pPr>
        <w:spacing w:line="276" w:lineRule="auto"/>
        <w:jc w:val="both"/>
        <w:rPr>
          <w:rFonts w:asciiTheme="minorHAnsi" w:hAnsiTheme="minorHAnsi" w:cstheme="minorHAnsi"/>
          <w:sz w:val="22"/>
          <w:szCs w:val="22"/>
        </w:rPr>
      </w:pPr>
      <w:r w:rsidRPr="002805B2">
        <w:rPr>
          <w:rFonts w:asciiTheme="minorHAnsi" w:hAnsiTheme="minorHAnsi" w:cstheme="minorHAnsi"/>
          <w:sz w:val="22"/>
          <w:szCs w:val="22"/>
        </w:rPr>
        <w:t>i przeznaczenie analogicznej kwoty po stronie kosztów na:</w:t>
      </w:r>
    </w:p>
    <w:p w14:paraId="39743DF3" w14:textId="77777777" w:rsidR="00796932" w:rsidRPr="00742AB5" w:rsidRDefault="00796932" w:rsidP="00FE2286">
      <w:pPr>
        <w:pStyle w:val="Akapitzlist"/>
        <w:widowControl/>
        <w:numPr>
          <w:ilvl w:val="0"/>
          <w:numId w:val="12"/>
        </w:numPr>
        <w:suppressAutoHyphens w:val="0"/>
        <w:spacing w:line="276" w:lineRule="auto"/>
        <w:ind w:left="142" w:hanging="142"/>
        <w:jc w:val="both"/>
        <w:rPr>
          <w:rFonts w:asciiTheme="minorHAnsi" w:hAnsiTheme="minorHAnsi" w:cstheme="minorHAnsi"/>
          <w:sz w:val="22"/>
          <w:szCs w:val="22"/>
        </w:rPr>
      </w:pPr>
      <w:r w:rsidRPr="00742AB5">
        <w:rPr>
          <w:rFonts w:asciiTheme="minorHAnsi" w:hAnsiTheme="minorHAnsi" w:cstheme="minorHAnsi"/>
          <w:sz w:val="22"/>
          <w:szCs w:val="22"/>
        </w:rPr>
        <w:t>wynagrodzenia osobowe pracowników (100.000 zł),</w:t>
      </w:r>
    </w:p>
    <w:p w14:paraId="3B79700A" w14:textId="77777777" w:rsidR="00796932" w:rsidRPr="00742AB5" w:rsidRDefault="00796932" w:rsidP="00FE2286">
      <w:pPr>
        <w:pStyle w:val="Akapitzlist"/>
        <w:widowControl/>
        <w:numPr>
          <w:ilvl w:val="0"/>
          <w:numId w:val="12"/>
        </w:numPr>
        <w:suppressAutoHyphens w:val="0"/>
        <w:spacing w:line="276" w:lineRule="auto"/>
        <w:ind w:left="142" w:hanging="142"/>
        <w:rPr>
          <w:rFonts w:asciiTheme="minorHAnsi" w:hAnsiTheme="minorHAnsi" w:cstheme="minorHAnsi"/>
          <w:sz w:val="22"/>
          <w:szCs w:val="22"/>
        </w:rPr>
      </w:pPr>
      <w:r w:rsidRPr="00742AB5">
        <w:rPr>
          <w:rFonts w:asciiTheme="minorHAnsi" w:hAnsiTheme="minorHAnsi" w:cstheme="minorHAnsi"/>
          <w:sz w:val="22"/>
          <w:szCs w:val="22"/>
        </w:rPr>
        <w:t>bieżące remonty w obiektach Ursynowskiego Centrum Sportu i Rekreacji (300.000 zł)</w:t>
      </w:r>
    </w:p>
    <w:p w14:paraId="3CCC0487" w14:textId="77777777" w:rsidR="00796932" w:rsidRPr="00FE11E4" w:rsidRDefault="00796932" w:rsidP="00FE2286">
      <w:pPr>
        <w:pStyle w:val="Akapitzlist"/>
        <w:widowControl/>
        <w:numPr>
          <w:ilvl w:val="0"/>
          <w:numId w:val="12"/>
        </w:numPr>
        <w:suppressAutoHyphens w:val="0"/>
        <w:spacing w:line="276" w:lineRule="auto"/>
        <w:ind w:left="142" w:hanging="142"/>
        <w:rPr>
          <w:rFonts w:asciiTheme="minorHAnsi" w:hAnsiTheme="minorHAnsi" w:cstheme="minorHAnsi"/>
          <w:sz w:val="22"/>
          <w:szCs w:val="22"/>
        </w:rPr>
      </w:pPr>
      <w:r w:rsidRPr="00742AB5">
        <w:rPr>
          <w:rFonts w:asciiTheme="minorHAnsi" w:hAnsiTheme="minorHAnsi" w:cstheme="minorHAnsi"/>
          <w:sz w:val="22"/>
          <w:szCs w:val="22"/>
        </w:rPr>
        <w:t xml:space="preserve">zakup materiałów i wyposażenia do obiektów sportowych </w:t>
      </w:r>
      <w:r w:rsidRPr="00FE11E4">
        <w:rPr>
          <w:rFonts w:asciiTheme="minorHAnsi" w:hAnsiTheme="minorHAnsi" w:cstheme="minorHAnsi"/>
          <w:sz w:val="22"/>
          <w:szCs w:val="22"/>
        </w:rPr>
        <w:t>(100.000 zł).</w:t>
      </w:r>
    </w:p>
    <w:p w14:paraId="79D68129" w14:textId="77777777" w:rsidR="00796932" w:rsidRPr="00FE11E4" w:rsidRDefault="00796932" w:rsidP="00796932">
      <w:pPr>
        <w:spacing w:line="276" w:lineRule="auto"/>
        <w:rPr>
          <w:rFonts w:asciiTheme="minorHAnsi" w:hAnsiTheme="minorHAnsi" w:cstheme="minorHAnsi"/>
          <w:sz w:val="22"/>
          <w:szCs w:val="22"/>
        </w:rPr>
      </w:pPr>
    </w:p>
    <w:p w14:paraId="35260518" w14:textId="77777777" w:rsidR="00796932" w:rsidRPr="00FE11E4" w:rsidRDefault="00796932" w:rsidP="00796932">
      <w:pPr>
        <w:spacing w:line="276" w:lineRule="auto"/>
        <w:rPr>
          <w:rFonts w:asciiTheme="minorHAnsi" w:hAnsiTheme="minorHAnsi" w:cstheme="minorHAnsi"/>
          <w:sz w:val="22"/>
          <w:szCs w:val="22"/>
        </w:rPr>
      </w:pPr>
      <w:r w:rsidRPr="00FE11E4">
        <w:rPr>
          <w:rFonts w:asciiTheme="minorHAnsi" w:hAnsiTheme="minorHAnsi" w:cstheme="minorHAnsi"/>
          <w:sz w:val="22"/>
          <w:szCs w:val="22"/>
        </w:rPr>
        <w:t>W wyniku dokonanych zmian kwot</w:t>
      </w:r>
      <w:r>
        <w:rPr>
          <w:rFonts w:asciiTheme="minorHAnsi" w:hAnsiTheme="minorHAnsi" w:cstheme="minorHAnsi"/>
          <w:sz w:val="22"/>
          <w:szCs w:val="22"/>
        </w:rPr>
        <w:t>a</w:t>
      </w:r>
      <w:r w:rsidRPr="00FE11E4">
        <w:rPr>
          <w:rFonts w:asciiTheme="minorHAnsi" w:hAnsiTheme="minorHAnsi" w:cstheme="minorHAnsi"/>
          <w:sz w:val="22"/>
          <w:szCs w:val="22"/>
        </w:rPr>
        <w:t xml:space="preserve"> ogólna dochodów </w:t>
      </w:r>
      <w:r>
        <w:rPr>
          <w:rFonts w:asciiTheme="minorHAnsi" w:hAnsiTheme="minorHAnsi" w:cstheme="minorHAnsi"/>
          <w:sz w:val="22"/>
          <w:szCs w:val="22"/>
        </w:rPr>
        <w:t xml:space="preserve">na 2025 rok ulegnie zwiększeniu o 756.610 zł natomiast kwota </w:t>
      </w:r>
      <w:r w:rsidRPr="00FE11E4">
        <w:rPr>
          <w:rFonts w:asciiTheme="minorHAnsi" w:hAnsiTheme="minorHAnsi" w:cstheme="minorHAnsi"/>
          <w:sz w:val="22"/>
          <w:szCs w:val="22"/>
        </w:rPr>
        <w:t xml:space="preserve">wydatków Dzielnicy Ursynów </w:t>
      </w:r>
      <w:r>
        <w:rPr>
          <w:rFonts w:asciiTheme="minorHAnsi" w:hAnsiTheme="minorHAnsi" w:cstheme="minorHAnsi"/>
          <w:sz w:val="22"/>
          <w:szCs w:val="22"/>
        </w:rPr>
        <w:t xml:space="preserve">na 2025 rok </w:t>
      </w:r>
      <w:r w:rsidRPr="00FE11E4">
        <w:rPr>
          <w:rFonts w:asciiTheme="minorHAnsi" w:hAnsiTheme="minorHAnsi" w:cstheme="minorHAnsi"/>
          <w:sz w:val="22"/>
          <w:szCs w:val="22"/>
        </w:rPr>
        <w:t>ulegnie zwiększeniu o 674.610 zł.</w:t>
      </w:r>
      <w:r>
        <w:rPr>
          <w:rFonts w:asciiTheme="minorHAnsi" w:hAnsiTheme="minorHAnsi" w:cstheme="minorHAnsi"/>
          <w:sz w:val="22"/>
          <w:szCs w:val="22"/>
        </w:rPr>
        <w:t xml:space="preserve"> Różnica w kwocie </w:t>
      </w:r>
      <w:r w:rsidRPr="00FE11E4">
        <w:rPr>
          <w:rFonts w:asciiTheme="minorHAnsi" w:hAnsiTheme="minorHAnsi" w:cstheme="minorHAnsi"/>
          <w:sz w:val="22"/>
          <w:szCs w:val="22"/>
        </w:rPr>
        <w:t xml:space="preserve">82.000 zł </w:t>
      </w:r>
      <w:r>
        <w:rPr>
          <w:rFonts w:asciiTheme="minorHAnsi" w:hAnsiTheme="minorHAnsi" w:cstheme="minorHAnsi"/>
          <w:sz w:val="22"/>
          <w:szCs w:val="22"/>
        </w:rPr>
        <w:t>wynika z ujęcia w budżecie Dzielnicy jedynie po stronie dochodów kwot dot.</w:t>
      </w:r>
      <w:r w:rsidRPr="00FE11E4">
        <w:rPr>
          <w:rFonts w:asciiTheme="minorHAnsi" w:hAnsiTheme="minorHAnsi" w:cstheme="minorHAnsi"/>
          <w:sz w:val="22"/>
          <w:szCs w:val="22"/>
        </w:rPr>
        <w:t xml:space="preserve"> zwrotów dotacji od Wojewody Mazowieckiego</w:t>
      </w:r>
      <w:r>
        <w:rPr>
          <w:rFonts w:asciiTheme="minorHAnsi" w:hAnsiTheme="minorHAnsi" w:cstheme="minorHAnsi"/>
          <w:sz w:val="22"/>
          <w:szCs w:val="22"/>
        </w:rPr>
        <w:t>. Z</w:t>
      </w:r>
      <w:r w:rsidRPr="00FE11E4">
        <w:rPr>
          <w:rFonts w:asciiTheme="minorHAnsi" w:hAnsiTheme="minorHAnsi" w:cstheme="minorHAnsi"/>
          <w:sz w:val="22"/>
          <w:szCs w:val="22"/>
        </w:rPr>
        <w:t>wroty dotacji po stronie wydatków ujęte zostaną w części miejskiej budżetu</w:t>
      </w:r>
      <w:r>
        <w:rPr>
          <w:rFonts w:asciiTheme="minorHAnsi" w:hAnsiTheme="minorHAnsi" w:cstheme="minorHAnsi"/>
          <w:sz w:val="22"/>
          <w:szCs w:val="22"/>
        </w:rPr>
        <w:t>.</w:t>
      </w:r>
    </w:p>
    <w:p w14:paraId="19989792" w14:textId="77777777" w:rsidR="00315238" w:rsidRDefault="00315238" w:rsidP="00D46C15">
      <w:pPr>
        <w:widowControl/>
        <w:shd w:val="clear" w:color="auto" w:fill="FFFFFF"/>
        <w:suppressAutoHyphens w:val="0"/>
        <w:spacing w:line="360" w:lineRule="auto"/>
        <w:rPr>
          <w:rFonts w:asciiTheme="minorHAnsi" w:hAnsiTheme="minorHAnsi" w:cstheme="minorHAnsi"/>
          <w:bCs/>
          <w:color w:val="000000" w:themeColor="text1"/>
          <w:sz w:val="22"/>
          <w:szCs w:val="22"/>
        </w:rPr>
      </w:pPr>
    </w:p>
    <w:p w14:paraId="5C29D0AB" w14:textId="567D2245" w:rsidR="00D46C15" w:rsidRPr="002968D4" w:rsidRDefault="00D46C15" w:rsidP="00D46C15">
      <w:pPr>
        <w:widowControl/>
        <w:shd w:val="clear" w:color="auto" w:fill="FFFFFF"/>
        <w:suppressAutoHyphens w:val="0"/>
        <w:spacing w:line="360" w:lineRule="auto"/>
        <w:rPr>
          <w:rFonts w:asciiTheme="minorHAnsi" w:hAnsiTheme="minorHAnsi" w:cstheme="minorHAnsi"/>
          <w:b/>
          <w:sz w:val="22"/>
        </w:rPr>
      </w:pPr>
      <w:r w:rsidRPr="002968D4">
        <w:rPr>
          <w:rFonts w:asciiTheme="minorHAnsi" w:hAnsiTheme="minorHAnsi" w:cstheme="minorHAnsi"/>
          <w:b/>
          <w:sz w:val="22"/>
        </w:rPr>
        <w:t>Opinie Komisji:</w:t>
      </w:r>
    </w:p>
    <w:p w14:paraId="4B371F64"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Budżetu i Finansów</w:t>
      </w:r>
      <w:r>
        <w:rPr>
          <w:rFonts w:asciiTheme="minorHAnsi" w:hAnsiTheme="minorHAnsi" w:cstheme="minorHAnsi"/>
          <w:sz w:val="22"/>
        </w:rPr>
        <w:t xml:space="preserve"> – opinia pozytywna</w:t>
      </w:r>
    </w:p>
    <w:p w14:paraId="1CBC0F0E"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Architektury, Mobilności, Inwestycji i Ochrony Środowiska</w:t>
      </w:r>
      <w:r>
        <w:rPr>
          <w:rFonts w:asciiTheme="minorHAnsi" w:hAnsiTheme="minorHAnsi" w:cstheme="minorHAnsi"/>
          <w:sz w:val="22"/>
        </w:rPr>
        <w:t xml:space="preserve"> – opinia pozytywna</w:t>
      </w:r>
    </w:p>
    <w:p w14:paraId="759A49C0"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Edukacji i Sportu</w:t>
      </w:r>
      <w:r>
        <w:rPr>
          <w:rFonts w:asciiTheme="minorHAnsi" w:hAnsiTheme="minorHAnsi" w:cstheme="minorHAnsi"/>
          <w:sz w:val="22"/>
        </w:rPr>
        <w:t xml:space="preserve"> – opinia pozytywna</w:t>
      </w:r>
    </w:p>
    <w:p w14:paraId="5EB60637"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lastRenderedPageBreak/>
        <w:t>Komisja Zdrowia, Spraw Społecznych i Bezpieczeństwa</w:t>
      </w:r>
      <w:r>
        <w:rPr>
          <w:rFonts w:asciiTheme="minorHAnsi" w:hAnsiTheme="minorHAnsi" w:cstheme="minorHAnsi"/>
          <w:sz w:val="22"/>
        </w:rPr>
        <w:t xml:space="preserve"> – opinia pozytywna</w:t>
      </w:r>
    </w:p>
    <w:p w14:paraId="081954BC" w14:textId="77777777" w:rsidR="00D46C15" w:rsidRPr="002968D4" w:rsidRDefault="00D46C15" w:rsidP="00D46C15">
      <w:pPr>
        <w:spacing w:after="120" w:line="300" w:lineRule="auto"/>
        <w:jc w:val="both"/>
        <w:rPr>
          <w:rFonts w:asciiTheme="minorHAnsi" w:hAnsiTheme="minorHAnsi" w:cstheme="minorHAnsi"/>
          <w:sz w:val="22"/>
        </w:rPr>
      </w:pPr>
      <w:r w:rsidRPr="002968D4">
        <w:rPr>
          <w:rFonts w:asciiTheme="minorHAnsi" w:hAnsiTheme="minorHAnsi" w:cstheme="minorHAnsi"/>
          <w:sz w:val="22"/>
        </w:rPr>
        <w:t xml:space="preserve">Komisja Zielonego Ursynowa </w:t>
      </w:r>
      <w:r>
        <w:rPr>
          <w:rFonts w:asciiTheme="minorHAnsi" w:hAnsiTheme="minorHAnsi" w:cstheme="minorHAnsi"/>
          <w:sz w:val="22"/>
        </w:rPr>
        <w:t>– opinia pozytywna</w:t>
      </w:r>
    </w:p>
    <w:p w14:paraId="4ED46139" w14:textId="77777777" w:rsidR="00D46C15" w:rsidRPr="000D4ED6" w:rsidRDefault="00D46C15" w:rsidP="00D46C15">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14:paraId="44A2B900"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 xml:space="preserve">Klub Radnych Koalicja Obywatelska – opinia pozytywna. </w:t>
      </w:r>
      <w:r w:rsidRPr="00BB7EE6">
        <w:rPr>
          <w:rFonts w:asciiTheme="minorHAnsi" w:hAnsiTheme="minorHAnsi" w:cstheme="minorHAnsi"/>
          <w:sz w:val="22"/>
        </w:rPr>
        <w:tab/>
      </w:r>
    </w:p>
    <w:p w14:paraId="31A0010E"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Klub Radnych PiS – opinia pozytywna.</w:t>
      </w:r>
    </w:p>
    <w:p w14:paraId="62553792" w14:textId="1798936D" w:rsidR="00D46C15" w:rsidRDefault="00D46C15" w:rsidP="00D46C15">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 xml:space="preserve">Klub Radnych Projekt Ursynów – </w:t>
      </w:r>
      <w:r>
        <w:rPr>
          <w:rFonts w:asciiTheme="minorHAnsi" w:hAnsiTheme="minorHAnsi" w:cstheme="minorHAnsi"/>
          <w:sz w:val="22"/>
        </w:rPr>
        <w:t>wypowiedzą się w głosowaniu</w:t>
      </w:r>
      <w:r w:rsidRPr="00BB7EE6">
        <w:rPr>
          <w:rFonts w:asciiTheme="minorHAnsi" w:hAnsiTheme="minorHAnsi" w:cstheme="minorHAnsi"/>
          <w:sz w:val="22"/>
        </w:rPr>
        <w:t>.</w:t>
      </w:r>
    </w:p>
    <w:p w14:paraId="5779A5EF" w14:textId="7A41D2CC" w:rsidR="00796932" w:rsidRDefault="00796932" w:rsidP="00796932">
      <w:pPr>
        <w:spacing w:line="360" w:lineRule="auto"/>
        <w:rPr>
          <w:rFonts w:ascii="Calibri" w:hAnsi="Calibri" w:cs="Calibri"/>
          <w:sz w:val="22"/>
        </w:rPr>
      </w:pPr>
      <w:r w:rsidRPr="00E561FE">
        <w:rPr>
          <w:rFonts w:ascii="Calibri" w:hAnsi="Calibri" w:cs="Calibri"/>
          <w:sz w:val="22"/>
        </w:rPr>
        <w:t xml:space="preserve">Chętnych </w:t>
      </w:r>
      <w:r>
        <w:rPr>
          <w:rFonts w:ascii="Calibri" w:hAnsi="Calibri" w:cs="Calibri"/>
          <w:sz w:val="22"/>
        </w:rPr>
        <w:t>do dyskusji nie było.</w:t>
      </w:r>
    </w:p>
    <w:p w14:paraId="70DFB729" w14:textId="77777777" w:rsidR="00796932" w:rsidRDefault="00796932" w:rsidP="00796932">
      <w:pPr>
        <w:widowControl/>
        <w:suppressAutoHyphens w:val="0"/>
        <w:spacing w:line="360" w:lineRule="auto"/>
        <w:rPr>
          <w:rFonts w:asciiTheme="minorHAnsi" w:hAnsiTheme="minorHAnsi" w:cstheme="minorHAnsi"/>
          <w:b/>
          <w:sz w:val="22"/>
        </w:rPr>
      </w:pPr>
    </w:p>
    <w:p w14:paraId="51828AF7" w14:textId="071C0BE1" w:rsidR="00796932" w:rsidRPr="00166C51" w:rsidRDefault="00796932" w:rsidP="00315238">
      <w:pPr>
        <w:widowControl/>
        <w:suppressAutoHyphens w:val="0"/>
        <w:rPr>
          <w:rFonts w:asciiTheme="minorHAnsi" w:eastAsiaTheme="minorHAnsi" w:hAnsiTheme="minorHAnsi" w:cstheme="minorHAnsi"/>
          <w:sz w:val="22"/>
        </w:rPr>
      </w:pPr>
      <w:r w:rsidRPr="00A437E9">
        <w:rPr>
          <w:rFonts w:asciiTheme="minorHAnsi" w:hAnsiTheme="minorHAnsi" w:cstheme="minorHAnsi"/>
          <w:bCs/>
          <w:sz w:val="22"/>
        </w:rPr>
        <w:t xml:space="preserve">Wiceprzewodnicząca Rady poddała pod głosowanie projekt </w:t>
      </w:r>
      <w:r w:rsidRPr="00A437E9">
        <w:rPr>
          <w:rFonts w:asciiTheme="minorHAnsi" w:eastAsia="Times New Roman" w:hAnsiTheme="minorHAnsi" w:cstheme="minorHAnsi"/>
          <w:bCs/>
          <w:kern w:val="0"/>
          <w:sz w:val="22"/>
          <w:szCs w:val="22"/>
          <w:lang w:eastAsia="pl-PL" w:bidi="ar-SA"/>
        </w:rPr>
        <w:t xml:space="preserve">uchwały Rady Dzielnicy Ursynów m.st. w </w:t>
      </w:r>
      <w:r w:rsidRPr="00166C51">
        <w:rPr>
          <w:rFonts w:asciiTheme="minorHAnsi" w:eastAsia="Times New Roman" w:hAnsiTheme="minorHAnsi" w:cstheme="minorHAnsi"/>
          <w:kern w:val="0"/>
          <w:sz w:val="22"/>
          <w:szCs w:val="22"/>
          <w:lang w:eastAsia="pl-PL" w:bidi="ar-SA"/>
        </w:rPr>
        <w:t xml:space="preserve">sprawie wyrażenia opinii o zmianach w Załączniku Dzielnicowym do budżetu m.st. Warszawy na 2025 r,  zaproponowanych przez Zarząd Dzielnicy Ursynów m.st. Warszawy w Uchwale nr 485/2025 z dnia 24 września 2025 r. </w:t>
      </w:r>
    </w:p>
    <w:p w14:paraId="181A154D" w14:textId="282A93A1" w:rsidR="00796932" w:rsidRDefault="00796932" w:rsidP="00796932">
      <w:pPr>
        <w:widowControl/>
        <w:suppressAutoHyphens w:val="0"/>
        <w:spacing w:before="120" w:after="100" w:afterAutospacing="1" w:line="300" w:lineRule="auto"/>
        <w:rPr>
          <w:rFonts w:asciiTheme="minorHAnsi" w:eastAsiaTheme="minorHAnsi" w:hAnsiTheme="minorHAnsi" w:cstheme="minorHAnsi"/>
          <w:sz w:val="22"/>
        </w:rPr>
      </w:pPr>
      <w:r>
        <w:rPr>
          <w:rFonts w:asciiTheme="minorHAnsi" w:eastAsiaTheme="minorHAnsi" w:hAnsiTheme="minorHAnsi" w:cstheme="minorHAnsi"/>
          <w:sz w:val="22"/>
        </w:rPr>
        <w:t>W głosowaniu oddano 2</w:t>
      </w:r>
      <w:r w:rsidR="00E929BF">
        <w:rPr>
          <w:rFonts w:asciiTheme="minorHAnsi" w:eastAsiaTheme="minorHAnsi" w:hAnsiTheme="minorHAnsi" w:cstheme="minorHAnsi"/>
          <w:sz w:val="22"/>
        </w:rPr>
        <w:t>0</w:t>
      </w:r>
      <w:r>
        <w:rPr>
          <w:rFonts w:asciiTheme="minorHAnsi" w:eastAsiaTheme="minorHAnsi" w:hAnsiTheme="minorHAnsi" w:cstheme="minorHAnsi"/>
          <w:sz w:val="22"/>
        </w:rPr>
        <w:t xml:space="preserve"> głos</w:t>
      </w:r>
      <w:r w:rsidR="00E929BF">
        <w:rPr>
          <w:rFonts w:asciiTheme="minorHAnsi" w:eastAsiaTheme="minorHAnsi" w:hAnsiTheme="minorHAnsi" w:cstheme="minorHAnsi"/>
          <w:sz w:val="22"/>
        </w:rPr>
        <w:t>ów</w:t>
      </w:r>
      <w:r w:rsidRPr="00F0097F">
        <w:rPr>
          <w:rFonts w:asciiTheme="minorHAnsi" w:eastAsiaTheme="minorHAnsi" w:hAnsiTheme="minorHAnsi" w:cstheme="minorHAnsi"/>
          <w:sz w:val="22"/>
        </w:rPr>
        <w:t>, w tym:</w:t>
      </w:r>
    </w:p>
    <w:p w14:paraId="3BAFF035" w14:textId="77777777" w:rsidR="00796932" w:rsidRPr="00F0097F" w:rsidRDefault="00796932" w:rsidP="00796932">
      <w:pPr>
        <w:pStyle w:val="Akapitzlist"/>
        <w:spacing w:before="120" w:after="100" w:afterAutospacing="1"/>
        <w:ind w:left="0"/>
        <w:jc w:val="both"/>
        <w:rPr>
          <w:rFonts w:asciiTheme="minorHAnsi" w:eastAsiaTheme="minorHAnsi" w:hAnsiTheme="minorHAnsi" w:cstheme="minorHAnsi"/>
          <w:sz w:val="22"/>
        </w:rPr>
      </w:pPr>
    </w:p>
    <w:p w14:paraId="679EF4CC" w14:textId="4A589329" w:rsidR="00796932" w:rsidRPr="00EB7527" w:rsidRDefault="00796932" w:rsidP="00796932">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 xml:space="preserve">za – </w:t>
      </w:r>
      <w:r w:rsidR="00E929BF">
        <w:rPr>
          <w:rFonts w:asciiTheme="minorHAnsi" w:eastAsiaTheme="minorHAnsi" w:hAnsiTheme="minorHAnsi" w:cstheme="minorHAnsi"/>
          <w:b/>
          <w:sz w:val="22"/>
        </w:rPr>
        <w:t>20</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14:paraId="58222441" w14:textId="77777777" w:rsidR="00796932" w:rsidRPr="00EB7527" w:rsidRDefault="00796932" w:rsidP="00796932">
      <w:pPr>
        <w:pStyle w:val="Akapitzlist"/>
        <w:ind w:left="0"/>
        <w:rPr>
          <w:rFonts w:asciiTheme="minorHAnsi" w:eastAsiaTheme="minorHAnsi" w:hAnsiTheme="minorHAnsi" w:cstheme="minorHAnsi"/>
          <w:sz w:val="22"/>
        </w:rPr>
      </w:pPr>
    </w:p>
    <w:p w14:paraId="5F128F9E" w14:textId="2D5E92AA" w:rsidR="00796932" w:rsidRPr="00A02F68" w:rsidRDefault="00796932" w:rsidP="00315238">
      <w:pPr>
        <w:widowControl/>
        <w:suppressAutoHyphens w:val="0"/>
        <w:rPr>
          <w:rFonts w:asciiTheme="minorHAnsi" w:hAnsiTheme="minorHAnsi" w:cstheme="minorHAnsi"/>
          <w:sz w:val="22"/>
          <w:szCs w:val="22"/>
        </w:rPr>
      </w:pPr>
      <w:r>
        <w:rPr>
          <w:rFonts w:asciiTheme="minorHAnsi" w:hAnsiTheme="minorHAnsi" w:cstheme="minorHAnsi"/>
          <w:b/>
          <w:sz w:val="22"/>
          <w:szCs w:val="22"/>
        </w:rPr>
        <w:t>Halina Kupieck</w:t>
      </w:r>
      <w:r w:rsidRPr="00E77DAC">
        <w:rPr>
          <w:rFonts w:asciiTheme="minorHAnsi" w:hAnsiTheme="minorHAnsi" w:cstheme="minorHAnsi"/>
          <w:b/>
          <w:sz w:val="22"/>
          <w:szCs w:val="22"/>
        </w:rPr>
        <w:t>a</w:t>
      </w:r>
      <w:r w:rsidRPr="00E77DAC">
        <w:rPr>
          <w:rFonts w:asciiTheme="minorHAnsi" w:hAnsiTheme="minorHAnsi" w:cstheme="minorHAnsi"/>
          <w:sz w:val="22"/>
          <w:szCs w:val="22"/>
        </w:rPr>
        <w:t xml:space="preserve">, </w:t>
      </w:r>
      <w:r>
        <w:rPr>
          <w:rFonts w:asciiTheme="minorHAnsi" w:hAnsiTheme="minorHAnsi" w:cstheme="minorHAnsi"/>
          <w:sz w:val="22"/>
          <w:szCs w:val="22"/>
        </w:rPr>
        <w:t>Wicep</w:t>
      </w:r>
      <w:r w:rsidRPr="00E77DAC">
        <w:rPr>
          <w:rFonts w:asciiTheme="minorHAnsi" w:hAnsiTheme="minorHAnsi" w:cstheme="minorHAnsi"/>
          <w:sz w:val="22"/>
          <w:szCs w:val="22"/>
        </w:rPr>
        <w:t>rzewodnicząca</w:t>
      </w:r>
      <w:r w:rsidRPr="00FF0BE0">
        <w:rPr>
          <w:rFonts w:asciiTheme="minorHAnsi" w:hAnsiTheme="minorHAnsi" w:cstheme="minorHAnsi"/>
          <w:sz w:val="22"/>
          <w:szCs w:val="22"/>
        </w:rPr>
        <w:t xml:space="preserve"> Rady Dzielnicy Ursynów m. st. Warszawy</w:t>
      </w:r>
      <w:r w:rsidR="00166C51">
        <w:rPr>
          <w:rFonts w:asciiTheme="minorHAnsi" w:hAnsiTheme="minorHAnsi" w:cstheme="minorHAnsi"/>
          <w:sz w:val="22"/>
          <w:szCs w:val="22"/>
        </w:rPr>
        <w:t>,</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A437E9">
        <w:rPr>
          <w:rFonts w:asciiTheme="minorHAnsi" w:eastAsia="Times New Roman" w:hAnsiTheme="minorHAnsi" w:cstheme="minorHAnsi"/>
          <w:bCs/>
          <w:kern w:val="0"/>
          <w:sz w:val="22"/>
          <w:szCs w:val="22"/>
          <w:lang w:eastAsia="pl-PL" w:bidi="ar-SA"/>
        </w:rPr>
        <w:t>uchwałę Rady Dzielnicy Ursynów m.st.</w:t>
      </w:r>
      <w:r>
        <w:rPr>
          <w:rFonts w:asciiTheme="minorHAnsi" w:eastAsia="Times New Roman" w:hAnsiTheme="minorHAnsi" w:cstheme="minorHAnsi"/>
          <w:bCs/>
          <w:kern w:val="0"/>
          <w:sz w:val="22"/>
          <w:szCs w:val="22"/>
          <w:lang w:eastAsia="pl-PL" w:bidi="ar-SA"/>
        </w:rPr>
        <w:t xml:space="preserve"> </w:t>
      </w:r>
      <w:r w:rsidRPr="00A02F68">
        <w:rPr>
          <w:rFonts w:asciiTheme="minorHAnsi" w:hAnsiTheme="minorHAnsi" w:cstheme="minorHAnsi"/>
          <w:sz w:val="22"/>
          <w:szCs w:val="22"/>
        </w:rPr>
        <w:t>w sprawie wyrażenia opinii o zmianach w Załączniku Dzielnicowym do budżetu m.st. Warszawy na 2025 r,  zaproponowanych przez Zarząd Dzielnicy Ursynów m.st. Warszawy w Uchwale nr 485/2025 z dnia 24 września 2025 r</w:t>
      </w:r>
      <w:r w:rsidR="00A02F68">
        <w:rPr>
          <w:rFonts w:asciiTheme="minorHAnsi" w:hAnsiTheme="minorHAnsi" w:cstheme="minorHAnsi"/>
          <w:sz w:val="22"/>
          <w:szCs w:val="22"/>
        </w:rPr>
        <w:t>.</w:t>
      </w:r>
    </w:p>
    <w:p w14:paraId="1263E6CC" w14:textId="77777777" w:rsidR="00B31EBA" w:rsidRDefault="00796932" w:rsidP="00B31EBA">
      <w:pPr>
        <w:widowControl/>
        <w:suppressAutoHyphens w:val="0"/>
        <w:spacing w:before="120" w:after="100" w:afterAutospacing="1" w:line="300" w:lineRule="auto"/>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XI/98/2025</w:t>
      </w:r>
    </w:p>
    <w:p w14:paraId="7D6BF4EB" w14:textId="77777777" w:rsidR="00B31EBA" w:rsidRDefault="00B31EBA" w:rsidP="00B31EBA">
      <w:pPr>
        <w:widowControl/>
        <w:suppressAutoHyphens w:val="0"/>
        <w:spacing w:before="120"/>
        <w:rPr>
          <w:rFonts w:asciiTheme="minorHAnsi" w:hAnsiTheme="minorHAnsi" w:cstheme="minorHAnsi"/>
          <w:b/>
          <w:color w:val="000000"/>
          <w:sz w:val="22"/>
        </w:rPr>
      </w:pPr>
      <w:r>
        <w:rPr>
          <w:rFonts w:asciiTheme="minorHAnsi" w:hAnsiTheme="minorHAnsi" w:cstheme="minorHAnsi"/>
          <w:b/>
          <w:color w:val="000000"/>
          <w:sz w:val="22"/>
        </w:rPr>
        <w:t>ad 5</w:t>
      </w:r>
    </w:p>
    <w:p w14:paraId="2C610652" w14:textId="33F45326" w:rsidR="005F3BA2" w:rsidRPr="00B31EBA" w:rsidRDefault="005F3BA2" w:rsidP="00B31EBA">
      <w:pPr>
        <w:widowControl/>
        <w:suppressAutoHyphens w:val="0"/>
        <w:spacing w:before="120"/>
        <w:rPr>
          <w:rFonts w:asciiTheme="minorHAnsi" w:eastAsia="Times New Roman" w:hAnsiTheme="minorHAnsi" w:cstheme="minorHAnsi"/>
          <w:b/>
          <w:bCs/>
          <w:kern w:val="0"/>
          <w:sz w:val="22"/>
          <w:szCs w:val="22"/>
          <w:lang w:eastAsia="pl-PL" w:bidi="ar-SA"/>
        </w:rPr>
      </w:pPr>
      <w:r w:rsidRPr="00B31EBA">
        <w:rPr>
          <w:rFonts w:asciiTheme="minorHAnsi" w:eastAsia="Times New Roman" w:hAnsiTheme="minorHAnsi" w:cstheme="minorHAnsi"/>
          <w:b/>
          <w:bCs/>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489/2025 z dnia 1 października 2025 r. Druk Nr 114</w:t>
      </w:r>
      <w:r w:rsidR="00B31EBA" w:rsidRPr="00B31EBA">
        <w:rPr>
          <w:rFonts w:asciiTheme="minorHAnsi" w:eastAsia="Times New Roman" w:hAnsiTheme="minorHAnsi" w:cstheme="minorHAnsi"/>
          <w:b/>
          <w:bCs/>
          <w:kern w:val="0"/>
          <w:sz w:val="22"/>
          <w:szCs w:val="22"/>
          <w:lang w:eastAsia="pl-PL" w:bidi="ar-SA"/>
        </w:rPr>
        <w:t>.</w:t>
      </w:r>
    </w:p>
    <w:p w14:paraId="466AF028" w14:textId="77777777" w:rsidR="00B31EBA" w:rsidRDefault="00B31EBA" w:rsidP="00B31EBA">
      <w:pPr>
        <w:spacing w:line="276" w:lineRule="auto"/>
        <w:rPr>
          <w:rFonts w:asciiTheme="minorHAnsi" w:hAnsiTheme="minorHAnsi" w:cstheme="minorHAnsi"/>
          <w:b/>
          <w:sz w:val="22"/>
        </w:rPr>
      </w:pPr>
    </w:p>
    <w:p w14:paraId="09FE0725" w14:textId="309475B8" w:rsidR="00E4365E" w:rsidRPr="00E4365E" w:rsidRDefault="00B31EBA" w:rsidP="00E4365E">
      <w:pPr>
        <w:spacing w:line="276" w:lineRule="auto"/>
        <w:rPr>
          <w:rFonts w:asciiTheme="minorHAnsi" w:hAnsiTheme="minorHAnsi" w:cstheme="minorHAnsi"/>
          <w:bCs/>
          <w:color w:val="000000" w:themeColor="text1"/>
          <w:sz w:val="22"/>
          <w:szCs w:val="22"/>
        </w:rPr>
      </w:pPr>
      <w:r>
        <w:rPr>
          <w:rFonts w:asciiTheme="minorHAnsi" w:hAnsiTheme="minorHAnsi" w:cstheme="minorHAnsi"/>
          <w:b/>
          <w:sz w:val="22"/>
        </w:rPr>
        <w:t>Robert Kempa</w:t>
      </w:r>
      <w:r>
        <w:rPr>
          <w:rFonts w:asciiTheme="minorHAnsi" w:hAnsiTheme="minorHAnsi" w:cstheme="minorHAnsi"/>
          <w:sz w:val="22"/>
        </w:rPr>
        <w:t>, Burmistrz Dzielnicy Ursynów m. st. Warszawy, przedstawił i omówił informacje zawarte w uzasadnieniu rozpatrywanego projektu uchwały.</w:t>
      </w:r>
      <w:r w:rsidRPr="00796932">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Poinformował, że </w:t>
      </w:r>
      <w:r w:rsidR="00E4365E" w:rsidRPr="00283957">
        <w:rPr>
          <w:rFonts w:asciiTheme="minorHAnsi" w:hAnsiTheme="minorHAnsi" w:cstheme="minorHAnsi"/>
          <w:bCs/>
          <w:sz w:val="22"/>
          <w:szCs w:val="22"/>
        </w:rPr>
        <w:t xml:space="preserve">Zarząd Dzielnicy Ursynów m.st. Warszawy przyjął następujące propozycje zmian w planie na </w:t>
      </w:r>
      <w:r w:rsidR="00E4365E">
        <w:rPr>
          <w:rFonts w:asciiTheme="minorHAnsi" w:hAnsiTheme="minorHAnsi" w:cstheme="minorHAnsi"/>
          <w:bCs/>
          <w:sz w:val="22"/>
          <w:szCs w:val="22"/>
        </w:rPr>
        <w:t>2025</w:t>
      </w:r>
      <w:r w:rsidR="00E4365E" w:rsidRPr="00283957">
        <w:rPr>
          <w:rFonts w:asciiTheme="minorHAnsi" w:hAnsiTheme="minorHAnsi" w:cstheme="minorHAnsi"/>
          <w:bCs/>
          <w:sz w:val="22"/>
          <w:szCs w:val="22"/>
        </w:rPr>
        <w:t xml:space="preserve"> rok dot. środków na Wydzielonych Rachunkach Dochodów jednostek budżetowych prowadzących działalność określoną w </w:t>
      </w:r>
      <w:r w:rsidR="00E4365E" w:rsidRPr="00283957">
        <w:rPr>
          <w:rFonts w:asciiTheme="minorHAnsi" w:hAnsiTheme="minorHAnsi" w:cstheme="minorHAnsi"/>
          <w:bCs/>
          <w:color w:val="000000" w:themeColor="text1"/>
          <w:sz w:val="22"/>
          <w:szCs w:val="22"/>
        </w:rPr>
        <w:t xml:space="preserve">ustawie o </w:t>
      </w:r>
      <w:r w:rsidR="00E4365E" w:rsidRPr="004277ED">
        <w:rPr>
          <w:rFonts w:asciiTheme="minorHAnsi" w:hAnsiTheme="minorHAnsi" w:cstheme="minorHAnsi"/>
          <w:bCs/>
          <w:sz w:val="22"/>
          <w:szCs w:val="22"/>
        </w:rPr>
        <w:t xml:space="preserve">systemie oświaty i </w:t>
      </w:r>
      <w:r w:rsidR="00E4365E" w:rsidRPr="00D057B2">
        <w:rPr>
          <w:rFonts w:asciiTheme="minorHAnsi" w:hAnsiTheme="minorHAnsi" w:cstheme="minorHAnsi"/>
          <w:bCs/>
          <w:sz w:val="22"/>
          <w:szCs w:val="22"/>
        </w:rPr>
        <w:t>wydatków nimi finansowanych.</w:t>
      </w:r>
    </w:p>
    <w:p w14:paraId="7164C365" w14:textId="77777777" w:rsidR="00E4365E" w:rsidRDefault="00E4365E" w:rsidP="00E4365E">
      <w:pPr>
        <w:spacing w:line="276" w:lineRule="auto"/>
        <w:rPr>
          <w:rFonts w:asciiTheme="minorHAnsi" w:hAnsiTheme="minorHAnsi" w:cstheme="minorHAnsi"/>
          <w:b/>
          <w:bCs/>
          <w:sz w:val="22"/>
          <w:szCs w:val="22"/>
        </w:rPr>
      </w:pPr>
    </w:p>
    <w:p w14:paraId="41A8F94B" w14:textId="77777777" w:rsidR="00E4365E" w:rsidRPr="009A4EA8" w:rsidRDefault="00E4365E" w:rsidP="00E4365E">
      <w:pPr>
        <w:spacing w:line="276" w:lineRule="auto"/>
        <w:rPr>
          <w:rFonts w:asciiTheme="minorHAnsi" w:hAnsiTheme="minorHAnsi" w:cstheme="minorHAnsi"/>
          <w:b/>
          <w:bCs/>
          <w:sz w:val="22"/>
          <w:szCs w:val="22"/>
        </w:rPr>
      </w:pPr>
      <w:r w:rsidRPr="009A4EA8">
        <w:rPr>
          <w:rFonts w:asciiTheme="minorHAnsi" w:hAnsiTheme="minorHAnsi" w:cstheme="minorHAnsi"/>
          <w:b/>
          <w:bCs/>
          <w:sz w:val="22"/>
          <w:szCs w:val="22"/>
        </w:rPr>
        <w:t>W rozdziale 801</w:t>
      </w:r>
      <w:r>
        <w:rPr>
          <w:rFonts w:asciiTheme="minorHAnsi" w:hAnsiTheme="minorHAnsi" w:cstheme="minorHAnsi"/>
          <w:b/>
          <w:bCs/>
          <w:sz w:val="22"/>
          <w:szCs w:val="22"/>
        </w:rPr>
        <w:t>01</w:t>
      </w:r>
      <w:r w:rsidRPr="009A4EA8">
        <w:rPr>
          <w:rFonts w:asciiTheme="minorHAnsi" w:hAnsiTheme="minorHAnsi" w:cstheme="minorHAnsi"/>
          <w:b/>
          <w:bCs/>
          <w:sz w:val="22"/>
          <w:szCs w:val="22"/>
        </w:rPr>
        <w:t xml:space="preserve"> </w:t>
      </w:r>
      <w:r>
        <w:rPr>
          <w:rFonts w:asciiTheme="minorHAnsi" w:hAnsiTheme="minorHAnsi" w:cstheme="minorHAnsi"/>
          <w:b/>
          <w:bCs/>
          <w:sz w:val="22"/>
          <w:szCs w:val="22"/>
        </w:rPr>
        <w:t>Szkoły Podstawowe</w:t>
      </w:r>
    </w:p>
    <w:p w14:paraId="0A7098FA" w14:textId="77777777" w:rsidR="00E4365E" w:rsidRPr="007962B9" w:rsidRDefault="00E4365E" w:rsidP="00E4365E">
      <w:pPr>
        <w:spacing w:line="276" w:lineRule="auto"/>
        <w:rPr>
          <w:rFonts w:asciiTheme="minorHAnsi" w:hAnsiTheme="minorHAnsi" w:cstheme="minorHAnsi"/>
          <w:b/>
          <w:bCs/>
          <w:sz w:val="22"/>
          <w:szCs w:val="22"/>
        </w:rPr>
      </w:pPr>
      <w:r w:rsidRPr="007962B9">
        <w:rPr>
          <w:rFonts w:asciiTheme="minorHAnsi" w:hAnsiTheme="minorHAnsi" w:cstheme="minorHAnsi"/>
          <w:sz w:val="22"/>
          <w:szCs w:val="22"/>
        </w:rPr>
        <w:t>Zwiększenie przychodów i kosztów</w:t>
      </w:r>
      <w:r w:rsidRPr="007962B9">
        <w:rPr>
          <w:rFonts w:asciiTheme="minorHAnsi" w:hAnsiTheme="minorHAnsi" w:cstheme="minorHAnsi"/>
          <w:bCs/>
          <w:sz w:val="22"/>
          <w:szCs w:val="22"/>
        </w:rPr>
        <w:t xml:space="preserve"> w </w:t>
      </w:r>
      <w:r>
        <w:rPr>
          <w:rFonts w:asciiTheme="minorHAnsi" w:hAnsiTheme="minorHAnsi" w:cstheme="minorHAnsi"/>
          <w:bCs/>
          <w:sz w:val="22"/>
          <w:szCs w:val="22"/>
        </w:rPr>
        <w:t xml:space="preserve">Szkole Podstawowej </w:t>
      </w:r>
      <w:r w:rsidRPr="007962B9">
        <w:rPr>
          <w:rFonts w:asciiTheme="minorHAnsi" w:hAnsiTheme="minorHAnsi" w:cstheme="minorHAnsi"/>
          <w:bCs/>
          <w:sz w:val="22"/>
          <w:szCs w:val="22"/>
        </w:rPr>
        <w:t xml:space="preserve">nr </w:t>
      </w:r>
      <w:r>
        <w:rPr>
          <w:rFonts w:asciiTheme="minorHAnsi" w:hAnsiTheme="minorHAnsi" w:cstheme="minorHAnsi"/>
          <w:bCs/>
          <w:sz w:val="22"/>
          <w:szCs w:val="22"/>
        </w:rPr>
        <w:t>319</w:t>
      </w:r>
      <w:r w:rsidRPr="007962B9">
        <w:rPr>
          <w:rFonts w:asciiTheme="minorHAnsi" w:hAnsiTheme="minorHAnsi" w:cstheme="minorHAnsi"/>
          <w:bCs/>
          <w:sz w:val="22"/>
          <w:szCs w:val="22"/>
        </w:rPr>
        <w:t xml:space="preserve"> przy ul. </w:t>
      </w:r>
      <w:r w:rsidRPr="00E84135">
        <w:rPr>
          <w:rFonts w:asciiTheme="minorHAnsi" w:hAnsiTheme="minorHAnsi" w:cstheme="minorHAnsi"/>
          <w:bCs/>
          <w:sz w:val="22"/>
          <w:szCs w:val="22"/>
        </w:rPr>
        <w:t>Związku Walki Młodych 10</w:t>
      </w:r>
      <w:r>
        <w:rPr>
          <w:rFonts w:asciiTheme="minorHAnsi" w:hAnsiTheme="minorHAnsi" w:cstheme="minorHAnsi"/>
          <w:bCs/>
          <w:sz w:val="22"/>
          <w:szCs w:val="22"/>
        </w:rPr>
        <w:t xml:space="preserve"> </w:t>
      </w:r>
      <w:r w:rsidRPr="007962B9">
        <w:rPr>
          <w:rFonts w:asciiTheme="minorHAnsi" w:hAnsiTheme="minorHAnsi" w:cstheme="minorHAnsi"/>
          <w:bCs/>
          <w:sz w:val="22"/>
          <w:szCs w:val="22"/>
        </w:rPr>
        <w:t xml:space="preserve">o kwotę </w:t>
      </w:r>
      <w:r>
        <w:rPr>
          <w:rFonts w:asciiTheme="minorHAnsi" w:hAnsiTheme="minorHAnsi" w:cstheme="minorHAnsi"/>
          <w:bCs/>
          <w:sz w:val="22"/>
          <w:szCs w:val="22"/>
        </w:rPr>
        <w:t>40</w:t>
      </w:r>
      <w:r w:rsidRPr="007962B9">
        <w:rPr>
          <w:rFonts w:asciiTheme="minorHAnsi" w:hAnsiTheme="minorHAnsi" w:cstheme="minorHAnsi"/>
          <w:bCs/>
          <w:sz w:val="22"/>
          <w:szCs w:val="22"/>
        </w:rPr>
        <w:t xml:space="preserve">.000 zł </w:t>
      </w:r>
      <w:r>
        <w:rPr>
          <w:rFonts w:asciiTheme="minorHAnsi" w:hAnsiTheme="minorHAnsi" w:cstheme="minorHAnsi"/>
          <w:bCs/>
          <w:sz w:val="22"/>
          <w:szCs w:val="22"/>
        </w:rPr>
        <w:br/>
      </w:r>
      <w:r>
        <w:rPr>
          <w:rFonts w:asciiTheme="minorHAnsi" w:hAnsiTheme="minorHAnsi" w:cstheme="minorHAnsi"/>
          <w:sz w:val="22"/>
          <w:szCs w:val="22"/>
        </w:rPr>
        <w:t>z tytułu wyższych dochodów z najmu</w:t>
      </w:r>
      <w:r w:rsidRPr="007962B9">
        <w:rPr>
          <w:rFonts w:asciiTheme="minorHAnsi" w:hAnsiTheme="minorHAnsi" w:cstheme="minorHAnsi"/>
          <w:sz w:val="22"/>
          <w:szCs w:val="22"/>
        </w:rPr>
        <w:t xml:space="preserve"> i przeznaczenie analogicznej kwoty po stronie kosztów na </w:t>
      </w:r>
      <w:r>
        <w:rPr>
          <w:rFonts w:asciiTheme="minorHAnsi" w:hAnsiTheme="minorHAnsi" w:cstheme="minorHAnsi"/>
          <w:sz w:val="22"/>
          <w:szCs w:val="22"/>
        </w:rPr>
        <w:t>zakup środków czystości (13.400 zł), klimatyzatora (9.100 zł), energii elektrycznej (16.000 zł) oraz biletów komunikacji miejskiej dla pracowników przedszkola (1.500 zł).</w:t>
      </w:r>
    </w:p>
    <w:p w14:paraId="1CA9636C" w14:textId="77777777" w:rsidR="00E4365E" w:rsidRDefault="00E4365E" w:rsidP="00E4365E">
      <w:pPr>
        <w:spacing w:line="276" w:lineRule="auto"/>
        <w:rPr>
          <w:rFonts w:asciiTheme="minorHAnsi" w:hAnsiTheme="minorHAnsi" w:cstheme="minorHAnsi"/>
          <w:b/>
          <w:bCs/>
          <w:sz w:val="22"/>
          <w:szCs w:val="22"/>
        </w:rPr>
      </w:pPr>
    </w:p>
    <w:p w14:paraId="2957ED58" w14:textId="77777777" w:rsidR="00E4365E" w:rsidRPr="009A4EA8" w:rsidRDefault="00E4365E" w:rsidP="00E4365E">
      <w:pPr>
        <w:spacing w:line="276" w:lineRule="auto"/>
        <w:rPr>
          <w:rFonts w:asciiTheme="minorHAnsi" w:hAnsiTheme="minorHAnsi" w:cstheme="minorHAnsi"/>
          <w:b/>
          <w:bCs/>
          <w:sz w:val="22"/>
          <w:szCs w:val="22"/>
        </w:rPr>
      </w:pPr>
      <w:r w:rsidRPr="009A4EA8">
        <w:rPr>
          <w:rFonts w:asciiTheme="minorHAnsi" w:hAnsiTheme="minorHAnsi" w:cstheme="minorHAnsi"/>
          <w:b/>
          <w:bCs/>
          <w:sz w:val="22"/>
          <w:szCs w:val="22"/>
        </w:rPr>
        <w:t>W rozdziale 80104 Przedszkola</w:t>
      </w:r>
    </w:p>
    <w:p w14:paraId="2D390AE8" w14:textId="77777777" w:rsidR="00E4365E" w:rsidRPr="007962B9" w:rsidRDefault="00E4365E" w:rsidP="00E4365E">
      <w:pPr>
        <w:spacing w:line="276" w:lineRule="auto"/>
        <w:rPr>
          <w:rFonts w:asciiTheme="minorHAnsi" w:hAnsiTheme="minorHAnsi" w:cstheme="minorHAnsi"/>
          <w:b/>
          <w:bCs/>
          <w:sz w:val="22"/>
          <w:szCs w:val="22"/>
        </w:rPr>
      </w:pPr>
      <w:r w:rsidRPr="007962B9">
        <w:rPr>
          <w:rFonts w:asciiTheme="minorHAnsi" w:hAnsiTheme="minorHAnsi" w:cstheme="minorHAnsi"/>
          <w:sz w:val="22"/>
          <w:szCs w:val="22"/>
        </w:rPr>
        <w:t>Zwiększenie przychodów i kosztów</w:t>
      </w:r>
      <w:r w:rsidRPr="007962B9">
        <w:rPr>
          <w:rFonts w:asciiTheme="minorHAnsi" w:hAnsiTheme="minorHAnsi" w:cstheme="minorHAnsi"/>
          <w:bCs/>
          <w:sz w:val="22"/>
          <w:szCs w:val="22"/>
        </w:rPr>
        <w:t xml:space="preserve"> w </w:t>
      </w:r>
      <w:r>
        <w:rPr>
          <w:rFonts w:asciiTheme="minorHAnsi" w:hAnsiTheme="minorHAnsi" w:cstheme="minorHAnsi"/>
          <w:bCs/>
          <w:sz w:val="22"/>
          <w:szCs w:val="22"/>
        </w:rPr>
        <w:t xml:space="preserve">Przedszkolu </w:t>
      </w:r>
      <w:r w:rsidRPr="007962B9">
        <w:rPr>
          <w:rFonts w:asciiTheme="minorHAnsi" w:hAnsiTheme="minorHAnsi" w:cstheme="minorHAnsi"/>
          <w:bCs/>
          <w:sz w:val="22"/>
          <w:szCs w:val="22"/>
        </w:rPr>
        <w:t xml:space="preserve">nr </w:t>
      </w:r>
      <w:r>
        <w:rPr>
          <w:rFonts w:asciiTheme="minorHAnsi" w:hAnsiTheme="minorHAnsi" w:cstheme="minorHAnsi"/>
          <w:bCs/>
          <w:sz w:val="22"/>
          <w:szCs w:val="22"/>
        </w:rPr>
        <w:t>366</w:t>
      </w:r>
      <w:r w:rsidRPr="007962B9">
        <w:rPr>
          <w:rFonts w:asciiTheme="minorHAnsi" w:hAnsiTheme="minorHAnsi" w:cstheme="minorHAnsi"/>
          <w:bCs/>
          <w:sz w:val="22"/>
          <w:szCs w:val="22"/>
        </w:rPr>
        <w:t xml:space="preserve"> przy ul. </w:t>
      </w:r>
      <w:r w:rsidRPr="003D0F2B">
        <w:rPr>
          <w:rFonts w:asciiTheme="minorHAnsi" w:hAnsiTheme="minorHAnsi" w:cstheme="minorHAnsi"/>
          <w:bCs/>
          <w:sz w:val="22"/>
          <w:szCs w:val="22"/>
        </w:rPr>
        <w:t>ul. Hawajsk</w:t>
      </w:r>
      <w:r>
        <w:rPr>
          <w:rFonts w:asciiTheme="minorHAnsi" w:hAnsiTheme="minorHAnsi" w:cstheme="minorHAnsi"/>
          <w:bCs/>
          <w:sz w:val="22"/>
          <w:szCs w:val="22"/>
        </w:rPr>
        <w:t>iej</w:t>
      </w:r>
      <w:r w:rsidRPr="003D0F2B">
        <w:rPr>
          <w:rFonts w:asciiTheme="minorHAnsi" w:hAnsiTheme="minorHAnsi" w:cstheme="minorHAnsi"/>
          <w:bCs/>
          <w:sz w:val="22"/>
          <w:szCs w:val="22"/>
        </w:rPr>
        <w:t xml:space="preserve"> 7</w:t>
      </w:r>
      <w:r>
        <w:rPr>
          <w:rFonts w:asciiTheme="minorHAnsi" w:hAnsiTheme="minorHAnsi" w:cstheme="minorHAnsi"/>
          <w:bCs/>
          <w:sz w:val="22"/>
          <w:szCs w:val="22"/>
        </w:rPr>
        <w:t xml:space="preserve"> </w:t>
      </w:r>
      <w:r w:rsidRPr="007962B9">
        <w:rPr>
          <w:rFonts w:asciiTheme="minorHAnsi" w:hAnsiTheme="minorHAnsi" w:cstheme="minorHAnsi"/>
          <w:bCs/>
          <w:sz w:val="22"/>
          <w:szCs w:val="22"/>
        </w:rPr>
        <w:t xml:space="preserve">o kwotę </w:t>
      </w:r>
      <w:r>
        <w:rPr>
          <w:rFonts w:asciiTheme="minorHAnsi" w:hAnsiTheme="minorHAnsi" w:cstheme="minorHAnsi"/>
          <w:bCs/>
          <w:sz w:val="22"/>
          <w:szCs w:val="22"/>
        </w:rPr>
        <w:t>4</w:t>
      </w:r>
      <w:r w:rsidRPr="007962B9">
        <w:rPr>
          <w:rFonts w:asciiTheme="minorHAnsi" w:hAnsiTheme="minorHAnsi" w:cstheme="minorHAnsi"/>
          <w:bCs/>
          <w:sz w:val="22"/>
          <w:szCs w:val="22"/>
        </w:rPr>
        <w:t xml:space="preserve">.000 zł </w:t>
      </w:r>
      <w:r>
        <w:rPr>
          <w:rFonts w:asciiTheme="minorHAnsi" w:hAnsiTheme="minorHAnsi" w:cstheme="minorHAnsi"/>
          <w:sz w:val="22"/>
          <w:szCs w:val="22"/>
        </w:rPr>
        <w:t>z tytułu wyższych dochodów z najmu</w:t>
      </w:r>
      <w:r w:rsidRPr="007962B9">
        <w:rPr>
          <w:rFonts w:asciiTheme="minorHAnsi" w:hAnsiTheme="minorHAnsi" w:cstheme="minorHAnsi"/>
          <w:sz w:val="22"/>
          <w:szCs w:val="22"/>
        </w:rPr>
        <w:t xml:space="preserve"> i przeznaczenie analogicznej kwoty po stronie kosztów na </w:t>
      </w:r>
      <w:r>
        <w:rPr>
          <w:rFonts w:asciiTheme="minorHAnsi" w:hAnsiTheme="minorHAnsi" w:cstheme="minorHAnsi"/>
          <w:sz w:val="22"/>
          <w:szCs w:val="22"/>
        </w:rPr>
        <w:t>naprawę pieca konwekcyjno-parowego.</w:t>
      </w:r>
    </w:p>
    <w:p w14:paraId="00643A21" w14:textId="77777777" w:rsidR="00E4365E" w:rsidRPr="00015A17" w:rsidRDefault="00E4365E" w:rsidP="00E4365E">
      <w:pPr>
        <w:spacing w:line="276" w:lineRule="auto"/>
        <w:rPr>
          <w:rFonts w:asciiTheme="minorHAnsi" w:hAnsiTheme="minorHAnsi" w:cstheme="minorHAnsi"/>
          <w:b/>
          <w:bCs/>
          <w:sz w:val="22"/>
          <w:szCs w:val="22"/>
        </w:rPr>
      </w:pPr>
    </w:p>
    <w:p w14:paraId="2016C148" w14:textId="702ECD7E" w:rsidR="00E4365E" w:rsidRDefault="00E4365E" w:rsidP="00E4365E">
      <w:pPr>
        <w:spacing w:line="276" w:lineRule="auto"/>
        <w:rPr>
          <w:rFonts w:asciiTheme="minorHAnsi" w:hAnsiTheme="minorHAnsi" w:cstheme="minorHAnsi"/>
          <w:bCs/>
          <w:sz w:val="22"/>
          <w:szCs w:val="22"/>
        </w:rPr>
      </w:pPr>
      <w:r w:rsidRPr="004277ED">
        <w:rPr>
          <w:rFonts w:asciiTheme="minorHAnsi" w:hAnsiTheme="minorHAnsi" w:cstheme="minorHAnsi"/>
          <w:bCs/>
          <w:sz w:val="22"/>
          <w:szCs w:val="22"/>
        </w:rPr>
        <w:t xml:space="preserve">W wyniku dokonanych zmian </w:t>
      </w:r>
      <w:r>
        <w:rPr>
          <w:rFonts w:asciiTheme="minorHAnsi" w:hAnsiTheme="minorHAnsi" w:cstheme="minorHAnsi"/>
          <w:bCs/>
          <w:sz w:val="22"/>
          <w:szCs w:val="22"/>
        </w:rPr>
        <w:t xml:space="preserve">kwota ogólna </w:t>
      </w:r>
      <w:r w:rsidRPr="004277ED">
        <w:rPr>
          <w:rFonts w:asciiTheme="minorHAnsi" w:hAnsiTheme="minorHAnsi" w:cstheme="minorHAnsi"/>
          <w:bCs/>
          <w:sz w:val="22"/>
          <w:szCs w:val="22"/>
        </w:rPr>
        <w:t>plan</w:t>
      </w:r>
      <w:r>
        <w:rPr>
          <w:rFonts w:asciiTheme="minorHAnsi" w:hAnsiTheme="minorHAnsi" w:cstheme="minorHAnsi"/>
          <w:bCs/>
          <w:sz w:val="22"/>
          <w:szCs w:val="22"/>
        </w:rPr>
        <w:t>ów</w:t>
      </w:r>
      <w:r w:rsidRPr="004277ED">
        <w:rPr>
          <w:rFonts w:asciiTheme="minorHAnsi" w:hAnsiTheme="minorHAnsi" w:cstheme="minorHAnsi"/>
          <w:bCs/>
          <w:sz w:val="22"/>
          <w:szCs w:val="22"/>
        </w:rPr>
        <w:t xml:space="preserve"> finansowy</w:t>
      </w:r>
      <w:r>
        <w:rPr>
          <w:rFonts w:asciiTheme="minorHAnsi" w:hAnsiTheme="minorHAnsi" w:cstheme="minorHAnsi"/>
          <w:bCs/>
          <w:sz w:val="22"/>
          <w:szCs w:val="22"/>
        </w:rPr>
        <w:t>ch</w:t>
      </w:r>
      <w:r w:rsidRPr="004277ED">
        <w:rPr>
          <w:rFonts w:asciiTheme="minorHAnsi" w:hAnsiTheme="minorHAnsi" w:cstheme="minorHAnsi"/>
          <w:bCs/>
          <w:sz w:val="22"/>
          <w:szCs w:val="22"/>
        </w:rPr>
        <w:t xml:space="preserve"> Wydzielonych Rachunków Dochodów</w:t>
      </w:r>
      <w:r>
        <w:rPr>
          <w:rFonts w:asciiTheme="minorHAnsi" w:hAnsiTheme="minorHAnsi" w:cstheme="minorHAnsi"/>
          <w:bCs/>
          <w:sz w:val="22"/>
          <w:szCs w:val="22"/>
        </w:rPr>
        <w:t xml:space="preserve"> ulegnie zwiększeniu o 44.000 zł.</w:t>
      </w:r>
    </w:p>
    <w:p w14:paraId="61594F41" w14:textId="77777777" w:rsidR="00D46C15" w:rsidRDefault="00D46C15" w:rsidP="00D46C15">
      <w:pPr>
        <w:widowControl/>
        <w:shd w:val="clear" w:color="auto" w:fill="FFFFFF"/>
        <w:suppressAutoHyphens w:val="0"/>
        <w:spacing w:line="360" w:lineRule="auto"/>
        <w:rPr>
          <w:rFonts w:asciiTheme="minorHAnsi" w:hAnsiTheme="minorHAnsi" w:cstheme="minorHAnsi"/>
          <w:b/>
          <w:sz w:val="22"/>
        </w:rPr>
      </w:pPr>
    </w:p>
    <w:p w14:paraId="41AA6F97" w14:textId="3542DE5C" w:rsidR="00D46C15" w:rsidRPr="002968D4" w:rsidRDefault="00D46C15" w:rsidP="00D46C15">
      <w:pPr>
        <w:widowControl/>
        <w:shd w:val="clear" w:color="auto" w:fill="FFFFFF"/>
        <w:suppressAutoHyphens w:val="0"/>
        <w:spacing w:line="360" w:lineRule="auto"/>
        <w:rPr>
          <w:rFonts w:asciiTheme="minorHAnsi" w:hAnsiTheme="minorHAnsi" w:cstheme="minorHAnsi"/>
          <w:b/>
          <w:sz w:val="22"/>
        </w:rPr>
      </w:pPr>
      <w:r w:rsidRPr="002968D4">
        <w:rPr>
          <w:rFonts w:asciiTheme="minorHAnsi" w:hAnsiTheme="minorHAnsi" w:cstheme="minorHAnsi"/>
          <w:b/>
          <w:sz w:val="22"/>
        </w:rPr>
        <w:t>Opinie Komisji:</w:t>
      </w:r>
    </w:p>
    <w:p w14:paraId="4287D5DD"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Budżetu i Finansów</w:t>
      </w:r>
      <w:r>
        <w:rPr>
          <w:rFonts w:asciiTheme="minorHAnsi" w:hAnsiTheme="minorHAnsi" w:cstheme="minorHAnsi"/>
          <w:sz w:val="22"/>
        </w:rPr>
        <w:t xml:space="preserve"> – opinia pozytywna</w:t>
      </w:r>
    </w:p>
    <w:p w14:paraId="3B1A8DB7"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Edukacji i Sportu</w:t>
      </w:r>
      <w:r>
        <w:rPr>
          <w:rFonts w:asciiTheme="minorHAnsi" w:hAnsiTheme="minorHAnsi" w:cstheme="minorHAnsi"/>
          <w:sz w:val="22"/>
        </w:rPr>
        <w:t xml:space="preserve"> – opinia pozytywna</w:t>
      </w:r>
    </w:p>
    <w:p w14:paraId="261F2FDF" w14:textId="77777777" w:rsidR="00D46C15" w:rsidRPr="000D4ED6" w:rsidRDefault="00D46C15" w:rsidP="00D46C15">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14:paraId="157C4A5E"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 xml:space="preserve">Klub Radnych Koalicja Obywatelska – opinia pozytywna. </w:t>
      </w:r>
      <w:r w:rsidRPr="00BB7EE6">
        <w:rPr>
          <w:rFonts w:asciiTheme="minorHAnsi" w:hAnsiTheme="minorHAnsi" w:cstheme="minorHAnsi"/>
          <w:sz w:val="22"/>
        </w:rPr>
        <w:tab/>
      </w:r>
    </w:p>
    <w:p w14:paraId="5C3DAF25"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Klub Radnych PiS – opinia pozytywna.</w:t>
      </w:r>
    </w:p>
    <w:p w14:paraId="457504B8" w14:textId="77777777" w:rsidR="00D46C15" w:rsidRDefault="00D46C15" w:rsidP="00D46C15">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 xml:space="preserve">Klub Radnych Projekt Ursynów – </w:t>
      </w:r>
      <w:r>
        <w:rPr>
          <w:rFonts w:asciiTheme="minorHAnsi" w:hAnsiTheme="minorHAnsi" w:cstheme="minorHAnsi"/>
          <w:sz w:val="22"/>
        </w:rPr>
        <w:t>wypowiedzą się w głosowaniu</w:t>
      </w:r>
      <w:r w:rsidRPr="00BB7EE6">
        <w:rPr>
          <w:rFonts w:asciiTheme="minorHAnsi" w:hAnsiTheme="minorHAnsi" w:cstheme="minorHAnsi"/>
          <w:sz w:val="22"/>
        </w:rPr>
        <w:t>.</w:t>
      </w:r>
    </w:p>
    <w:p w14:paraId="4CC53A52" w14:textId="3B9BEE81" w:rsidR="00E4365E" w:rsidRDefault="00E4365E" w:rsidP="00E4365E">
      <w:pPr>
        <w:spacing w:line="360" w:lineRule="auto"/>
        <w:rPr>
          <w:rFonts w:ascii="Calibri" w:hAnsi="Calibri" w:cs="Calibri"/>
          <w:sz w:val="22"/>
        </w:rPr>
      </w:pPr>
      <w:r w:rsidRPr="00E561FE">
        <w:rPr>
          <w:rFonts w:ascii="Calibri" w:hAnsi="Calibri" w:cs="Calibri"/>
          <w:sz w:val="22"/>
        </w:rPr>
        <w:t xml:space="preserve">Chętnych </w:t>
      </w:r>
      <w:r>
        <w:rPr>
          <w:rFonts w:ascii="Calibri" w:hAnsi="Calibri" w:cs="Calibri"/>
          <w:sz w:val="22"/>
        </w:rPr>
        <w:t>do dyskusji nie było.</w:t>
      </w:r>
    </w:p>
    <w:p w14:paraId="455B358E" w14:textId="77777777" w:rsidR="00E4365E" w:rsidRDefault="00E4365E" w:rsidP="00E4365E">
      <w:pPr>
        <w:widowControl/>
        <w:suppressAutoHyphens w:val="0"/>
        <w:spacing w:line="360" w:lineRule="auto"/>
        <w:rPr>
          <w:rFonts w:asciiTheme="minorHAnsi" w:hAnsiTheme="minorHAnsi" w:cstheme="minorHAnsi"/>
          <w:b/>
          <w:sz w:val="22"/>
        </w:rPr>
      </w:pPr>
    </w:p>
    <w:p w14:paraId="5722534A" w14:textId="735A7170" w:rsidR="00E4365E" w:rsidRPr="00166C51" w:rsidRDefault="00E4365E" w:rsidP="00315238">
      <w:pPr>
        <w:widowControl/>
        <w:suppressAutoHyphens w:val="0"/>
        <w:rPr>
          <w:rFonts w:asciiTheme="minorHAnsi" w:eastAsiaTheme="minorHAnsi" w:hAnsiTheme="minorHAnsi" w:cstheme="minorHAnsi"/>
          <w:sz w:val="22"/>
        </w:rPr>
      </w:pPr>
      <w:r w:rsidRPr="00A437E9">
        <w:rPr>
          <w:rFonts w:asciiTheme="minorHAnsi" w:hAnsiTheme="minorHAnsi" w:cstheme="minorHAnsi"/>
          <w:bCs/>
          <w:sz w:val="22"/>
        </w:rPr>
        <w:t xml:space="preserve">Wiceprzewodnicząca Rady poddała pod głosowanie projekt </w:t>
      </w:r>
      <w:r w:rsidRPr="00A437E9">
        <w:rPr>
          <w:rFonts w:asciiTheme="minorHAnsi" w:eastAsia="Times New Roman" w:hAnsiTheme="minorHAnsi" w:cstheme="minorHAnsi"/>
          <w:bCs/>
          <w:kern w:val="0"/>
          <w:sz w:val="22"/>
          <w:szCs w:val="22"/>
          <w:lang w:eastAsia="pl-PL" w:bidi="ar-SA"/>
        </w:rPr>
        <w:t xml:space="preserve">uchwały Rady Dzielnicy Ursynów m.st. w </w:t>
      </w:r>
      <w:r w:rsidRPr="00166C51">
        <w:rPr>
          <w:rFonts w:asciiTheme="minorHAnsi" w:eastAsia="Times New Roman" w:hAnsiTheme="minorHAnsi" w:cstheme="minorHAnsi"/>
          <w:kern w:val="0"/>
          <w:sz w:val="22"/>
          <w:szCs w:val="22"/>
          <w:lang w:eastAsia="pl-PL" w:bidi="ar-SA"/>
        </w:rPr>
        <w:t>sprawie wyrażenia opinii o zmianach w Załączniku Dzielnicowym do budżetu m.st. Warszawy na 2025 r,  zaproponowanych przez Zarząd Dzielnicy Ursynów m.st. Warszawy w Uchwale nr 48</w:t>
      </w:r>
      <w:r>
        <w:rPr>
          <w:rFonts w:asciiTheme="minorHAnsi" w:eastAsia="Times New Roman" w:hAnsiTheme="minorHAnsi" w:cstheme="minorHAnsi"/>
          <w:kern w:val="0"/>
          <w:sz w:val="22"/>
          <w:szCs w:val="22"/>
          <w:lang w:eastAsia="pl-PL" w:bidi="ar-SA"/>
        </w:rPr>
        <w:t>9</w:t>
      </w:r>
      <w:r w:rsidRPr="00166C51">
        <w:rPr>
          <w:rFonts w:asciiTheme="minorHAnsi" w:eastAsia="Times New Roman" w:hAnsiTheme="minorHAnsi" w:cstheme="minorHAnsi"/>
          <w:kern w:val="0"/>
          <w:sz w:val="22"/>
          <w:szCs w:val="22"/>
          <w:lang w:eastAsia="pl-PL" w:bidi="ar-SA"/>
        </w:rPr>
        <w:t xml:space="preserve">/2025 z dnia </w:t>
      </w:r>
      <w:r>
        <w:rPr>
          <w:rFonts w:asciiTheme="minorHAnsi" w:eastAsia="Times New Roman" w:hAnsiTheme="minorHAnsi" w:cstheme="minorHAnsi"/>
          <w:kern w:val="0"/>
          <w:sz w:val="22"/>
          <w:szCs w:val="22"/>
          <w:lang w:eastAsia="pl-PL" w:bidi="ar-SA"/>
        </w:rPr>
        <w:t>1 października</w:t>
      </w:r>
      <w:r w:rsidRPr="00166C51">
        <w:rPr>
          <w:rFonts w:asciiTheme="minorHAnsi" w:eastAsia="Times New Roman" w:hAnsiTheme="minorHAnsi" w:cstheme="minorHAnsi"/>
          <w:kern w:val="0"/>
          <w:sz w:val="22"/>
          <w:szCs w:val="22"/>
          <w:lang w:eastAsia="pl-PL" w:bidi="ar-SA"/>
        </w:rPr>
        <w:t xml:space="preserve"> 2025 r. </w:t>
      </w:r>
    </w:p>
    <w:p w14:paraId="5AE21B64" w14:textId="77777777" w:rsidR="00E4365E" w:rsidRDefault="00E4365E" w:rsidP="00315238">
      <w:pPr>
        <w:widowControl/>
        <w:suppressAutoHyphens w:val="0"/>
        <w:rPr>
          <w:rFonts w:asciiTheme="minorHAnsi" w:eastAsiaTheme="minorHAnsi" w:hAnsiTheme="minorHAnsi" w:cstheme="minorHAnsi"/>
          <w:sz w:val="22"/>
        </w:rPr>
      </w:pPr>
      <w:r>
        <w:rPr>
          <w:rFonts w:asciiTheme="minorHAnsi" w:eastAsiaTheme="minorHAnsi" w:hAnsiTheme="minorHAnsi" w:cstheme="minorHAnsi"/>
          <w:sz w:val="22"/>
        </w:rPr>
        <w:t>W głosowaniu oddano 20 głosów</w:t>
      </w:r>
      <w:r w:rsidRPr="00F0097F">
        <w:rPr>
          <w:rFonts w:asciiTheme="minorHAnsi" w:eastAsiaTheme="minorHAnsi" w:hAnsiTheme="minorHAnsi" w:cstheme="minorHAnsi"/>
          <w:sz w:val="22"/>
        </w:rPr>
        <w:t>, w tym:</w:t>
      </w:r>
    </w:p>
    <w:p w14:paraId="2F41BF8B" w14:textId="77777777" w:rsidR="00E4365E" w:rsidRPr="00F0097F" w:rsidRDefault="00E4365E" w:rsidP="00E4365E">
      <w:pPr>
        <w:pStyle w:val="Akapitzlist"/>
        <w:spacing w:before="120" w:after="100" w:afterAutospacing="1"/>
        <w:ind w:left="0"/>
        <w:jc w:val="both"/>
        <w:rPr>
          <w:rFonts w:asciiTheme="minorHAnsi" w:eastAsiaTheme="minorHAnsi" w:hAnsiTheme="minorHAnsi" w:cstheme="minorHAnsi"/>
          <w:sz w:val="22"/>
        </w:rPr>
      </w:pPr>
    </w:p>
    <w:p w14:paraId="085E06C6" w14:textId="77777777" w:rsidR="00E4365E" w:rsidRPr="00EB7527" w:rsidRDefault="00E4365E" w:rsidP="00E4365E">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20</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14:paraId="1A369427" w14:textId="77777777" w:rsidR="00E4365E" w:rsidRPr="00EB7527" w:rsidRDefault="00E4365E" w:rsidP="00E4365E">
      <w:pPr>
        <w:pStyle w:val="Akapitzlist"/>
        <w:ind w:left="0"/>
        <w:rPr>
          <w:rFonts w:asciiTheme="minorHAnsi" w:eastAsiaTheme="minorHAnsi" w:hAnsiTheme="minorHAnsi" w:cstheme="minorHAnsi"/>
          <w:sz w:val="22"/>
        </w:rPr>
      </w:pPr>
    </w:p>
    <w:p w14:paraId="67B811CD" w14:textId="77777777" w:rsidR="00315238" w:rsidRDefault="00E4365E" w:rsidP="00315238">
      <w:pPr>
        <w:widowControl/>
        <w:suppressAutoHyphens w:val="0"/>
        <w:rPr>
          <w:rFonts w:asciiTheme="minorHAnsi" w:hAnsiTheme="minorHAnsi" w:cstheme="minorHAnsi"/>
          <w:sz w:val="22"/>
          <w:szCs w:val="22"/>
        </w:rPr>
      </w:pPr>
      <w:r>
        <w:rPr>
          <w:rFonts w:asciiTheme="minorHAnsi" w:hAnsiTheme="minorHAnsi" w:cstheme="minorHAnsi"/>
          <w:b/>
          <w:sz w:val="22"/>
          <w:szCs w:val="22"/>
        </w:rPr>
        <w:t>Halina Kupieck</w:t>
      </w:r>
      <w:r w:rsidRPr="00E77DAC">
        <w:rPr>
          <w:rFonts w:asciiTheme="minorHAnsi" w:hAnsiTheme="minorHAnsi" w:cstheme="minorHAnsi"/>
          <w:b/>
          <w:sz w:val="22"/>
          <w:szCs w:val="22"/>
        </w:rPr>
        <w:t>a</w:t>
      </w:r>
      <w:r w:rsidRPr="00E77DAC">
        <w:rPr>
          <w:rFonts w:asciiTheme="minorHAnsi" w:hAnsiTheme="minorHAnsi" w:cstheme="minorHAnsi"/>
          <w:sz w:val="22"/>
          <w:szCs w:val="22"/>
        </w:rPr>
        <w:t xml:space="preserve">, </w:t>
      </w:r>
      <w:r>
        <w:rPr>
          <w:rFonts w:asciiTheme="minorHAnsi" w:hAnsiTheme="minorHAnsi" w:cstheme="minorHAnsi"/>
          <w:sz w:val="22"/>
          <w:szCs w:val="22"/>
        </w:rPr>
        <w:t>Wicep</w:t>
      </w:r>
      <w:r w:rsidRPr="00E77DAC">
        <w:rPr>
          <w:rFonts w:asciiTheme="minorHAnsi" w:hAnsiTheme="minorHAnsi" w:cstheme="minorHAnsi"/>
          <w:sz w:val="22"/>
          <w:szCs w:val="22"/>
        </w:rPr>
        <w:t>rzewodnicząca</w:t>
      </w:r>
      <w:r w:rsidRPr="00FF0BE0">
        <w:rPr>
          <w:rFonts w:asciiTheme="minorHAnsi" w:hAnsiTheme="minorHAnsi" w:cstheme="minorHAnsi"/>
          <w:sz w:val="22"/>
          <w:szCs w:val="22"/>
        </w:rPr>
        <w:t xml:space="preserve"> Rady Dzielnicy Ursynów m. st. Warszawy</w:t>
      </w:r>
      <w:r>
        <w:rPr>
          <w:rFonts w:asciiTheme="minorHAnsi" w:hAnsiTheme="minorHAnsi" w:cstheme="minorHAnsi"/>
          <w:sz w:val="22"/>
          <w:szCs w:val="22"/>
        </w:rPr>
        <w:t>,</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A437E9">
        <w:rPr>
          <w:rFonts w:asciiTheme="minorHAnsi" w:eastAsia="Times New Roman" w:hAnsiTheme="minorHAnsi" w:cstheme="minorHAnsi"/>
          <w:bCs/>
          <w:kern w:val="0"/>
          <w:sz w:val="22"/>
          <w:szCs w:val="22"/>
          <w:lang w:eastAsia="pl-PL" w:bidi="ar-SA"/>
        </w:rPr>
        <w:t>uchwałę Rady Dzielnicy Ursynów m.st.</w:t>
      </w:r>
      <w:r>
        <w:rPr>
          <w:rFonts w:asciiTheme="minorHAnsi" w:eastAsia="Times New Roman" w:hAnsiTheme="minorHAnsi" w:cstheme="minorHAnsi"/>
          <w:bCs/>
          <w:kern w:val="0"/>
          <w:sz w:val="22"/>
          <w:szCs w:val="22"/>
          <w:lang w:eastAsia="pl-PL" w:bidi="ar-SA"/>
        </w:rPr>
        <w:t xml:space="preserve"> </w:t>
      </w:r>
      <w:r w:rsidRPr="00A02F68">
        <w:rPr>
          <w:rFonts w:asciiTheme="minorHAnsi" w:hAnsiTheme="minorHAnsi" w:cstheme="minorHAnsi"/>
          <w:sz w:val="22"/>
          <w:szCs w:val="22"/>
        </w:rPr>
        <w:t>w sprawie wyrażenia opinii o zmianach w Załączniku Dzielnicowym do budżetu m.st. Warszawy na 2025 r,  zaproponowanych przez Zarząd Dzielnicy Ursynów m.st. Warszawy w Uchwale nr 48</w:t>
      </w:r>
      <w:r>
        <w:rPr>
          <w:rFonts w:asciiTheme="minorHAnsi" w:hAnsiTheme="minorHAnsi" w:cstheme="minorHAnsi"/>
          <w:sz w:val="22"/>
          <w:szCs w:val="22"/>
        </w:rPr>
        <w:t>9</w:t>
      </w:r>
      <w:r w:rsidRPr="00A02F68">
        <w:rPr>
          <w:rFonts w:asciiTheme="minorHAnsi" w:hAnsiTheme="minorHAnsi" w:cstheme="minorHAnsi"/>
          <w:sz w:val="22"/>
          <w:szCs w:val="22"/>
        </w:rPr>
        <w:t xml:space="preserve">/2025 z dnia </w:t>
      </w:r>
      <w:r>
        <w:rPr>
          <w:rFonts w:asciiTheme="minorHAnsi" w:hAnsiTheme="minorHAnsi" w:cstheme="minorHAnsi"/>
          <w:sz w:val="22"/>
          <w:szCs w:val="22"/>
        </w:rPr>
        <w:t>1 października</w:t>
      </w:r>
      <w:r w:rsidRPr="00A02F68">
        <w:rPr>
          <w:rFonts w:asciiTheme="minorHAnsi" w:hAnsiTheme="minorHAnsi" w:cstheme="minorHAnsi"/>
          <w:sz w:val="22"/>
          <w:szCs w:val="22"/>
        </w:rPr>
        <w:t xml:space="preserve"> 2025 r</w:t>
      </w:r>
      <w:r>
        <w:rPr>
          <w:rFonts w:asciiTheme="minorHAnsi" w:hAnsiTheme="minorHAnsi" w:cstheme="minorHAnsi"/>
          <w:sz w:val="22"/>
          <w:szCs w:val="22"/>
        </w:rPr>
        <w:t>.</w:t>
      </w:r>
    </w:p>
    <w:p w14:paraId="7E6895B0" w14:textId="38106323" w:rsidR="00E4365E" w:rsidRPr="00315238" w:rsidRDefault="00E4365E" w:rsidP="00315238">
      <w:pPr>
        <w:widowControl/>
        <w:suppressAutoHyphens w:val="0"/>
        <w:rPr>
          <w:rFonts w:asciiTheme="minorHAnsi" w:hAnsiTheme="minorHAnsi" w:cstheme="minorHAnsi"/>
          <w:sz w:val="22"/>
          <w:szCs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XI/99/2025</w:t>
      </w:r>
    </w:p>
    <w:p w14:paraId="5F314587" w14:textId="77777777" w:rsidR="00315238" w:rsidRDefault="00315238" w:rsidP="00E4365E">
      <w:pPr>
        <w:widowControl/>
        <w:suppressAutoHyphens w:val="0"/>
        <w:spacing w:after="120" w:line="300" w:lineRule="auto"/>
        <w:rPr>
          <w:rFonts w:asciiTheme="minorHAnsi" w:eastAsia="Times New Roman" w:hAnsiTheme="minorHAnsi" w:cstheme="minorHAnsi"/>
          <w:b/>
          <w:bCs/>
          <w:kern w:val="0"/>
          <w:sz w:val="22"/>
          <w:szCs w:val="22"/>
          <w:lang w:eastAsia="pl-PL" w:bidi="ar-SA"/>
        </w:rPr>
      </w:pPr>
    </w:p>
    <w:p w14:paraId="26AFD845" w14:textId="786EF966" w:rsidR="00E4365E" w:rsidRPr="00E4365E" w:rsidRDefault="00315238" w:rsidP="00E4365E">
      <w:pPr>
        <w:widowControl/>
        <w:suppressAutoHyphens w:val="0"/>
        <w:spacing w:after="120" w:line="300" w:lineRule="auto"/>
        <w:rPr>
          <w:rFonts w:asciiTheme="minorHAnsi" w:eastAsia="Times New Roman" w:hAnsiTheme="minorHAnsi" w:cstheme="minorHAnsi"/>
          <w:b/>
          <w:bCs/>
          <w:kern w:val="0"/>
          <w:sz w:val="22"/>
          <w:szCs w:val="22"/>
          <w:lang w:eastAsia="pl-PL" w:bidi="ar-SA"/>
        </w:rPr>
      </w:pPr>
      <w:r>
        <w:rPr>
          <w:rFonts w:asciiTheme="minorHAnsi" w:eastAsia="Times New Roman" w:hAnsiTheme="minorHAnsi" w:cstheme="minorHAnsi"/>
          <w:b/>
          <w:bCs/>
          <w:kern w:val="0"/>
          <w:sz w:val="22"/>
          <w:szCs w:val="22"/>
          <w:lang w:eastAsia="pl-PL" w:bidi="ar-SA"/>
        </w:rPr>
        <w:t>a</w:t>
      </w:r>
      <w:r w:rsidR="00E4365E" w:rsidRPr="00E4365E">
        <w:rPr>
          <w:rFonts w:asciiTheme="minorHAnsi" w:eastAsia="Times New Roman" w:hAnsiTheme="minorHAnsi" w:cstheme="minorHAnsi"/>
          <w:b/>
          <w:bCs/>
          <w:kern w:val="0"/>
          <w:sz w:val="22"/>
          <w:szCs w:val="22"/>
          <w:lang w:eastAsia="pl-PL" w:bidi="ar-SA"/>
        </w:rPr>
        <w:t>d 6</w:t>
      </w:r>
    </w:p>
    <w:p w14:paraId="213C5201" w14:textId="3A2E4D07" w:rsidR="005F3BA2" w:rsidRDefault="005F3BA2" w:rsidP="00E4365E">
      <w:pPr>
        <w:widowControl/>
        <w:suppressAutoHyphens w:val="0"/>
        <w:spacing w:after="120" w:line="300" w:lineRule="auto"/>
        <w:rPr>
          <w:rFonts w:asciiTheme="minorHAnsi" w:eastAsia="Times New Roman" w:hAnsiTheme="minorHAnsi" w:cstheme="minorHAnsi"/>
          <w:b/>
          <w:bCs/>
          <w:kern w:val="0"/>
          <w:sz w:val="22"/>
          <w:szCs w:val="22"/>
          <w:lang w:eastAsia="pl-PL" w:bidi="ar-SA"/>
        </w:rPr>
      </w:pPr>
      <w:r w:rsidRPr="00E4365E">
        <w:rPr>
          <w:rFonts w:asciiTheme="minorHAnsi" w:eastAsia="Times New Roman" w:hAnsiTheme="minorHAnsi" w:cstheme="minorHAnsi"/>
          <w:b/>
          <w:bCs/>
          <w:kern w:val="0"/>
          <w:sz w:val="22"/>
          <w:szCs w:val="22"/>
          <w:lang w:eastAsia="pl-PL" w:bidi="ar-SA"/>
        </w:rPr>
        <w:t>Rozpatrzenie projektu uchwały Rady Dzielnicy Ursynów m.st. Warszawy w sprawie wyrażenia opinii o zmianach w Załączniku Dzielnicowym do budżetu m.st. Warszawy na 2025 r, zaproponowanych przez Zarząd Dzielnicy Ursynów m.st. Warszawy w Uchwale nr 490/2025 z dnia 1 października 2025 r. Druk Nr 115</w:t>
      </w:r>
      <w:r w:rsidR="00E4365E">
        <w:rPr>
          <w:rFonts w:asciiTheme="minorHAnsi" w:eastAsia="Times New Roman" w:hAnsiTheme="minorHAnsi" w:cstheme="minorHAnsi"/>
          <w:b/>
          <w:bCs/>
          <w:kern w:val="0"/>
          <w:sz w:val="22"/>
          <w:szCs w:val="22"/>
          <w:lang w:eastAsia="pl-PL" w:bidi="ar-SA"/>
        </w:rPr>
        <w:t>.</w:t>
      </w:r>
    </w:p>
    <w:p w14:paraId="6A6372F5" w14:textId="77777777" w:rsidR="00315238" w:rsidRDefault="00315238" w:rsidP="00E4365E">
      <w:pPr>
        <w:spacing w:line="276" w:lineRule="auto"/>
        <w:rPr>
          <w:rFonts w:asciiTheme="minorHAnsi" w:hAnsiTheme="minorHAnsi" w:cstheme="minorHAnsi"/>
          <w:b/>
          <w:sz w:val="22"/>
        </w:rPr>
      </w:pPr>
    </w:p>
    <w:p w14:paraId="5A624FE8" w14:textId="77777777" w:rsidR="00315238" w:rsidRDefault="00315238" w:rsidP="00E4365E">
      <w:pPr>
        <w:spacing w:line="276" w:lineRule="auto"/>
        <w:rPr>
          <w:rFonts w:asciiTheme="minorHAnsi" w:hAnsiTheme="minorHAnsi" w:cstheme="minorHAnsi"/>
          <w:b/>
          <w:sz w:val="22"/>
        </w:rPr>
      </w:pPr>
    </w:p>
    <w:p w14:paraId="55D25570" w14:textId="043E0569" w:rsidR="00E4365E" w:rsidRPr="00E4365E" w:rsidRDefault="00E4365E" w:rsidP="00E4365E">
      <w:pPr>
        <w:spacing w:line="276" w:lineRule="auto"/>
        <w:rPr>
          <w:rFonts w:asciiTheme="minorHAnsi" w:hAnsiTheme="minorHAnsi" w:cstheme="minorHAnsi"/>
          <w:bCs/>
          <w:sz w:val="22"/>
          <w:szCs w:val="22"/>
        </w:rPr>
      </w:pPr>
      <w:r>
        <w:rPr>
          <w:rFonts w:asciiTheme="minorHAnsi" w:hAnsiTheme="minorHAnsi" w:cstheme="minorHAnsi"/>
          <w:b/>
          <w:sz w:val="22"/>
        </w:rPr>
        <w:t>Robert Kempa</w:t>
      </w:r>
      <w:r>
        <w:rPr>
          <w:rFonts w:asciiTheme="minorHAnsi" w:hAnsiTheme="minorHAnsi" w:cstheme="minorHAnsi"/>
          <w:sz w:val="22"/>
        </w:rPr>
        <w:t xml:space="preserve">, Burmistrz Dzielnicy Ursynów m. st. Warszawy, przedstawił i omówił informacje </w:t>
      </w:r>
      <w:r>
        <w:rPr>
          <w:rFonts w:asciiTheme="minorHAnsi" w:hAnsiTheme="minorHAnsi" w:cstheme="minorHAnsi"/>
          <w:sz w:val="22"/>
        </w:rPr>
        <w:lastRenderedPageBreak/>
        <w:t>zawarte w uzasadnieniu rozpatrywanego projektu uchwały.</w:t>
      </w:r>
      <w:r w:rsidRPr="00796932">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Poinformował, że </w:t>
      </w:r>
      <w:r w:rsidRPr="00283957">
        <w:rPr>
          <w:rFonts w:asciiTheme="minorHAnsi" w:hAnsiTheme="minorHAnsi" w:cstheme="minorHAnsi"/>
          <w:bCs/>
          <w:sz w:val="22"/>
          <w:szCs w:val="22"/>
        </w:rPr>
        <w:t>Zarząd Dzielnicy Ursynów m.st. Warszawy</w:t>
      </w:r>
      <w:r>
        <w:rPr>
          <w:rFonts w:asciiTheme="minorHAnsi" w:hAnsiTheme="minorHAnsi" w:cstheme="minorHAnsi"/>
          <w:bCs/>
          <w:sz w:val="22"/>
          <w:szCs w:val="22"/>
        </w:rPr>
        <w:t xml:space="preserve"> </w:t>
      </w:r>
      <w:r w:rsidRPr="00B05742">
        <w:rPr>
          <w:rFonts w:asciiTheme="minorHAnsi" w:hAnsiTheme="minorHAnsi" w:cstheme="minorHAnsi"/>
          <w:bCs/>
          <w:color w:val="000000" w:themeColor="text1"/>
          <w:sz w:val="22"/>
          <w:szCs w:val="22"/>
        </w:rPr>
        <w:t>zaproponował następujące zmiany budżetu Dzielnicy Ursynów na rok 2025.</w:t>
      </w:r>
    </w:p>
    <w:p w14:paraId="086C0E6A" w14:textId="77777777" w:rsidR="00315238" w:rsidRDefault="00315238" w:rsidP="00E4365E">
      <w:pPr>
        <w:spacing w:line="276" w:lineRule="auto"/>
        <w:jc w:val="both"/>
        <w:rPr>
          <w:rFonts w:asciiTheme="minorHAnsi" w:hAnsiTheme="minorHAnsi" w:cstheme="minorHAnsi"/>
          <w:b/>
          <w:color w:val="000000" w:themeColor="text1"/>
          <w:sz w:val="22"/>
          <w:szCs w:val="22"/>
          <w:u w:val="single"/>
        </w:rPr>
      </w:pPr>
    </w:p>
    <w:p w14:paraId="01247E70" w14:textId="08A04B0E" w:rsidR="00E4365E" w:rsidRPr="00B05742" w:rsidRDefault="00E4365E" w:rsidP="00E4365E">
      <w:pPr>
        <w:spacing w:line="276" w:lineRule="auto"/>
        <w:jc w:val="both"/>
        <w:rPr>
          <w:rFonts w:asciiTheme="minorHAnsi" w:hAnsiTheme="minorHAnsi" w:cstheme="minorHAnsi"/>
          <w:b/>
          <w:color w:val="000000" w:themeColor="text1"/>
          <w:sz w:val="22"/>
          <w:szCs w:val="22"/>
          <w:u w:val="single"/>
        </w:rPr>
      </w:pPr>
      <w:r w:rsidRPr="00B05742">
        <w:rPr>
          <w:rFonts w:asciiTheme="minorHAnsi" w:hAnsiTheme="minorHAnsi" w:cstheme="minorHAnsi"/>
          <w:b/>
          <w:color w:val="000000" w:themeColor="text1"/>
          <w:sz w:val="22"/>
          <w:szCs w:val="22"/>
          <w:u w:val="single"/>
        </w:rPr>
        <w:t>Dochody</w:t>
      </w:r>
    </w:p>
    <w:p w14:paraId="70132C82" w14:textId="77777777" w:rsidR="00E4365E" w:rsidRDefault="00E4365E" w:rsidP="00E4365E">
      <w:pPr>
        <w:spacing w:line="276" w:lineRule="auto"/>
        <w:jc w:val="both"/>
        <w:rPr>
          <w:rFonts w:asciiTheme="minorHAnsi" w:hAnsiTheme="minorHAnsi" w:cstheme="minorHAnsi"/>
          <w:b/>
          <w:color w:val="000000" w:themeColor="text1"/>
          <w:sz w:val="22"/>
          <w:szCs w:val="22"/>
          <w:u w:val="single"/>
        </w:rPr>
      </w:pPr>
      <w:r w:rsidRPr="009E5A60">
        <w:rPr>
          <w:rFonts w:asciiTheme="minorHAnsi" w:hAnsiTheme="minorHAnsi" w:cstheme="minorHAnsi"/>
          <w:color w:val="000000" w:themeColor="text1"/>
          <w:sz w:val="22"/>
          <w:szCs w:val="22"/>
        </w:rPr>
        <w:t xml:space="preserve">Zmniejszenie środków wyrównawczych o kwotę 4.009.518 zł w związku z propozycjami przeniesienia środków </w:t>
      </w:r>
      <w:r>
        <w:rPr>
          <w:rFonts w:asciiTheme="minorHAnsi" w:hAnsiTheme="minorHAnsi" w:cstheme="minorHAnsi"/>
          <w:color w:val="000000" w:themeColor="text1"/>
          <w:sz w:val="22"/>
          <w:szCs w:val="22"/>
        </w:rPr>
        <w:br/>
      </w:r>
      <w:r w:rsidRPr="009E5A60">
        <w:rPr>
          <w:rFonts w:asciiTheme="minorHAnsi" w:hAnsiTheme="minorHAnsi" w:cstheme="minorHAnsi"/>
          <w:color w:val="000000" w:themeColor="text1"/>
          <w:sz w:val="22"/>
          <w:szCs w:val="22"/>
        </w:rPr>
        <w:t>w ramach zadań inwestycyjnych z 2025 roku na rok 2026.</w:t>
      </w:r>
    </w:p>
    <w:p w14:paraId="2A9F5C4F" w14:textId="77777777" w:rsidR="00E4365E" w:rsidRPr="00B05742" w:rsidRDefault="00E4365E" w:rsidP="00E4365E">
      <w:pPr>
        <w:spacing w:line="276" w:lineRule="auto"/>
        <w:rPr>
          <w:rFonts w:asciiTheme="minorHAnsi" w:hAnsiTheme="minorHAnsi" w:cstheme="minorHAnsi"/>
          <w:b/>
          <w:bCs/>
          <w:color w:val="000000" w:themeColor="text1"/>
          <w:sz w:val="22"/>
          <w:szCs w:val="22"/>
          <w:u w:val="single"/>
        </w:rPr>
      </w:pPr>
      <w:r w:rsidRPr="00B05742">
        <w:rPr>
          <w:rFonts w:asciiTheme="minorHAnsi" w:hAnsiTheme="minorHAnsi" w:cstheme="minorHAnsi"/>
          <w:b/>
          <w:bCs/>
          <w:color w:val="000000" w:themeColor="text1"/>
          <w:sz w:val="22"/>
          <w:szCs w:val="22"/>
          <w:u w:val="single"/>
        </w:rPr>
        <w:t>Wydatki inwestycyjne:</w:t>
      </w:r>
    </w:p>
    <w:p w14:paraId="3EA50310" w14:textId="77777777" w:rsidR="00E4365E" w:rsidRPr="00B05742" w:rsidRDefault="00E4365E" w:rsidP="00E4365E">
      <w:pPr>
        <w:spacing w:line="276" w:lineRule="auto"/>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Zmniejszenie</w:t>
      </w:r>
      <w:r w:rsidRPr="00B05742">
        <w:rPr>
          <w:rFonts w:asciiTheme="minorHAnsi" w:hAnsiTheme="minorHAnsi" w:cstheme="minorHAnsi"/>
          <w:bCs/>
          <w:color w:val="000000" w:themeColor="text1"/>
          <w:sz w:val="22"/>
          <w:szCs w:val="22"/>
        </w:rPr>
        <w:t xml:space="preserve"> planu wydatków na 2025 r. o kwotę </w:t>
      </w:r>
      <w:r>
        <w:rPr>
          <w:rFonts w:asciiTheme="minorHAnsi" w:hAnsiTheme="minorHAnsi" w:cstheme="minorHAnsi"/>
          <w:bCs/>
          <w:color w:val="000000" w:themeColor="text1"/>
          <w:sz w:val="22"/>
          <w:szCs w:val="22"/>
        </w:rPr>
        <w:t>4.009.518</w:t>
      </w:r>
      <w:r w:rsidRPr="00B05742">
        <w:rPr>
          <w:rFonts w:asciiTheme="minorHAnsi" w:hAnsiTheme="minorHAnsi" w:cstheme="minorHAnsi"/>
          <w:bCs/>
          <w:color w:val="000000" w:themeColor="text1"/>
          <w:sz w:val="22"/>
          <w:szCs w:val="22"/>
        </w:rPr>
        <w:t xml:space="preserve"> zł, w tym w poszczególnych zadaniach:</w:t>
      </w:r>
    </w:p>
    <w:p w14:paraId="5B7357C6"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Modernizacja budynku Szkoły Podstawowej nr 96 przy ul. Sarabandy 16/22</w:t>
      </w:r>
    </w:p>
    <w:p w14:paraId="72FB3466"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712.038 zł i przeniesienie środków w ramach zadania na 2026 r. w związku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z przedłużającym się wyborem wykonawcy dokumentacji projektowo-kosztorysowej, a tym samym brakiem możliwości wykonania prac modernizacyjnych w roku bieżącym. Środki w 2026 r. planuje się przeznaczyć na modernizację budynku w zakresie kompleksowego dostosowania dla osób z niepełnosprawnościami dla zapewnienia dostępności architektonicznej, cyfrowej i informacyjno-komunikacyjnej.</w:t>
      </w:r>
    </w:p>
    <w:p w14:paraId="2A16155B"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Program wdrożenia systemu do zarządzania energią wraz z poprawą efektywności energetycznej w obiektach oświatowych</w:t>
      </w:r>
    </w:p>
    <w:p w14:paraId="2C3E17E8"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329.691 zł i przeniesienie środków na 2026 rok do zadań pn.: </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Panele fotowoltaiczne na dachach budynków Szkół Podstawowych</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 xml:space="preserve"> (242.000 zł) oraz </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Modernizacja bieżni i kortów tenisowych w LXX Liceum Ogólnokształcącym przy ul. Dembowskiego 1</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 xml:space="preserve"> (87.691 zł). Przeniesienia dokonuje się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w związku z oszczędnościami powstałymi w wyniku zakończenia postępowania na dostawę aparatury kontrolno-pomiarowej.</w:t>
      </w:r>
    </w:p>
    <w:p w14:paraId="6527DC92"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Panele fotowoltaiczne na dachach budynków Szkół Podstawowych</w:t>
      </w:r>
    </w:p>
    <w:p w14:paraId="4545BD35"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136.592 zł i przeniesienie środków w ramach zadania na 2026 r. w związku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z trwającym postępowaniem unijnym dotyczącym realizacji zadania, przedłużonymi terminami procedowania, a tym samym późniejszym terminem wykonania umowy, przewidzianym na styczeń 2026 r. W 2026 r. planuje się kontynuowanie prac związanych z dostawą i montażem instalacji fotowoltaicznej na dachach budynków placówek oświatowych.</w:t>
      </w:r>
    </w:p>
    <w:p w14:paraId="1F7870E0"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Modernizacja boiska w LXX Liceum Ogólnokształcącym przy ul. Dembowskiego 1</w:t>
      </w:r>
    </w:p>
    <w:p w14:paraId="6A8EF3F3"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204.803 zł i przeniesienie środków na 2026 rok do zadania pn.: </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Panele fotowoltaiczne na dachach budynków Szkół Podstawowych</w:t>
      </w:r>
      <w:r>
        <w:rPr>
          <w:rFonts w:asciiTheme="minorHAnsi" w:hAnsiTheme="minorHAnsi" w:cstheme="minorHAnsi"/>
          <w:color w:val="000000" w:themeColor="text1"/>
          <w:sz w:val="22"/>
          <w:szCs w:val="22"/>
        </w:rPr>
        <w:t>”</w:t>
      </w:r>
      <w:r w:rsidRPr="00A04228">
        <w:rPr>
          <w:rFonts w:asciiTheme="minorHAnsi" w:hAnsiTheme="minorHAnsi" w:cstheme="minorHAnsi"/>
          <w:color w:val="000000" w:themeColor="text1"/>
          <w:sz w:val="22"/>
          <w:szCs w:val="22"/>
        </w:rPr>
        <w:t xml:space="preserve"> w związku z oszczędnościami powstałymi po zakończaniu realizacji robót budowlanych i tym samym zakończeniu realizacji zadania inwestycyjnego.</w:t>
      </w:r>
    </w:p>
    <w:p w14:paraId="0931A26C"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Modernizacje terenów zewnętrznych przy placówkach oświatowych</w:t>
      </w:r>
    </w:p>
    <w:p w14:paraId="5030C759"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801.070 zł i przeniesienie środków w ramach zadania na 2026 r. w związku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z oszczędnościami uzyskanymi w postępowaniach na roboty budowlane obejmujące modernizację boiska piłkarskiego w ZS129 oraz modernizację placu zabaw i terenu wejścia głównego w SP405. Środki planuje się przeznaczyć na wykonanie dodatkowych prac przy modernizacji terenów zewnętrznych wyszczególnionych placówek.</w:t>
      </w:r>
    </w:p>
    <w:p w14:paraId="7A5C916C"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Modernizacja Szkoły Podstawowej nr 313 oraz Przedszkola nr 55 przy ul. Cybisa 1</w:t>
      </w:r>
    </w:p>
    <w:p w14:paraId="4C43D23F"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lastRenderedPageBreak/>
        <w:t xml:space="preserve">Zmniejszenie planu zadania o kwotę 800.000 zł i przeniesienie środków w ramach zadania na 2026 r. w związku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z oszczędnościami uzyskanymi w wyniku postępowania przetargowego na wykonanie robót budowlanych. Środki te planuje się przeznaczyć na kontynuację prac termomodernizacyjnych w budynku szkoły oraz przedszkola.</w:t>
      </w:r>
    </w:p>
    <w:p w14:paraId="6305EF8D" w14:textId="3B12B903" w:rsidR="00E4365E" w:rsidRPr="00A04228" w:rsidRDefault="00E4365E" w:rsidP="00E4365E">
      <w:pPr>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Termomodernizacja Szkoły Podstawowej nr 310 przy ul. Hawajskiej 7</w:t>
      </w:r>
    </w:p>
    <w:p w14:paraId="75C3D819"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 xml:space="preserve">Zmniejszenie planu zadania o kwotę 506.504 zł i przeniesienie środków w ramach zadania na 2026 r. w związku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 xml:space="preserve">z oszczędnościami powstałymi po udzieleniu zamówienia na realizację robót budowlanych w zakresie termomodernizacji szkoły podstawowej. Środki te planuje się przeznaczyć na wymianę instalacji elektrycznej </w:t>
      </w:r>
      <w:r>
        <w:rPr>
          <w:rFonts w:asciiTheme="minorHAnsi" w:hAnsiTheme="minorHAnsi" w:cstheme="minorHAnsi"/>
          <w:color w:val="000000" w:themeColor="text1"/>
          <w:sz w:val="22"/>
          <w:szCs w:val="22"/>
        </w:rPr>
        <w:br/>
      </w:r>
      <w:r w:rsidRPr="00A04228">
        <w:rPr>
          <w:rFonts w:asciiTheme="minorHAnsi" w:hAnsiTheme="minorHAnsi" w:cstheme="minorHAnsi"/>
          <w:color w:val="000000" w:themeColor="text1"/>
          <w:sz w:val="22"/>
          <w:szCs w:val="22"/>
        </w:rPr>
        <w:t>w budynku.</w:t>
      </w:r>
    </w:p>
    <w:p w14:paraId="75463C27"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Przebudowa budynku Szkoły Podstawowej nr 384 przy ul. Kajakowej 10</w:t>
      </w:r>
    </w:p>
    <w:p w14:paraId="227E94CA"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Zmniejszenie planu zadania o kwotę 218.820 zł i przeniesienie środków w ramach zadania na 2026 r. z uwagi na konieczność uzyskania decyzji o pozwoleniu na budowę w ramach dokumentacji projektowo-kosztorysowej oraz wydłużone terminy uzgodnień. Tym samym w 2025 r. wykonane zostaną prace koncepcyjne, natomiast na rok 2026 zaplanowano realizację robót budowlanych polegających na przebudowie budynku, modernizacji wszystkich instalacji wewnętrznych, prac przy dostosowaniu budynku do obowiązujących przepisów prawa.</w:t>
      </w:r>
    </w:p>
    <w:p w14:paraId="6D1EBD28" w14:textId="77777777" w:rsidR="00E4365E" w:rsidRPr="00A04228" w:rsidRDefault="00E4365E" w:rsidP="00E4365E">
      <w:pPr>
        <w:spacing w:line="276" w:lineRule="auto"/>
        <w:rPr>
          <w:rFonts w:asciiTheme="minorHAnsi" w:hAnsiTheme="minorHAnsi" w:cstheme="minorHAnsi"/>
          <w:b/>
          <w:color w:val="000000" w:themeColor="text1"/>
          <w:sz w:val="22"/>
          <w:szCs w:val="22"/>
        </w:rPr>
      </w:pPr>
      <w:r w:rsidRPr="00A04228">
        <w:rPr>
          <w:rFonts w:asciiTheme="minorHAnsi" w:hAnsiTheme="minorHAnsi" w:cstheme="minorHAnsi"/>
          <w:b/>
          <w:color w:val="000000" w:themeColor="text1"/>
          <w:sz w:val="22"/>
          <w:szCs w:val="22"/>
        </w:rPr>
        <w:t>Modernizacja wraz z termomodernizacją Zespołu Szkół nr 129 przy ul. Koncertowej 4</w:t>
      </w:r>
    </w:p>
    <w:p w14:paraId="4F4B9513" w14:textId="77777777" w:rsidR="00E4365E" w:rsidRPr="00A04228" w:rsidRDefault="00E4365E" w:rsidP="00E4365E">
      <w:pPr>
        <w:spacing w:line="276" w:lineRule="auto"/>
        <w:rPr>
          <w:rFonts w:asciiTheme="minorHAnsi" w:hAnsiTheme="minorHAnsi" w:cstheme="minorHAnsi"/>
          <w:color w:val="000000" w:themeColor="text1"/>
          <w:sz w:val="22"/>
          <w:szCs w:val="22"/>
        </w:rPr>
      </w:pPr>
      <w:r w:rsidRPr="00A04228">
        <w:rPr>
          <w:rFonts w:asciiTheme="minorHAnsi" w:hAnsiTheme="minorHAnsi" w:cstheme="minorHAnsi"/>
          <w:color w:val="000000" w:themeColor="text1"/>
          <w:sz w:val="22"/>
          <w:szCs w:val="22"/>
        </w:rPr>
        <w:t>Zmniejszenie planu zadania o kwotę 300.000 zł i przeniesienie środków w ramach zadania na 2026 r. ze względu na harmonogram opracowania dokumentacji  projektowo-kosztorysowej i brak możliwości dokonania płatności w roku 2025. W 2026 r. zostaną wykonane przewidziane do realizacji prace, polegające na modernizacji budynku w zakresie wymiany wszystkich instalacji oraz wykonaniu termomodernizacji hali sportowej.</w:t>
      </w:r>
    </w:p>
    <w:p w14:paraId="21A2E953" w14:textId="77777777" w:rsidR="00E4365E" w:rsidRPr="00A04228" w:rsidRDefault="00E4365E" w:rsidP="00E4365E">
      <w:pPr>
        <w:spacing w:line="276" w:lineRule="auto"/>
        <w:rPr>
          <w:rFonts w:asciiTheme="minorHAnsi" w:hAnsiTheme="minorHAnsi" w:cstheme="minorHAnsi"/>
          <w:color w:val="000000" w:themeColor="text1"/>
          <w:sz w:val="22"/>
          <w:szCs w:val="22"/>
        </w:rPr>
      </w:pPr>
    </w:p>
    <w:p w14:paraId="01DDCC74" w14:textId="3A4256AB" w:rsidR="00E4365E" w:rsidRDefault="00E4365E" w:rsidP="00E4365E">
      <w:pPr>
        <w:spacing w:line="276" w:lineRule="auto"/>
        <w:rPr>
          <w:rFonts w:asciiTheme="minorHAnsi" w:hAnsiTheme="minorHAnsi" w:cstheme="minorHAnsi"/>
          <w:sz w:val="22"/>
          <w:szCs w:val="22"/>
        </w:rPr>
      </w:pPr>
      <w:r w:rsidRPr="006937B8">
        <w:rPr>
          <w:rFonts w:asciiTheme="minorHAnsi" w:hAnsiTheme="minorHAnsi" w:cstheme="minorHAnsi"/>
          <w:sz w:val="22"/>
          <w:szCs w:val="22"/>
        </w:rPr>
        <w:t xml:space="preserve">W wyniku dokonanych zmian kwota dochodów </w:t>
      </w:r>
      <w:r>
        <w:rPr>
          <w:rFonts w:asciiTheme="minorHAnsi" w:hAnsiTheme="minorHAnsi" w:cstheme="minorHAnsi"/>
          <w:sz w:val="22"/>
          <w:szCs w:val="22"/>
        </w:rPr>
        <w:t xml:space="preserve">oraz wydatków inwestycyjnych </w:t>
      </w:r>
      <w:r w:rsidRPr="006937B8">
        <w:rPr>
          <w:rFonts w:asciiTheme="minorHAnsi" w:hAnsiTheme="minorHAnsi" w:cstheme="minorHAnsi"/>
          <w:sz w:val="22"/>
          <w:szCs w:val="22"/>
        </w:rPr>
        <w:t xml:space="preserve">w planie na 2025 rok ulegnie </w:t>
      </w:r>
      <w:r>
        <w:rPr>
          <w:rFonts w:asciiTheme="minorHAnsi" w:hAnsiTheme="minorHAnsi" w:cstheme="minorHAnsi"/>
          <w:sz w:val="22"/>
          <w:szCs w:val="22"/>
        </w:rPr>
        <w:t>zmniejszeniu</w:t>
      </w:r>
      <w:r w:rsidRPr="006937B8">
        <w:rPr>
          <w:rFonts w:asciiTheme="minorHAnsi" w:hAnsiTheme="minorHAnsi" w:cstheme="minorHAnsi"/>
          <w:sz w:val="22"/>
          <w:szCs w:val="22"/>
        </w:rPr>
        <w:t xml:space="preserve"> o </w:t>
      </w:r>
      <w:r>
        <w:rPr>
          <w:rFonts w:asciiTheme="minorHAnsi" w:hAnsiTheme="minorHAnsi" w:cstheme="minorHAnsi"/>
          <w:sz w:val="22"/>
          <w:szCs w:val="22"/>
        </w:rPr>
        <w:t>4.009.518</w:t>
      </w:r>
      <w:r w:rsidRPr="006937B8">
        <w:rPr>
          <w:rFonts w:asciiTheme="minorHAnsi" w:hAnsiTheme="minorHAnsi" w:cstheme="minorHAnsi"/>
          <w:sz w:val="22"/>
          <w:szCs w:val="22"/>
        </w:rPr>
        <w:t xml:space="preserve"> zł</w:t>
      </w:r>
      <w:r>
        <w:rPr>
          <w:rFonts w:asciiTheme="minorHAnsi" w:hAnsiTheme="minorHAnsi" w:cstheme="minorHAnsi"/>
          <w:sz w:val="22"/>
          <w:szCs w:val="22"/>
        </w:rPr>
        <w:t>.</w:t>
      </w:r>
    </w:p>
    <w:p w14:paraId="0C3A1222" w14:textId="77777777" w:rsidR="00D46C15" w:rsidRPr="002968D4" w:rsidRDefault="00D46C15" w:rsidP="00D46C15">
      <w:pPr>
        <w:widowControl/>
        <w:shd w:val="clear" w:color="auto" w:fill="FFFFFF"/>
        <w:suppressAutoHyphens w:val="0"/>
        <w:spacing w:line="360" w:lineRule="auto"/>
        <w:rPr>
          <w:rFonts w:asciiTheme="minorHAnsi" w:hAnsiTheme="minorHAnsi" w:cstheme="minorHAnsi"/>
          <w:b/>
          <w:sz w:val="22"/>
        </w:rPr>
      </w:pPr>
      <w:r w:rsidRPr="002968D4">
        <w:rPr>
          <w:rFonts w:asciiTheme="minorHAnsi" w:hAnsiTheme="minorHAnsi" w:cstheme="minorHAnsi"/>
          <w:b/>
          <w:sz w:val="22"/>
        </w:rPr>
        <w:t>Opinie Komisji:</w:t>
      </w:r>
    </w:p>
    <w:p w14:paraId="2AD660EB"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Budżetu i Finansów</w:t>
      </w:r>
      <w:r>
        <w:rPr>
          <w:rFonts w:asciiTheme="minorHAnsi" w:hAnsiTheme="minorHAnsi" w:cstheme="minorHAnsi"/>
          <w:sz w:val="22"/>
        </w:rPr>
        <w:t xml:space="preserve"> – opinia pozytywna</w:t>
      </w:r>
    </w:p>
    <w:p w14:paraId="7D50E48B"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Architektury, Mobilności, Inwestycji i Ochrony Środowiska</w:t>
      </w:r>
      <w:r>
        <w:rPr>
          <w:rFonts w:asciiTheme="minorHAnsi" w:hAnsiTheme="minorHAnsi" w:cstheme="minorHAnsi"/>
          <w:sz w:val="22"/>
        </w:rPr>
        <w:t xml:space="preserve"> – opinia pozytywna</w:t>
      </w:r>
    </w:p>
    <w:p w14:paraId="235CAC26" w14:textId="77777777" w:rsidR="00D46C15" w:rsidRPr="002968D4" w:rsidRDefault="00D46C15" w:rsidP="00D46C15">
      <w:pPr>
        <w:spacing w:line="300" w:lineRule="auto"/>
        <w:jc w:val="both"/>
        <w:rPr>
          <w:rFonts w:asciiTheme="minorHAnsi" w:hAnsiTheme="minorHAnsi" w:cstheme="minorHAnsi"/>
          <w:sz w:val="22"/>
        </w:rPr>
      </w:pPr>
      <w:r w:rsidRPr="002968D4">
        <w:rPr>
          <w:rFonts w:asciiTheme="minorHAnsi" w:hAnsiTheme="minorHAnsi" w:cstheme="minorHAnsi"/>
          <w:sz w:val="22"/>
        </w:rPr>
        <w:t>Komisja Edukacji i Sportu</w:t>
      </w:r>
      <w:r>
        <w:rPr>
          <w:rFonts w:asciiTheme="minorHAnsi" w:hAnsiTheme="minorHAnsi" w:cstheme="minorHAnsi"/>
          <w:sz w:val="22"/>
        </w:rPr>
        <w:t xml:space="preserve"> – opinia pozytywna</w:t>
      </w:r>
    </w:p>
    <w:p w14:paraId="604E3250" w14:textId="77777777" w:rsidR="00D46C15" w:rsidRPr="002968D4" w:rsidRDefault="00D46C15" w:rsidP="00D46C15">
      <w:pPr>
        <w:spacing w:after="120" w:line="300" w:lineRule="auto"/>
        <w:jc w:val="both"/>
        <w:rPr>
          <w:rFonts w:asciiTheme="minorHAnsi" w:hAnsiTheme="minorHAnsi" w:cstheme="minorHAnsi"/>
          <w:sz w:val="22"/>
        </w:rPr>
      </w:pPr>
      <w:r w:rsidRPr="002968D4">
        <w:rPr>
          <w:rFonts w:asciiTheme="minorHAnsi" w:hAnsiTheme="minorHAnsi" w:cstheme="minorHAnsi"/>
          <w:sz w:val="22"/>
        </w:rPr>
        <w:t xml:space="preserve">Komisja Zielonego Ursynowa </w:t>
      </w:r>
      <w:r>
        <w:rPr>
          <w:rFonts w:asciiTheme="minorHAnsi" w:hAnsiTheme="minorHAnsi" w:cstheme="minorHAnsi"/>
          <w:sz w:val="22"/>
        </w:rPr>
        <w:t>– opinia pozytywna</w:t>
      </w:r>
    </w:p>
    <w:p w14:paraId="32ED1103" w14:textId="77777777" w:rsidR="00D46C15" w:rsidRPr="000D4ED6" w:rsidRDefault="00D46C15" w:rsidP="00D46C15">
      <w:pPr>
        <w:spacing w:line="300" w:lineRule="auto"/>
        <w:rPr>
          <w:rFonts w:asciiTheme="minorHAnsi" w:hAnsiTheme="minorHAnsi" w:cstheme="minorHAnsi"/>
          <w:b/>
          <w:sz w:val="22"/>
        </w:rPr>
      </w:pPr>
      <w:r w:rsidRPr="000D4ED6">
        <w:rPr>
          <w:rFonts w:asciiTheme="minorHAnsi" w:hAnsiTheme="minorHAnsi" w:cstheme="minorHAnsi"/>
          <w:b/>
          <w:sz w:val="22"/>
        </w:rPr>
        <w:t>Stanowiska Klubów Radnych:</w:t>
      </w:r>
      <w:r w:rsidRPr="000D4ED6">
        <w:rPr>
          <w:rFonts w:asciiTheme="minorHAnsi" w:hAnsiTheme="minorHAnsi" w:cstheme="minorHAnsi"/>
          <w:b/>
          <w:sz w:val="22"/>
        </w:rPr>
        <w:tab/>
      </w:r>
    </w:p>
    <w:p w14:paraId="4BB273C9"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 xml:space="preserve">Klub Radnych Koalicja Obywatelska – opinia pozytywna. </w:t>
      </w:r>
      <w:r w:rsidRPr="00BB7EE6">
        <w:rPr>
          <w:rFonts w:asciiTheme="minorHAnsi" w:hAnsiTheme="minorHAnsi" w:cstheme="minorHAnsi"/>
          <w:sz w:val="22"/>
        </w:rPr>
        <w:tab/>
      </w:r>
    </w:p>
    <w:p w14:paraId="1810BBBE" w14:textId="77777777" w:rsidR="00D46C15" w:rsidRPr="00BB7EE6" w:rsidRDefault="00D46C15" w:rsidP="00D46C15">
      <w:pPr>
        <w:spacing w:line="300" w:lineRule="auto"/>
        <w:rPr>
          <w:rFonts w:asciiTheme="minorHAnsi" w:hAnsiTheme="minorHAnsi" w:cstheme="minorHAnsi"/>
          <w:sz w:val="22"/>
        </w:rPr>
      </w:pPr>
      <w:r w:rsidRPr="00BB7EE6">
        <w:rPr>
          <w:rFonts w:asciiTheme="minorHAnsi" w:hAnsiTheme="minorHAnsi" w:cstheme="minorHAnsi"/>
          <w:sz w:val="22"/>
        </w:rPr>
        <w:t>Klub Radnych PiS – opinia pozytywna.</w:t>
      </w:r>
    </w:p>
    <w:p w14:paraId="54FF13B5" w14:textId="77777777" w:rsidR="00D46C15" w:rsidRDefault="00D46C15" w:rsidP="00D46C15">
      <w:pPr>
        <w:widowControl/>
        <w:suppressAutoHyphens w:val="0"/>
        <w:spacing w:after="120" w:line="300" w:lineRule="auto"/>
        <w:jc w:val="both"/>
        <w:rPr>
          <w:rFonts w:asciiTheme="minorHAnsi" w:hAnsiTheme="minorHAnsi" w:cstheme="minorHAnsi"/>
          <w:sz w:val="22"/>
        </w:rPr>
      </w:pPr>
      <w:r w:rsidRPr="00BB7EE6">
        <w:rPr>
          <w:rFonts w:asciiTheme="minorHAnsi" w:hAnsiTheme="minorHAnsi" w:cstheme="minorHAnsi"/>
          <w:sz w:val="22"/>
        </w:rPr>
        <w:t xml:space="preserve">Klub Radnych Projekt Ursynów – </w:t>
      </w:r>
      <w:r>
        <w:rPr>
          <w:rFonts w:asciiTheme="minorHAnsi" w:hAnsiTheme="minorHAnsi" w:cstheme="minorHAnsi"/>
          <w:sz w:val="22"/>
        </w:rPr>
        <w:t>wypowiedzą się w głosowaniu</w:t>
      </w:r>
      <w:r w:rsidRPr="00BB7EE6">
        <w:rPr>
          <w:rFonts w:asciiTheme="minorHAnsi" w:hAnsiTheme="minorHAnsi" w:cstheme="minorHAnsi"/>
          <w:sz w:val="22"/>
        </w:rPr>
        <w:t>.</w:t>
      </w:r>
    </w:p>
    <w:p w14:paraId="1E03A0BC" w14:textId="77777777" w:rsidR="00D46C15" w:rsidRDefault="00D46C15" w:rsidP="00E4365E">
      <w:pPr>
        <w:spacing w:line="276" w:lineRule="auto"/>
        <w:rPr>
          <w:rFonts w:asciiTheme="minorHAnsi" w:hAnsiTheme="minorHAnsi" w:cstheme="minorHAnsi"/>
          <w:sz w:val="22"/>
          <w:szCs w:val="22"/>
        </w:rPr>
      </w:pPr>
    </w:p>
    <w:p w14:paraId="78571335" w14:textId="77777777" w:rsidR="00D05644" w:rsidRDefault="00D05644" w:rsidP="00D05644">
      <w:pPr>
        <w:spacing w:line="360" w:lineRule="auto"/>
        <w:rPr>
          <w:rFonts w:ascii="Calibri" w:hAnsi="Calibri" w:cs="Calibri"/>
          <w:sz w:val="22"/>
        </w:rPr>
      </w:pPr>
      <w:r w:rsidRPr="00E561FE">
        <w:rPr>
          <w:rFonts w:ascii="Calibri" w:hAnsi="Calibri" w:cs="Calibri"/>
          <w:sz w:val="22"/>
        </w:rPr>
        <w:t xml:space="preserve">Chętnych </w:t>
      </w:r>
      <w:r>
        <w:rPr>
          <w:rFonts w:ascii="Calibri" w:hAnsi="Calibri" w:cs="Calibri"/>
          <w:sz w:val="22"/>
        </w:rPr>
        <w:t>do dyskusji nie było.</w:t>
      </w:r>
    </w:p>
    <w:p w14:paraId="4EA9AF2D" w14:textId="77777777" w:rsidR="00315238" w:rsidRDefault="00315238" w:rsidP="00315238">
      <w:pPr>
        <w:widowControl/>
        <w:suppressAutoHyphens w:val="0"/>
        <w:rPr>
          <w:rFonts w:asciiTheme="minorHAnsi" w:hAnsiTheme="minorHAnsi" w:cstheme="minorHAnsi"/>
          <w:b/>
          <w:sz w:val="22"/>
        </w:rPr>
      </w:pPr>
    </w:p>
    <w:p w14:paraId="7DA5EC1D" w14:textId="2CEE57C3" w:rsidR="00D05644" w:rsidRPr="00166C51" w:rsidRDefault="00D05644" w:rsidP="00315238">
      <w:pPr>
        <w:widowControl/>
        <w:suppressAutoHyphens w:val="0"/>
        <w:rPr>
          <w:rFonts w:asciiTheme="minorHAnsi" w:eastAsiaTheme="minorHAnsi" w:hAnsiTheme="minorHAnsi" w:cstheme="minorHAnsi"/>
          <w:sz w:val="22"/>
        </w:rPr>
      </w:pPr>
      <w:r w:rsidRPr="00A437E9">
        <w:rPr>
          <w:rFonts w:asciiTheme="minorHAnsi" w:hAnsiTheme="minorHAnsi" w:cstheme="minorHAnsi"/>
          <w:bCs/>
          <w:sz w:val="22"/>
        </w:rPr>
        <w:t xml:space="preserve">Wiceprzewodnicząca Rady poddała pod głosowanie projekt </w:t>
      </w:r>
      <w:r w:rsidRPr="00A437E9">
        <w:rPr>
          <w:rFonts w:asciiTheme="minorHAnsi" w:eastAsia="Times New Roman" w:hAnsiTheme="minorHAnsi" w:cstheme="minorHAnsi"/>
          <w:bCs/>
          <w:kern w:val="0"/>
          <w:sz w:val="22"/>
          <w:szCs w:val="22"/>
          <w:lang w:eastAsia="pl-PL" w:bidi="ar-SA"/>
        </w:rPr>
        <w:t xml:space="preserve">uchwały Rady Dzielnicy Ursynów m.st. w </w:t>
      </w:r>
      <w:r w:rsidRPr="00166C51">
        <w:rPr>
          <w:rFonts w:asciiTheme="minorHAnsi" w:eastAsia="Times New Roman" w:hAnsiTheme="minorHAnsi" w:cstheme="minorHAnsi"/>
          <w:kern w:val="0"/>
          <w:sz w:val="22"/>
          <w:szCs w:val="22"/>
          <w:lang w:eastAsia="pl-PL" w:bidi="ar-SA"/>
        </w:rPr>
        <w:t>sprawie wyrażenia opinii o zmianach w Załączniku Dzielnicowym do budżetu m.st. Warszawy na 2025 r,  zaproponowanych przez Zarząd Dzielnicy Ursynów m.st. Warszawy w Uchwale nr 4</w:t>
      </w:r>
      <w:r>
        <w:rPr>
          <w:rFonts w:asciiTheme="minorHAnsi" w:eastAsia="Times New Roman" w:hAnsiTheme="minorHAnsi" w:cstheme="minorHAnsi"/>
          <w:kern w:val="0"/>
          <w:sz w:val="22"/>
          <w:szCs w:val="22"/>
          <w:lang w:eastAsia="pl-PL" w:bidi="ar-SA"/>
        </w:rPr>
        <w:t>90</w:t>
      </w:r>
      <w:r w:rsidRPr="00166C51">
        <w:rPr>
          <w:rFonts w:asciiTheme="minorHAnsi" w:eastAsia="Times New Roman" w:hAnsiTheme="minorHAnsi" w:cstheme="minorHAnsi"/>
          <w:kern w:val="0"/>
          <w:sz w:val="22"/>
          <w:szCs w:val="22"/>
          <w:lang w:eastAsia="pl-PL" w:bidi="ar-SA"/>
        </w:rPr>
        <w:t xml:space="preserve">/2025 z dnia </w:t>
      </w:r>
      <w:r>
        <w:rPr>
          <w:rFonts w:asciiTheme="minorHAnsi" w:eastAsia="Times New Roman" w:hAnsiTheme="minorHAnsi" w:cstheme="minorHAnsi"/>
          <w:kern w:val="0"/>
          <w:sz w:val="22"/>
          <w:szCs w:val="22"/>
          <w:lang w:eastAsia="pl-PL" w:bidi="ar-SA"/>
        </w:rPr>
        <w:t>1 października</w:t>
      </w:r>
      <w:r w:rsidRPr="00166C51">
        <w:rPr>
          <w:rFonts w:asciiTheme="minorHAnsi" w:eastAsia="Times New Roman" w:hAnsiTheme="minorHAnsi" w:cstheme="minorHAnsi"/>
          <w:kern w:val="0"/>
          <w:sz w:val="22"/>
          <w:szCs w:val="22"/>
          <w:lang w:eastAsia="pl-PL" w:bidi="ar-SA"/>
        </w:rPr>
        <w:t xml:space="preserve"> 2025 r. </w:t>
      </w:r>
    </w:p>
    <w:p w14:paraId="61600779" w14:textId="77777777" w:rsidR="00D05644" w:rsidRDefault="00D05644" w:rsidP="00315238">
      <w:pPr>
        <w:widowControl/>
        <w:suppressAutoHyphens w:val="0"/>
        <w:rPr>
          <w:rFonts w:asciiTheme="minorHAnsi" w:eastAsiaTheme="minorHAnsi" w:hAnsiTheme="minorHAnsi" w:cstheme="minorHAnsi"/>
          <w:sz w:val="22"/>
        </w:rPr>
      </w:pPr>
      <w:r>
        <w:rPr>
          <w:rFonts w:asciiTheme="minorHAnsi" w:eastAsiaTheme="minorHAnsi" w:hAnsiTheme="minorHAnsi" w:cstheme="minorHAnsi"/>
          <w:sz w:val="22"/>
        </w:rPr>
        <w:lastRenderedPageBreak/>
        <w:t>W głosowaniu oddano 20 głosów</w:t>
      </w:r>
      <w:r w:rsidRPr="00F0097F">
        <w:rPr>
          <w:rFonts w:asciiTheme="minorHAnsi" w:eastAsiaTheme="minorHAnsi" w:hAnsiTheme="minorHAnsi" w:cstheme="minorHAnsi"/>
          <w:sz w:val="22"/>
        </w:rPr>
        <w:t>, w tym:</w:t>
      </w:r>
    </w:p>
    <w:p w14:paraId="3C0B9F60" w14:textId="77777777" w:rsidR="00D05644" w:rsidRPr="00F0097F" w:rsidRDefault="00D05644" w:rsidP="00D05644">
      <w:pPr>
        <w:pStyle w:val="Akapitzlist"/>
        <w:spacing w:before="120" w:after="100" w:afterAutospacing="1"/>
        <w:ind w:left="0"/>
        <w:jc w:val="both"/>
        <w:rPr>
          <w:rFonts w:asciiTheme="minorHAnsi" w:eastAsiaTheme="minorHAnsi" w:hAnsiTheme="minorHAnsi" w:cstheme="minorHAnsi"/>
          <w:sz w:val="22"/>
        </w:rPr>
      </w:pPr>
    </w:p>
    <w:p w14:paraId="24EDE75D" w14:textId="77777777" w:rsidR="00D05644" w:rsidRPr="00EB7527" w:rsidRDefault="00D05644" w:rsidP="00D05644">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20</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14:paraId="55D1AB2F" w14:textId="77777777" w:rsidR="00D05644" w:rsidRPr="00EB7527" w:rsidRDefault="00D05644" w:rsidP="00D05644">
      <w:pPr>
        <w:pStyle w:val="Akapitzlist"/>
        <w:ind w:left="0"/>
        <w:rPr>
          <w:rFonts w:asciiTheme="minorHAnsi" w:eastAsiaTheme="minorHAnsi" w:hAnsiTheme="minorHAnsi" w:cstheme="minorHAnsi"/>
          <w:sz w:val="22"/>
        </w:rPr>
      </w:pPr>
    </w:p>
    <w:p w14:paraId="67A10017" w14:textId="71D471AF" w:rsidR="00D05644" w:rsidRPr="00A02F68" w:rsidRDefault="00D05644" w:rsidP="00315238">
      <w:pPr>
        <w:widowControl/>
        <w:suppressAutoHyphens w:val="0"/>
        <w:rPr>
          <w:rFonts w:asciiTheme="minorHAnsi" w:hAnsiTheme="minorHAnsi" w:cstheme="minorHAnsi"/>
          <w:sz w:val="22"/>
          <w:szCs w:val="22"/>
        </w:rPr>
      </w:pPr>
      <w:r>
        <w:rPr>
          <w:rFonts w:asciiTheme="minorHAnsi" w:hAnsiTheme="minorHAnsi" w:cstheme="minorHAnsi"/>
          <w:b/>
          <w:sz w:val="22"/>
          <w:szCs w:val="22"/>
        </w:rPr>
        <w:t>Halina Kupieck</w:t>
      </w:r>
      <w:r w:rsidRPr="00E77DAC">
        <w:rPr>
          <w:rFonts w:asciiTheme="minorHAnsi" w:hAnsiTheme="minorHAnsi" w:cstheme="minorHAnsi"/>
          <w:b/>
          <w:sz w:val="22"/>
          <w:szCs w:val="22"/>
        </w:rPr>
        <w:t>a</w:t>
      </w:r>
      <w:r w:rsidRPr="00E77DAC">
        <w:rPr>
          <w:rFonts w:asciiTheme="minorHAnsi" w:hAnsiTheme="minorHAnsi" w:cstheme="minorHAnsi"/>
          <w:sz w:val="22"/>
          <w:szCs w:val="22"/>
        </w:rPr>
        <w:t xml:space="preserve">, </w:t>
      </w:r>
      <w:r>
        <w:rPr>
          <w:rFonts w:asciiTheme="minorHAnsi" w:hAnsiTheme="minorHAnsi" w:cstheme="minorHAnsi"/>
          <w:sz w:val="22"/>
          <w:szCs w:val="22"/>
        </w:rPr>
        <w:t>Wicep</w:t>
      </w:r>
      <w:r w:rsidRPr="00E77DAC">
        <w:rPr>
          <w:rFonts w:asciiTheme="minorHAnsi" w:hAnsiTheme="minorHAnsi" w:cstheme="minorHAnsi"/>
          <w:sz w:val="22"/>
          <w:szCs w:val="22"/>
        </w:rPr>
        <w:t>rzewodnicząca</w:t>
      </w:r>
      <w:r w:rsidRPr="00FF0BE0">
        <w:rPr>
          <w:rFonts w:asciiTheme="minorHAnsi" w:hAnsiTheme="minorHAnsi" w:cstheme="minorHAnsi"/>
          <w:sz w:val="22"/>
          <w:szCs w:val="22"/>
        </w:rPr>
        <w:t xml:space="preserve"> Rady Dzielnicy Ursynów m. st. Warszawy</w:t>
      </w:r>
      <w:r>
        <w:rPr>
          <w:rFonts w:asciiTheme="minorHAnsi" w:hAnsiTheme="minorHAnsi" w:cstheme="minorHAnsi"/>
          <w:sz w:val="22"/>
          <w:szCs w:val="22"/>
        </w:rPr>
        <w:t>,</w:t>
      </w:r>
      <w:r w:rsidRPr="00EB7527">
        <w:rPr>
          <w:rFonts w:asciiTheme="minorHAnsi" w:eastAsiaTheme="minorHAnsi" w:hAnsiTheme="minorHAnsi" w:cstheme="minorHAnsi"/>
          <w:sz w:val="22"/>
        </w:rPr>
        <w:t xml:space="preserve"> poinformowała</w:t>
      </w:r>
      <w:r>
        <w:rPr>
          <w:rFonts w:asciiTheme="minorHAnsi" w:eastAsiaTheme="minorHAnsi" w:hAnsiTheme="minorHAnsi" w:cstheme="minorHAnsi"/>
          <w:sz w:val="22"/>
        </w:rPr>
        <w:t xml:space="preserve">, że </w:t>
      </w:r>
      <w:r w:rsidRPr="00EB7527">
        <w:rPr>
          <w:rFonts w:asciiTheme="minorHAnsi" w:eastAsiaTheme="minorHAnsi" w:hAnsiTheme="minorHAnsi" w:cstheme="minorHAnsi"/>
          <w:sz w:val="22"/>
        </w:rPr>
        <w:t xml:space="preserve">Rada Dzielnicy Ursynów m.st. Warszawy podjęła </w:t>
      </w:r>
      <w:r w:rsidRPr="00A437E9">
        <w:rPr>
          <w:rFonts w:asciiTheme="minorHAnsi" w:eastAsia="Times New Roman" w:hAnsiTheme="minorHAnsi" w:cstheme="minorHAnsi"/>
          <w:bCs/>
          <w:kern w:val="0"/>
          <w:sz w:val="22"/>
          <w:szCs w:val="22"/>
          <w:lang w:eastAsia="pl-PL" w:bidi="ar-SA"/>
        </w:rPr>
        <w:t>uchwałę Rady Dzielnicy Ursynów m.st.</w:t>
      </w:r>
      <w:r>
        <w:rPr>
          <w:rFonts w:asciiTheme="minorHAnsi" w:eastAsia="Times New Roman" w:hAnsiTheme="minorHAnsi" w:cstheme="minorHAnsi"/>
          <w:bCs/>
          <w:kern w:val="0"/>
          <w:sz w:val="22"/>
          <w:szCs w:val="22"/>
          <w:lang w:eastAsia="pl-PL" w:bidi="ar-SA"/>
        </w:rPr>
        <w:t xml:space="preserve"> </w:t>
      </w:r>
      <w:r w:rsidRPr="00A02F68">
        <w:rPr>
          <w:rFonts w:asciiTheme="minorHAnsi" w:hAnsiTheme="minorHAnsi" w:cstheme="minorHAnsi"/>
          <w:sz w:val="22"/>
          <w:szCs w:val="22"/>
        </w:rPr>
        <w:t>w sprawie wyrażenia opinii o zmianach w Załączniku Dzielnicowym do budżetu m.st. Warszawy na 2025 r,  zaproponowanych przez Zarząd Dzielnicy Ursynów m.st. Warszawy w Uchwale nr 4</w:t>
      </w:r>
      <w:r>
        <w:rPr>
          <w:rFonts w:asciiTheme="minorHAnsi" w:hAnsiTheme="minorHAnsi" w:cstheme="minorHAnsi"/>
          <w:sz w:val="22"/>
          <w:szCs w:val="22"/>
        </w:rPr>
        <w:t>90</w:t>
      </w:r>
      <w:r w:rsidRPr="00A02F68">
        <w:rPr>
          <w:rFonts w:asciiTheme="minorHAnsi" w:hAnsiTheme="minorHAnsi" w:cstheme="minorHAnsi"/>
          <w:sz w:val="22"/>
          <w:szCs w:val="22"/>
        </w:rPr>
        <w:t xml:space="preserve">/2025 z dnia </w:t>
      </w:r>
      <w:r>
        <w:rPr>
          <w:rFonts w:asciiTheme="minorHAnsi" w:hAnsiTheme="minorHAnsi" w:cstheme="minorHAnsi"/>
          <w:sz w:val="22"/>
          <w:szCs w:val="22"/>
        </w:rPr>
        <w:t>1 października</w:t>
      </w:r>
      <w:r w:rsidRPr="00A02F68">
        <w:rPr>
          <w:rFonts w:asciiTheme="minorHAnsi" w:hAnsiTheme="minorHAnsi" w:cstheme="minorHAnsi"/>
          <w:sz w:val="22"/>
          <w:szCs w:val="22"/>
        </w:rPr>
        <w:t xml:space="preserve"> 2025 r</w:t>
      </w:r>
      <w:r>
        <w:rPr>
          <w:rFonts w:asciiTheme="minorHAnsi" w:hAnsiTheme="minorHAnsi" w:cstheme="minorHAnsi"/>
          <w:sz w:val="22"/>
          <w:szCs w:val="22"/>
        </w:rPr>
        <w:t>.</w:t>
      </w:r>
    </w:p>
    <w:p w14:paraId="268D6047" w14:textId="17F48BF3" w:rsidR="00D05644" w:rsidRDefault="00D05644" w:rsidP="00315238">
      <w:pPr>
        <w:widowControl/>
        <w:suppressAutoHyphens w:val="0"/>
        <w:rPr>
          <w:rFonts w:asciiTheme="minorHAnsi" w:hAnsiTheme="minorHAnsi" w:cstheme="minorHAnsi"/>
          <w:b/>
          <w:color w:val="000000"/>
          <w:sz w:val="22"/>
        </w:rPr>
      </w:pPr>
      <w:r w:rsidRPr="00EB7527">
        <w:rPr>
          <w:rFonts w:asciiTheme="minorHAnsi" w:eastAsiaTheme="minorHAnsi" w:hAnsiTheme="minorHAnsi" w:cstheme="minorHAnsi"/>
          <w:b/>
          <w:sz w:val="22"/>
        </w:rPr>
        <w:t xml:space="preserve">Po zarejestrowaniu uchwała otrzymała numer </w:t>
      </w:r>
      <w:r w:rsidRPr="00EB7527">
        <w:rPr>
          <w:rFonts w:asciiTheme="minorHAnsi" w:hAnsiTheme="minorHAnsi" w:cstheme="minorHAnsi"/>
          <w:b/>
          <w:color w:val="000000"/>
          <w:sz w:val="22"/>
        </w:rPr>
        <w:t>X</w:t>
      </w:r>
      <w:r>
        <w:rPr>
          <w:rFonts w:asciiTheme="minorHAnsi" w:hAnsiTheme="minorHAnsi" w:cstheme="minorHAnsi"/>
          <w:b/>
          <w:color w:val="000000"/>
          <w:sz w:val="22"/>
        </w:rPr>
        <w:t>XI/100/2025</w:t>
      </w:r>
    </w:p>
    <w:p w14:paraId="388A4146" w14:textId="77777777" w:rsidR="00315238" w:rsidRDefault="00315238" w:rsidP="00D05644">
      <w:pPr>
        <w:widowControl/>
        <w:suppressAutoHyphens w:val="0"/>
        <w:spacing w:after="120" w:line="300" w:lineRule="auto"/>
        <w:rPr>
          <w:rFonts w:asciiTheme="minorHAnsi" w:eastAsia="Times New Roman" w:hAnsiTheme="minorHAnsi" w:cstheme="minorHAnsi"/>
          <w:b/>
          <w:bCs/>
          <w:kern w:val="0"/>
          <w:sz w:val="22"/>
          <w:szCs w:val="22"/>
          <w:lang w:eastAsia="pl-PL" w:bidi="ar-SA"/>
        </w:rPr>
      </w:pPr>
    </w:p>
    <w:p w14:paraId="1FA5A35A" w14:textId="5D9E7CE7" w:rsidR="00D05644" w:rsidRDefault="00315238" w:rsidP="00D05644">
      <w:pPr>
        <w:widowControl/>
        <w:suppressAutoHyphens w:val="0"/>
        <w:spacing w:after="120" w:line="300" w:lineRule="auto"/>
        <w:rPr>
          <w:rFonts w:asciiTheme="minorHAnsi" w:eastAsia="Times New Roman" w:hAnsiTheme="minorHAnsi" w:cstheme="minorHAnsi"/>
          <w:b/>
          <w:bCs/>
          <w:kern w:val="0"/>
          <w:sz w:val="22"/>
          <w:szCs w:val="22"/>
          <w:lang w:eastAsia="pl-PL" w:bidi="ar-SA"/>
        </w:rPr>
      </w:pPr>
      <w:r>
        <w:rPr>
          <w:rFonts w:asciiTheme="minorHAnsi" w:eastAsia="Times New Roman" w:hAnsiTheme="minorHAnsi" w:cstheme="minorHAnsi"/>
          <w:b/>
          <w:bCs/>
          <w:kern w:val="0"/>
          <w:sz w:val="22"/>
          <w:szCs w:val="22"/>
          <w:lang w:eastAsia="pl-PL" w:bidi="ar-SA"/>
        </w:rPr>
        <w:t>a</w:t>
      </w:r>
      <w:r w:rsidR="00D05644">
        <w:rPr>
          <w:rFonts w:asciiTheme="minorHAnsi" w:eastAsia="Times New Roman" w:hAnsiTheme="minorHAnsi" w:cstheme="minorHAnsi"/>
          <w:b/>
          <w:bCs/>
          <w:kern w:val="0"/>
          <w:sz w:val="22"/>
          <w:szCs w:val="22"/>
          <w:lang w:eastAsia="pl-PL" w:bidi="ar-SA"/>
        </w:rPr>
        <w:t>d 7</w:t>
      </w:r>
    </w:p>
    <w:p w14:paraId="2222BE84" w14:textId="22F02E27" w:rsidR="005F3BA2" w:rsidRDefault="005F3BA2" w:rsidP="00D05644">
      <w:pPr>
        <w:widowControl/>
        <w:suppressAutoHyphens w:val="0"/>
        <w:spacing w:after="120" w:line="300" w:lineRule="auto"/>
        <w:rPr>
          <w:rFonts w:asciiTheme="minorHAnsi" w:eastAsia="Times New Roman" w:hAnsiTheme="minorHAnsi" w:cstheme="minorHAnsi"/>
          <w:b/>
          <w:bCs/>
          <w:kern w:val="0"/>
          <w:sz w:val="22"/>
          <w:szCs w:val="22"/>
          <w:lang w:eastAsia="pl-PL" w:bidi="ar-SA"/>
        </w:rPr>
      </w:pPr>
      <w:r w:rsidRPr="00D05644">
        <w:rPr>
          <w:rFonts w:asciiTheme="minorHAnsi" w:eastAsia="Times New Roman" w:hAnsiTheme="minorHAnsi" w:cstheme="minorHAnsi"/>
          <w:b/>
          <w:bCs/>
          <w:kern w:val="0"/>
          <w:sz w:val="22"/>
          <w:szCs w:val="22"/>
          <w:lang w:eastAsia="pl-PL" w:bidi="ar-SA"/>
        </w:rPr>
        <w:t>Rozpatrzenie projektu uchwały Rady Dzielnicy Ursynów m.st. Warszawy w sprawie opinii Rady Dzielnicy Ursynów m.st. Warszawy dotyczącej "Załącznika Dzielnicowego do wstępnego projektu uchwały budżetowej Miasta Stołecznego Warszawy na 2026 rok" Druk Nr 116</w:t>
      </w:r>
      <w:r w:rsidR="00D05644" w:rsidRPr="00D05644">
        <w:rPr>
          <w:rFonts w:asciiTheme="minorHAnsi" w:eastAsia="Times New Roman" w:hAnsiTheme="minorHAnsi" w:cstheme="minorHAnsi"/>
          <w:b/>
          <w:bCs/>
          <w:kern w:val="0"/>
          <w:sz w:val="22"/>
          <w:szCs w:val="22"/>
          <w:lang w:eastAsia="pl-PL" w:bidi="ar-SA"/>
        </w:rPr>
        <w:t>.</w:t>
      </w:r>
    </w:p>
    <w:p w14:paraId="02A58985" w14:textId="31949E28" w:rsidR="00F97AEF" w:rsidRPr="00BF036A" w:rsidRDefault="00BA6A9C" w:rsidP="008218AF">
      <w:pPr>
        <w:widowControl/>
        <w:suppressAutoHyphens w:val="0"/>
        <w:spacing w:after="120" w:line="300" w:lineRule="auto"/>
        <w:rPr>
          <w:rFonts w:asciiTheme="minorHAnsi" w:hAnsiTheme="minorHAnsi" w:cstheme="minorHAnsi"/>
          <w:sz w:val="22"/>
        </w:rPr>
      </w:pPr>
      <w:r>
        <w:rPr>
          <w:rFonts w:asciiTheme="minorHAnsi" w:hAnsiTheme="minorHAnsi" w:cstheme="minorHAnsi"/>
          <w:b/>
          <w:sz w:val="22"/>
        </w:rPr>
        <w:t>Robert Kempa</w:t>
      </w:r>
      <w:r>
        <w:rPr>
          <w:rFonts w:asciiTheme="minorHAnsi" w:hAnsiTheme="minorHAnsi" w:cstheme="minorHAnsi"/>
          <w:sz w:val="22"/>
        </w:rPr>
        <w:t>, Burmistrz Dzielnicy Ursynów m. st. Warszawy, przedstawił prezentację multimedialną (</w:t>
      </w:r>
      <w:r>
        <w:rPr>
          <w:rFonts w:asciiTheme="minorHAnsi" w:hAnsiTheme="minorHAnsi" w:cstheme="minorHAnsi"/>
          <w:sz w:val="22"/>
          <w:szCs w:val="22"/>
        </w:rPr>
        <w:t>stanowiącą</w:t>
      </w:r>
      <w:r w:rsidRPr="00C2131C">
        <w:rPr>
          <w:rFonts w:asciiTheme="minorHAnsi" w:hAnsiTheme="minorHAnsi" w:cstheme="minorHAnsi"/>
          <w:sz w:val="22"/>
          <w:szCs w:val="22"/>
        </w:rPr>
        <w:t xml:space="preserve"> </w:t>
      </w:r>
      <w:r w:rsidRPr="00EA60E6">
        <w:rPr>
          <w:rFonts w:asciiTheme="minorHAnsi" w:hAnsiTheme="minorHAnsi" w:cstheme="minorHAnsi"/>
          <w:b/>
          <w:i/>
          <w:sz w:val="22"/>
          <w:szCs w:val="22"/>
        </w:rPr>
        <w:t xml:space="preserve">załącznik nr </w:t>
      </w:r>
      <w:r>
        <w:rPr>
          <w:rFonts w:asciiTheme="minorHAnsi" w:hAnsiTheme="minorHAnsi" w:cstheme="minorHAnsi"/>
          <w:b/>
          <w:i/>
          <w:sz w:val="22"/>
          <w:szCs w:val="22"/>
        </w:rPr>
        <w:t>5</w:t>
      </w:r>
      <w:r w:rsidRPr="00C2131C">
        <w:rPr>
          <w:rFonts w:asciiTheme="minorHAnsi" w:hAnsiTheme="minorHAnsi" w:cstheme="minorHAnsi"/>
          <w:sz w:val="22"/>
          <w:szCs w:val="22"/>
        </w:rPr>
        <w:t xml:space="preserve"> do oryginału niniejszego protokołu</w:t>
      </w:r>
      <w:r>
        <w:rPr>
          <w:rFonts w:asciiTheme="minorHAnsi" w:hAnsiTheme="minorHAnsi" w:cstheme="minorHAnsi"/>
          <w:sz w:val="22"/>
          <w:szCs w:val="22"/>
        </w:rPr>
        <w:t>)</w:t>
      </w:r>
      <w:r>
        <w:rPr>
          <w:rFonts w:asciiTheme="minorHAnsi" w:hAnsiTheme="minorHAnsi" w:cstheme="minorHAnsi"/>
          <w:sz w:val="22"/>
        </w:rPr>
        <w:t xml:space="preserve"> oraz omówił informacje dotyczące rozpatrywanego projektu uchwały. Poinformował, że</w:t>
      </w:r>
      <w:r w:rsidR="008218AF">
        <w:rPr>
          <w:rFonts w:asciiTheme="minorHAnsi" w:hAnsiTheme="minorHAnsi" w:cstheme="minorHAnsi"/>
          <w:sz w:val="22"/>
        </w:rPr>
        <w:t xml:space="preserve"> ś</w:t>
      </w:r>
      <w:r w:rsidR="00F97AEF" w:rsidRPr="001D1517">
        <w:rPr>
          <w:rFonts w:asciiTheme="minorHAnsi" w:hAnsiTheme="minorHAnsi" w:cstheme="minorHAnsi"/>
          <w:iCs/>
          <w:sz w:val="22"/>
          <w:szCs w:val="22"/>
        </w:rPr>
        <w:t xml:space="preserve">rodki budżetowe do dyspozycji dzielnicy </w:t>
      </w:r>
      <w:r w:rsidR="00F97AEF" w:rsidRPr="00665700">
        <w:rPr>
          <w:rFonts w:asciiTheme="minorHAnsi" w:eastAsiaTheme="minorEastAsia" w:hAnsiTheme="minorHAnsi" w:cstheme="minorHAnsi"/>
          <w:color w:val="000000"/>
          <w:sz w:val="22"/>
          <w:szCs w:val="22"/>
        </w:rPr>
        <w:t>Ursynów</w:t>
      </w:r>
      <w:r w:rsidR="00F97AEF" w:rsidRPr="001D1517">
        <w:rPr>
          <w:rFonts w:asciiTheme="minorHAnsi" w:hAnsiTheme="minorHAnsi" w:cstheme="minorHAnsi"/>
          <w:iCs/>
          <w:sz w:val="22"/>
          <w:szCs w:val="22"/>
        </w:rPr>
        <w:t xml:space="preserve"> na 2026 r. </w:t>
      </w:r>
      <w:r w:rsidR="00F97AEF" w:rsidRPr="00BF036A">
        <w:rPr>
          <w:rFonts w:asciiTheme="minorHAnsi" w:hAnsiTheme="minorHAnsi" w:cstheme="minorHAnsi"/>
          <w:iCs/>
          <w:sz w:val="22"/>
          <w:szCs w:val="22"/>
        </w:rPr>
        <w:t xml:space="preserve">wynoszą </w:t>
      </w:r>
      <w:r w:rsidR="00F97AEF" w:rsidRPr="00BF036A">
        <w:rPr>
          <w:rFonts w:ascii="Calibri" w:eastAsiaTheme="minorEastAsia" w:hAnsi="Calibri" w:cs="Calibri"/>
          <w:color w:val="000000"/>
          <w:sz w:val="22"/>
          <w:szCs w:val="22"/>
          <w14:ligatures w14:val="standardContextual"/>
        </w:rPr>
        <w:t>882 845 744 zł</w:t>
      </w:r>
      <w:r w:rsidR="00F97AEF" w:rsidRPr="00BF036A">
        <w:rPr>
          <w:rFonts w:asciiTheme="minorHAnsi" w:hAnsiTheme="minorHAnsi" w:cstheme="minorHAnsi"/>
          <w:iCs/>
          <w:sz w:val="22"/>
          <w:szCs w:val="22"/>
        </w:rPr>
        <w:t xml:space="preserve">. </w:t>
      </w:r>
      <w:r w:rsidR="008218AF" w:rsidRPr="00BF036A">
        <w:rPr>
          <w:rFonts w:asciiTheme="minorHAnsi" w:hAnsiTheme="minorHAnsi" w:cstheme="minorHAnsi"/>
          <w:iCs/>
          <w:sz w:val="22"/>
          <w:szCs w:val="22"/>
        </w:rPr>
        <w:t xml:space="preserve">w projekcie budżetu na 2025 rok  wydatki bieżące wynosiły </w:t>
      </w:r>
      <w:r w:rsidR="00F97AEF" w:rsidRPr="00BF036A">
        <w:rPr>
          <w:rFonts w:asciiTheme="minorHAnsi" w:hAnsiTheme="minorHAnsi" w:cstheme="minorHAnsi"/>
          <w:iCs/>
          <w:sz w:val="22"/>
          <w:szCs w:val="22"/>
        </w:rPr>
        <w:t>703 768 451 zł</w:t>
      </w:r>
      <w:r w:rsidR="00BF036A">
        <w:rPr>
          <w:rFonts w:asciiTheme="minorHAnsi" w:hAnsiTheme="minorHAnsi" w:cstheme="minorHAnsi"/>
          <w:iCs/>
          <w:sz w:val="22"/>
          <w:szCs w:val="22"/>
        </w:rPr>
        <w:t>.</w:t>
      </w:r>
    </w:p>
    <w:p w14:paraId="2399678B" w14:textId="6481C744" w:rsidR="00F97AEF" w:rsidRPr="001D1517" w:rsidRDefault="00F97AEF" w:rsidP="00BF036A">
      <w:pPr>
        <w:jc w:val="both"/>
        <w:rPr>
          <w:rFonts w:asciiTheme="minorHAnsi" w:hAnsiTheme="minorHAnsi" w:cstheme="minorHAnsi"/>
          <w:iCs/>
          <w:sz w:val="22"/>
          <w:szCs w:val="22"/>
        </w:rPr>
      </w:pPr>
      <w:r w:rsidRPr="001D1517">
        <w:rPr>
          <w:rFonts w:asciiTheme="minorHAnsi" w:hAnsiTheme="minorHAnsi" w:cstheme="minorHAnsi"/>
          <w:iCs/>
          <w:sz w:val="22"/>
          <w:szCs w:val="22"/>
        </w:rPr>
        <w:t>Ponadto dzielnica dysponować będzie środkami gromadzonymi na wydzielonych rachunkach jednostek budżetowych oraz środkami będącymi w dyspozycji samorządowego zakładu budżetowego (</w:t>
      </w:r>
      <w:r w:rsidRPr="00665700">
        <w:rPr>
          <w:rFonts w:asciiTheme="minorHAnsi" w:eastAsiaTheme="minorEastAsia" w:hAnsiTheme="minorHAnsi" w:cstheme="minorHAnsi"/>
          <w:color w:val="000000"/>
          <w:sz w:val="22"/>
          <w:szCs w:val="22"/>
        </w:rPr>
        <w:t>Ursynowskie</w:t>
      </w:r>
      <w:r w:rsidRPr="00665700">
        <w:rPr>
          <w:rFonts w:ascii="Calibri" w:eastAsiaTheme="minorEastAsia" w:hAnsi="Calibri" w:cs="Calibri"/>
          <w:color w:val="000000"/>
          <w:sz w:val="22"/>
          <w:szCs w:val="22"/>
          <w14:ligatures w14:val="standardContextual"/>
        </w:rPr>
        <w:t xml:space="preserve"> Centrum Sportu i Rekreacji</w:t>
      </w:r>
      <w:r w:rsidRPr="001D1517">
        <w:rPr>
          <w:rFonts w:asciiTheme="minorHAnsi" w:hAnsiTheme="minorHAnsi" w:cstheme="minorHAnsi"/>
          <w:iCs/>
          <w:sz w:val="22"/>
          <w:szCs w:val="22"/>
        </w:rPr>
        <w:t>).</w:t>
      </w:r>
    </w:p>
    <w:tbl>
      <w:tblPr>
        <w:tblW w:w="0" w:type="auto"/>
        <w:tblLook w:val="04A0" w:firstRow="1" w:lastRow="0" w:firstColumn="1" w:lastColumn="0" w:noHBand="0" w:noVBand="1"/>
      </w:tblPr>
      <w:tblGrid>
        <w:gridCol w:w="6237"/>
        <w:gridCol w:w="142"/>
        <w:gridCol w:w="1985"/>
        <w:gridCol w:w="281"/>
      </w:tblGrid>
      <w:tr w:rsidR="00F97AEF" w:rsidRPr="001D1517" w14:paraId="42396FE4" w14:textId="77777777" w:rsidTr="00DC036D">
        <w:tc>
          <w:tcPr>
            <w:tcW w:w="6379" w:type="dxa"/>
            <w:gridSpan w:val="2"/>
            <w:shd w:val="clear" w:color="auto" w:fill="auto"/>
            <w:vAlign w:val="center"/>
          </w:tcPr>
          <w:p w14:paraId="4F260A20" w14:textId="40E46787" w:rsidR="00F97AEF" w:rsidRPr="001D1517" w:rsidRDefault="00F97AEF" w:rsidP="00BF036A">
            <w:pPr>
              <w:rPr>
                <w:rFonts w:asciiTheme="minorHAnsi" w:hAnsiTheme="minorHAnsi" w:cstheme="minorHAnsi"/>
                <w:b/>
                <w:iCs/>
                <w:sz w:val="22"/>
                <w:szCs w:val="22"/>
              </w:rPr>
            </w:pPr>
          </w:p>
        </w:tc>
        <w:tc>
          <w:tcPr>
            <w:tcW w:w="2266" w:type="dxa"/>
            <w:gridSpan w:val="2"/>
            <w:shd w:val="clear" w:color="auto" w:fill="auto"/>
            <w:vAlign w:val="bottom"/>
          </w:tcPr>
          <w:p w14:paraId="015F5B2D" w14:textId="77777777" w:rsidR="00F97AEF" w:rsidRPr="001D1517" w:rsidRDefault="00F97AEF" w:rsidP="00BF036A">
            <w:pPr>
              <w:rPr>
                <w:rFonts w:asciiTheme="minorHAnsi" w:eastAsiaTheme="minorEastAsia" w:hAnsiTheme="minorHAnsi" w:cstheme="minorHAnsi"/>
                <w:b/>
                <w:bCs/>
                <w:color w:val="000000"/>
                <w:sz w:val="22"/>
                <w:szCs w:val="22"/>
              </w:rPr>
            </w:pPr>
          </w:p>
        </w:tc>
      </w:tr>
      <w:tr w:rsidR="00F97AEF" w:rsidRPr="001D1517" w14:paraId="3833961C" w14:textId="77777777" w:rsidTr="00DC036D">
        <w:trPr>
          <w:gridAfter w:val="1"/>
          <w:wAfter w:w="281" w:type="dxa"/>
        </w:trPr>
        <w:tc>
          <w:tcPr>
            <w:tcW w:w="6237" w:type="dxa"/>
            <w:shd w:val="clear" w:color="auto" w:fill="auto"/>
            <w:vAlign w:val="center"/>
          </w:tcPr>
          <w:p w14:paraId="30864D8E" w14:textId="77777777" w:rsidR="00F97AEF" w:rsidRPr="00BF036A" w:rsidRDefault="00F97AEF" w:rsidP="00BF036A">
            <w:pPr>
              <w:rPr>
                <w:rFonts w:asciiTheme="minorHAnsi" w:hAnsiTheme="minorHAnsi" w:cstheme="minorHAnsi"/>
                <w:bCs/>
                <w:iCs/>
                <w:sz w:val="22"/>
                <w:szCs w:val="22"/>
              </w:rPr>
            </w:pPr>
            <w:r w:rsidRPr="00BF036A">
              <w:rPr>
                <w:rFonts w:asciiTheme="minorHAnsi" w:hAnsiTheme="minorHAnsi" w:cstheme="minorHAnsi"/>
                <w:bCs/>
                <w:iCs/>
                <w:sz w:val="22"/>
                <w:szCs w:val="22"/>
              </w:rPr>
              <w:t xml:space="preserve">Środki budżetowe do dyspozycji dzielnicy </w:t>
            </w:r>
            <w:r w:rsidRPr="00BF036A">
              <w:rPr>
                <w:rFonts w:asciiTheme="minorHAnsi" w:eastAsiaTheme="minorEastAsia" w:hAnsiTheme="minorHAnsi" w:cstheme="minorHAnsi"/>
                <w:bCs/>
                <w:color w:val="000000"/>
                <w:sz w:val="22"/>
                <w:szCs w:val="22"/>
              </w:rPr>
              <w:t>Ursynów</w:t>
            </w:r>
          </w:p>
        </w:tc>
        <w:tc>
          <w:tcPr>
            <w:tcW w:w="2127" w:type="dxa"/>
            <w:gridSpan w:val="2"/>
            <w:shd w:val="clear" w:color="auto" w:fill="auto"/>
            <w:vAlign w:val="center"/>
          </w:tcPr>
          <w:p w14:paraId="2B5A09B8" w14:textId="77777777" w:rsidR="00F97AEF" w:rsidRPr="00BF036A" w:rsidRDefault="00F97AEF" w:rsidP="00BF036A">
            <w:pPr>
              <w:jc w:val="right"/>
              <w:rPr>
                <w:rFonts w:asciiTheme="minorHAnsi" w:hAnsiTheme="minorHAnsi" w:cstheme="minorHAnsi"/>
                <w:bCs/>
                <w:iCs/>
                <w:sz w:val="22"/>
                <w:szCs w:val="22"/>
              </w:rPr>
            </w:pPr>
            <w:r w:rsidRPr="00BF036A">
              <w:rPr>
                <w:rFonts w:asciiTheme="minorHAnsi" w:eastAsiaTheme="minorEastAsia" w:hAnsiTheme="minorHAnsi" w:cstheme="minorHAnsi"/>
                <w:bCs/>
                <w:color w:val="000000"/>
                <w:sz w:val="22"/>
                <w:szCs w:val="22"/>
              </w:rPr>
              <w:t>882 845 744 zł</w:t>
            </w:r>
            <w:r w:rsidRPr="00BF036A">
              <w:rPr>
                <w:rFonts w:asciiTheme="minorHAnsi" w:hAnsiTheme="minorHAnsi" w:cstheme="minorHAnsi"/>
                <w:bCs/>
                <w:iCs/>
                <w:sz w:val="22"/>
                <w:szCs w:val="22"/>
              </w:rPr>
              <w:t xml:space="preserve"> </w:t>
            </w:r>
          </w:p>
        </w:tc>
      </w:tr>
      <w:tr w:rsidR="00F97AEF" w:rsidRPr="001D1517" w14:paraId="3B8A2167" w14:textId="77777777" w:rsidTr="00DC036D">
        <w:trPr>
          <w:gridAfter w:val="1"/>
          <w:wAfter w:w="281" w:type="dxa"/>
        </w:trPr>
        <w:tc>
          <w:tcPr>
            <w:tcW w:w="6237" w:type="dxa"/>
            <w:shd w:val="clear" w:color="auto" w:fill="auto"/>
            <w:vAlign w:val="center"/>
          </w:tcPr>
          <w:p w14:paraId="2E1287D7" w14:textId="77777777" w:rsidR="00F97AEF" w:rsidRPr="00BF036A" w:rsidRDefault="00F97AEF" w:rsidP="00BF036A">
            <w:pPr>
              <w:ind w:left="142"/>
              <w:rPr>
                <w:rFonts w:asciiTheme="minorHAnsi" w:hAnsiTheme="minorHAnsi" w:cstheme="minorHAnsi"/>
                <w:bCs/>
                <w:iCs/>
                <w:sz w:val="22"/>
                <w:szCs w:val="22"/>
              </w:rPr>
            </w:pPr>
            <w:r w:rsidRPr="00BF036A">
              <w:rPr>
                <w:rFonts w:asciiTheme="minorHAnsi" w:hAnsiTheme="minorHAnsi" w:cstheme="minorHAnsi"/>
                <w:bCs/>
                <w:iCs/>
                <w:sz w:val="22"/>
                <w:szCs w:val="22"/>
              </w:rPr>
              <w:t>z tego:</w:t>
            </w:r>
          </w:p>
        </w:tc>
        <w:tc>
          <w:tcPr>
            <w:tcW w:w="2127" w:type="dxa"/>
            <w:gridSpan w:val="2"/>
            <w:shd w:val="clear" w:color="auto" w:fill="auto"/>
            <w:vAlign w:val="center"/>
          </w:tcPr>
          <w:p w14:paraId="17F20A84" w14:textId="77777777" w:rsidR="00F97AEF" w:rsidRPr="00BF036A" w:rsidRDefault="00F97AEF" w:rsidP="00BF036A">
            <w:pPr>
              <w:jc w:val="right"/>
              <w:rPr>
                <w:rFonts w:asciiTheme="minorHAnsi" w:hAnsiTheme="minorHAnsi" w:cstheme="minorHAnsi"/>
                <w:bCs/>
                <w:iCs/>
                <w:sz w:val="22"/>
                <w:szCs w:val="22"/>
              </w:rPr>
            </w:pPr>
          </w:p>
        </w:tc>
      </w:tr>
      <w:tr w:rsidR="00F97AEF" w:rsidRPr="001D1517" w14:paraId="7F54597E" w14:textId="77777777" w:rsidTr="00DC036D">
        <w:trPr>
          <w:gridAfter w:val="1"/>
          <w:wAfter w:w="281" w:type="dxa"/>
        </w:trPr>
        <w:tc>
          <w:tcPr>
            <w:tcW w:w="6237" w:type="dxa"/>
            <w:shd w:val="clear" w:color="auto" w:fill="auto"/>
            <w:vAlign w:val="center"/>
          </w:tcPr>
          <w:p w14:paraId="3D302FC7" w14:textId="77777777" w:rsidR="00F97AEF" w:rsidRPr="00BF036A" w:rsidRDefault="00F97AEF" w:rsidP="00BF036A">
            <w:pPr>
              <w:ind w:left="284"/>
              <w:rPr>
                <w:rFonts w:asciiTheme="minorHAnsi" w:hAnsiTheme="minorHAnsi" w:cstheme="minorHAnsi"/>
                <w:bCs/>
                <w:iCs/>
                <w:sz w:val="22"/>
                <w:szCs w:val="22"/>
              </w:rPr>
            </w:pPr>
            <w:r w:rsidRPr="00BF036A">
              <w:rPr>
                <w:rFonts w:asciiTheme="minorHAnsi" w:hAnsiTheme="minorHAnsi" w:cstheme="minorHAnsi"/>
                <w:bCs/>
                <w:iCs/>
                <w:sz w:val="22"/>
                <w:szCs w:val="22"/>
              </w:rPr>
              <w:t>- wydatki bieżące</w:t>
            </w:r>
          </w:p>
        </w:tc>
        <w:tc>
          <w:tcPr>
            <w:tcW w:w="2127" w:type="dxa"/>
            <w:gridSpan w:val="2"/>
            <w:shd w:val="clear" w:color="auto" w:fill="auto"/>
            <w:vAlign w:val="center"/>
          </w:tcPr>
          <w:p w14:paraId="7CA5CA71" w14:textId="77777777" w:rsidR="00F97AEF" w:rsidRPr="00BF036A" w:rsidRDefault="00F97AEF" w:rsidP="00BF036A">
            <w:pPr>
              <w:jc w:val="right"/>
              <w:rPr>
                <w:rFonts w:asciiTheme="minorHAnsi" w:hAnsiTheme="minorHAnsi" w:cstheme="minorHAnsi"/>
                <w:bCs/>
                <w:iCs/>
                <w:sz w:val="22"/>
                <w:szCs w:val="22"/>
              </w:rPr>
            </w:pPr>
            <w:r w:rsidRPr="00BF036A">
              <w:rPr>
                <w:rFonts w:asciiTheme="minorHAnsi" w:eastAsiaTheme="minorEastAsia" w:hAnsiTheme="minorHAnsi" w:cstheme="minorHAnsi"/>
                <w:bCs/>
                <w:color w:val="000000"/>
                <w:sz w:val="22"/>
                <w:szCs w:val="22"/>
              </w:rPr>
              <w:t>807 895 015 zł</w:t>
            </w:r>
            <w:r w:rsidRPr="00BF036A">
              <w:rPr>
                <w:rFonts w:asciiTheme="minorHAnsi" w:hAnsiTheme="minorHAnsi" w:cstheme="minorHAnsi"/>
                <w:bCs/>
                <w:iCs/>
                <w:sz w:val="22"/>
                <w:szCs w:val="22"/>
              </w:rPr>
              <w:t xml:space="preserve"> </w:t>
            </w:r>
          </w:p>
        </w:tc>
      </w:tr>
      <w:tr w:rsidR="00F97AEF" w:rsidRPr="001D1517" w14:paraId="0FF459F0" w14:textId="77777777" w:rsidTr="00DC036D">
        <w:trPr>
          <w:gridAfter w:val="1"/>
          <w:wAfter w:w="281" w:type="dxa"/>
        </w:trPr>
        <w:tc>
          <w:tcPr>
            <w:tcW w:w="6237" w:type="dxa"/>
            <w:shd w:val="clear" w:color="auto" w:fill="auto"/>
            <w:vAlign w:val="center"/>
          </w:tcPr>
          <w:p w14:paraId="61FA2E22" w14:textId="77777777" w:rsidR="00F97AEF" w:rsidRPr="00BF036A" w:rsidRDefault="00F97AEF" w:rsidP="00BF036A">
            <w:pPr>
              <w:ind w:left="284"/>
              <w:rPr>
                <w:rFonts w:asciiTheme="minorHAnsi" w:hAnsiTheme="minorHAnsi" w:cstheme="minorHAnsi"/>
                <w:bCs/>
                <w:iCs/>
                <w:sz w:val="22"/>
                <w:szCs w:val="22"/>
              </w:rPr>
            </w:pPr>
            <w:r w:rsidRPr="00BF036A">
              <w:rPr>
                <w:rFonts w:asciiTheme="minorHAnsi" w:hAnsiTheme="minorHAnsi" w:cstheme="minorHAnsi"/>
                <w:bCs/>
                <w:iCs/>
                <w:sz w:val="22"/>
                <w:szCs w:val="22"/>
              </w:rPr>
              <w:t>- wydatki majątkowe</w:t>
            </w:r>
          </w:p>
        </w:tc>
        <w:tc>
          <w:tcPr>
            <w:tcW w:w="2127" w:type="dxa"/>
            <w:gridSpan w:val="2"/>
            <w:shd w:val="clear" w:color="auto" w:fill="auto"/>
            <w:vAlign w:val="center"/>
          </w:tcPr>
          <w:p w14:paraId="55C8B5D4" w14:textId="77777777" w:rsidR="00F97AEF" w:rsidRPr="00BF036A" w:rsidRDefault="00F97AEF" w:rsidP="00BF036A">
            <w:pPr>
              <w:jc w:val="right"/>
              <w:rPr>
                <w:rFonts w:asciiTheme="minorHAnsi" w:hAnsiTheme="minorHAnsi" w:cstheme="minorHAnsi"/>
                <w:bCs/>
                <w:iCs/>
                <w:sz w:val="22"/>
                <w:szCs w:val="22"/>
              </w:rPr>
            </w:pPr>
            <w:r w:rsidRPr="00BF036A">
              <w:rPr>
                <w:rFonts w:asciiTheme="minorHAnsi" w:hAnsiTheme="minorHAnsi" w:cstheme="minorHAnsi"/>
                <w:bCs/>
                <w:color w:val="000000"/>
                <w:sz w:val="22"/>
                <w:szCs w:val="22"/>
              </w:rPr>
              <w:t>74 950 729 zł</w:t>
            </w:r>
            <w:r w:rsidRPr="00BF036A">
              <w:rPr>
                <w:rFonts w:asciiTheme="minorHAnsi" w:hAnsiTheme="minorHAnsi" w:cstheme="minorHAnsi"/>
                <w:bCs/>
                <w:iCs/>
                <w:sz w:val="22"/>
                <w:szCs w:val="22"/>
              </w:rPr>
              <w:t xml:space="preserve"> </w:t>
            </w:r>
          </w:p>
        </w:tc>
      </w:tr>
      <w:tr w:rsidR="00F97AEF" w:rsidRPr="001D1517" w14:paraId="51CA72DC" w14:textId="77777777" w:rsidTr="00DC036D">
        <w:trPr>
          <w:gridAfter w:val="1"/>
          <w:wAfter w:w="281" w:type="dxa"/>
        </w:trPr>
        <w:tc>
          <w:tcPr>
            <w:tcW w:w="6237" w:type="dxa"/>
            <w:shd w:val="clear" w:color="auto" w:fill="auto"/>
            <w:vAlign w:val="center"/>
          </w:tcPr>
          <w:p w14:paraId="2C2B1073" w14:textId="77777777" w:rsidR="00F97AEF" w:rsidRPr="00BF036A" w:rsidRDefault="00F97AEF" w:rsidP="00BF036A">
            <w:pPr>
              <w:rPr>
                <w:rFonts w:asciiTheme="minorHAnsi" w:hAnsiTheme="minorHAnsi" w:cstheme="minorHAnsi"/>
                <w:bCs/>
                <w:iCs/>
                <w:sz w:val="22"/>
                <w:szCs w:val="22"/>
              </w:rPr>
            </w:pPr>
            <w:r w:rsidRPr="00BF036A">
              <w:rPr>
                <w:rFonts w:asciiTheme="minorHAnsi" w:hAnsiTheme="minorHAnsi" w:cstheme="minorHAnsi"/>
                <w:bCs/>
                <w:iCs/>
                <w:sz w:val="22"/>
                <w:szCs w:val="22"/>
              </w:rPr>
              <w:t xml:space="preserve">Środki do dyspozycji dzielnicy </w:t>
            </w:r>
            <w:r w:rsidRPr="00BF036A">
              <w:rPr>
                <w:rFonts w:asciiTheme="minorHAnsi" w:eastAsiaTheme="minorEastAsia" w:hAnsiTheme="minorHAnsi" w:cstheme="minorHAnsi"/>
                <w:bCs/>
                <w:color w:val="000000"/>
                <w:sz w:val="22"/>
                <w:szCs w:val="22"/>
              </w:rPr>
              <w:t>Ursynów</w:t>
            </w:r>
            <w:r w:rsidRPr="00BF036A">
              <w:rPr>
                <w:rFonts w:asciiTheme="minorHAnsi" w:hAnsiTheme="minorHAnsi" w:cstheme="minorHAnsi"/>
                <w:bCs/>
                <w:iCs/>
                <w:sz w:val="22"/>
                <w:szCs w:val="22"/>
              </w:rPr>
              <w:t xml:space="preserve"> gromadzone </w:t>
            </w:r>
            <w:r w:rsidRPr="00BF036A">
              <w:rPr>
                <w:rFonts w:asciiTheme="minorHAnsi" w:hAnsiTheme="minorHAnsi" w:cstheme="minorHAnsi"/>
                <w:bCs/>
                <w:iCs/>
                <w:sz w:val="22"/>
                <w:szCs w:val="22"/>
              </w:rPr>
              <w:br/>
              <w:t xml:space="preserve">na wydzielonych rachunkach jednostek budżetowych   </w:t>
            </w:r>
          </w:p>
        </w:tc>
        <w:tc>
          <w:tcPr>
            <w:tcW w:w="2127" w:type="dxa"/>
            <w:gridSpan w:val="2"/>
            <w:shd w:val="clear" w:color="auto" w:fill="auto"/>
            <w:vAlign w:val="center"/>
          </w:tcPr>
          <w:p w14:paraId="0B22D177" w14:textId="77777777" w:rsidR="00F97AEF" w:rsidRPr="00BF036A" w:rsidRDefault="00F97AEF" w:rsidP="00BF036A">
            <w:pPr>
              <w:jc w:val="right"/>
              <w:rPr>
                <w:rFonts w:asciiTheme="minorHAnsi" w:hAnsiTheme="minorHAnsi" w:cstheme="minorHAnsi"/>
                <w:bCs/>
                <w:iCs/>
                <w:sz w:val="22"/>
                <w:szCs w:val="22"/>
              </w:rPr>
            </w:pPr>
            <w:r w:rsidRPr="00BF036A">
              <w:rPr>
                <w:rFonts w:asciiTheme="minorHAnsi" w:eastAsiaTheme="minorEastAsia" w:hAnsiTheme="minorHAnsi" w:cstheme="minorHAnsi"/>
                <w:bCs/>
                <w:color w:val="000000"/>
                <w:sz w:val="22"/>
                <w:szCs w:val="22"/>
              </w:rPr>
              <w:t>34 484 591 zł</w:t>
            </w:r>
          </w:p>
        </w:tc>
      </w:tr>
      <w:tr w:rsidR="00F97AEF" w:rsidRPr="001D1517" w14:paraId="1DF2086F" w14:textId="77777777" w:rsidTr="00DC036D">
        <w:trPr>
          <w:gridAfter w:val="1"/>
          <w:wAfter w:w="281" w:type="dxa"/>
        </w:trPr>
        <w:tc>
          <w:tcPr>
            <w:tcW w:w="6237" w:type="dxa"/>
            <w:shd w:val="clear" w:color="auto" w:fill="auto"/>
            <w:vAlign w:val="center"/>
          </w:tcPr>
          <w:p w14:paraId="5EA53757" w14:textId="77777777" w:rsidR="00F97AEF" w:rsidRPr="00BF036A" w:rsidRDefault="00F97AEF" w:rsidP="00BF036A">
            <w:pPr>
              <w:rPr>
                <w:rFonts w:asciiTheme="minorHAnsi" w:hAnsiTheme="minorHAnsi" w:cstheme="minorHAnsi"/>
                <w:bCs/>
                <w:iCs/>
                <w:sz w:val="22"/>
                <w:szCs w:val="22"/>
              </w:rPr>
            </w:pPr>
            <w:r w:rsidRPr="00BF036A">
              <w:rPr>
                <w:rFonts w:asciiTheme="minorHAnsi" w:hAnsiTheme="minorHAnsi" w:cstheme="minorHAnsi"/>
                <w:bCs/>
                <w:iCs/>
                <w:sz w:val="22"/>
                <w:szCs w:val="22"/>
              </w:rPr>
              <w:t xml:space="preserve">Środki do dyspozycji dzielnicy </w:t>
            </w:r>
            <w:r w:rsidRPr="00BF036A">
              <w:rPr>
                <w:rFonts w:asciiTheme="minorHAnsi" w:eastAsiaTheme="minorEastAsia" w:hAnsiTheme="minorHAnsi" w:cstheme="minorHAnsi"/>
                <w:bCs/>
                <w:color w:val="000000"/>
                <w:sz w:val="22"/>
                <w:szCs w:val="22"/>
              </w:rPr>
              <w:t>Ursynów</w:t>
            </w:r>
            <w:r w:rsidRPr="00BF036A">
              <w:rPr>
                <w:rFonts w:asciiTheme="minorHAnsi" w:hAnsiTheme="minorHAnsi" w:cstheme="minorHAnsi"/>
                <w:bCs/>
                <w:iCs/>
                <w:sz w:val="22"/>
                <w:szCs w:val="22"/>
              </w:rPr>
              <w:t xml:space="preserve"> dotyczące zakładu budżetowego   </w:t>
            </w:r>
          </w:p>
        </w:tc>
        <w:tc>
          <w:tcPr>
            <w:tcW w:w="2127" w:type="dxa"/>
            <w:gridSpan w:val="2"/>
            <w:shd w:val="clear" w:color="auto" w:fill="auto"/>
            <w:vAlign w:val="center"/>
          </w:tcPr>
          <w:p w14:paraId="0348E125" w14:textId="77777777" w:rsidR="00F97AEF" w:rsidRPr="00BF036A" w:rsidRDefault="00F97AEF" w:rsidP="00BF036A">
            <w:pPr>
              <w:jc w:val="right"/>
              <w:rPr>
                <w:rFonts w:asciiTheme="minorHAnsi" w:hAnsiTheme="minorHAnsi" w:cstheme="minorHAnsi"/>
                <w:bCs/>
                <w:iCs/>
                <w:sz w:val="22"/>
                <w:szCs w:val="22"/>
              </w:rPr>
            </w:pPr>
            <w:r w:rsidRPr="00BF036A">
              <w:rPr>
                <w:rFonts w:asciiTheme="minorHAnsi" w:eastAsiaTheme="minorEastAsia" w:hAnsiTheme="minorHAnsi" w:cstheme="minorHAnsi"/>
                <w:bCs/>
                <w:color w:val="000000"/>
                <w:sz w:val="22"/>
                <w:szCs w:val="22"/>
              </w:rPr>
              <w:t xml:space="preserve">25 853 </w:t>
            </w:r>
            <w:r w:rsidRPr="00BF036A">
              <w:rPr>
                <w:rFonts w:ascii="Calibri" w:eastAsiaTheme="minorEastAsia" w:hAnsi="Calibri" w:cs="Calibri"/>
                <w:bCs/>
                <w:color w:val="000000"/>
                <w:sz w:val="22"/>
                <w:szCs w:val="22"/>
                <w14:ligatures w14:val="standardContextual"/>
              </w:rPr>
              <w:t>540 zł</w:t>
            </w:r>
          </w:p>
        </w:tc>
      </w:tr>
      <w:tr w:rsidR="00F97AEF" w:rsidRPr="001D1517" w14:paraId="7B7C01C1" w14:textId="77777777" w:rsidTr="00DC036D">
        <w:trPr>
          <w:gridAfter w:val="1"/>
          <w:wAfter w:w="281" w:type="dxa"/>
          <w:trHeight w:val="402"/>
        </w:trPr>
        <w:tc>
          <w:tcPr>
            <w:tcW w:w="6237" w:type="dxa"/>
            <w:shd w:val="clear" w:color="auto" w:fill="auto"/>
            <w:vAlign w:val="center"/>
          </w:tcPr>
          <w:p w14:paraId="7B140220" w14:textId="5A057A60" w:rsidR="00F97AEF" w:rsidRPr="00BF036A" w:rsidRDefault="00F97AEF" w:rsidP="00BF036A">
            <w:pPr>
              <w:rPr>
                <w:rFonts w:asciiTheme="minorHAnsi" w:hAnsiTheme="minorHAnsi" w:cstheme="minorHAnsi"/>
                <w:bCs/>
                <w:iCs/>
                <w:sz w:val="22"/>
                <w:szCs w:val="22"/>
              </w:rPr>
            </w:pPr>
            <w:r w:rsidRPr="00BF036A">
              <w:rPr>
                <w:rFonts w:asciiTheme="minorHAnsi" w:hAnsiTheme="minorHAnsi" w:cstheme="minorHAnsi"/>
                <w:bCs/>
                <w:iCs/>
                <w:sz w:val="22"/>
                <w:szCs w:val="22"/>
              </w:rPr>
              <w:t xml:space="preserve">Dochody dzielnicy </w:t>
            </w:r>
            <w:r w:rsidRPr="00BF036A">
              <w:rPr>
                <w:rFonts w:asciiTheme="minorHAnsi" w:eastAsiaTheme="minorEastAsia" w:hAnsiTheme="minorHAnsi" w:cstheme="minorHAnsi"/>
                <w:bCs/>
                <w:color w:val="000000"/>
                <w:sz w:val="22"/>
                <w:szCs w:val="22"/>
              </w:rPr>
              <w:t>Ursynów</w:t>
            </w:r>
            <w:r w:rsidRPr="00BF036A">
              <w:rPr>
                <w:rFonts w:asciiTheme="minorHAnsi" w:hAnsiTheme="minorHAnsi" w:cstheme="minorHAnsi"/>
                <w:bCs/>
                <w:iCs/>
                <w:sz w:val="22"/>
                <w:szCs w:val="22"/>
              </w:rPr>
              <w:t xml:space="preserve"> ujęte w Załączniku</w:t>
            </w:r>
          </w:p>
        </w:tc>
        <w:tc>
          <w:tcPr>
            <w:tcW w:w="2127" w:type="dxa"/>
            <w:gridSpan w:val="2"/>
            <w:shd w:val="clear" w:color="auto" w:fill="auto"/>
            <w:vAlign w:val="center"/>
          </w:tcPr>
          <w:p w14:paraId="49A28959" w14:textId="1F349011" w:rsidR="00F97AEF" w:rsidRPr="00BF036A" w:rsidRDefault="00F97AEF" w:rsidP="00BF036A">
            <w:pPr>
              <w:rPr>
                <w:rFonts w:asciiTheme="minorHAnsi" w:hAnsiTheme="minorHAnsi" w:cstheme="minorHAnsi"/>
                <w:bCs/>
                <w:iCs/>
                <w:sz w:val="22"/>
                <w:szCs w:val="22"/>
              </w:rPr>
            </w:pPr>
            <w:r w:rsidRPr="00BF036A">
              <w:rPr>
                <w:rFonts w:asciiTheme="minorHAnsi" w:eastAsiaTheme="minorEastAsia" w:hAnsiTheme="minorHAnsi" w:cstheme="minorHAnsi"/>
                <w:bCs/>
                <w:color w:val="000000"/>
                <w:sz w:val="22"/>
                <w:szCs w:val="22"/>
              </w:rPr>
              <w:t>59 158 000 zł</w:t>
            </w:r>
          </w:p>
        </w:tc>
      </w:tr>
      <w:tr w:rsidR="00F97AEF" w:rsidRPr="00BF036A" w14:paraId="686AEC8D" w14:textId="77777777" w:rsidTr="00DC036D">
        <w:trPr>
          <w:gridAfter w:val="1"/>
          <w:wAfter w:w="281" w:type="dxa"/>
          <w:trHeight w:val="402"/>
        </w:trPr>
        <w:tc>
          <w:tcPr>
            <w:tcW w:w="6237" w:type="dxa"/>
            <w:shd w:val="clear" w:color="auto" w:fill="auto"/>
            <w:vAlign w:val="center"/>
          </w:tcPr>
          <w:p w14:paraId="71E5A0D2" w14:textId="6901DE8C" w:rsidR="00F97AEF" w:rsidRPr="00BF036A" w:rsidRDefault="00F97AEF" w:rsidP="00BF036A">
            <w:pPr>
              <w:rPr>
                <w:rFonts w:asciiTheme="minorHAnsi" w:hAnsiTheme="minorHAnsi" w:cstheme="minorHAnsi"/>
                <w:iCs/>
                <w:sz w:val="22"/>
                <w:szCs w:val="22"/>
              </w:rPr>
            </w:pPr>
            <w:r w:rsidRPr="00BF036A">
              <w:rPr>
                <w:rFonts w:asciiTheme="minorHAnsi" w:hAnsiTheme="minorHAnsi" w:cstheme="minorHAnsi"/>
                <w:iCs/>
                <w:sz w:val="22"/>
                <w:szCs w:val="22"/>
              </w:rPr>
              <w:t>z tego:</w:t>
            </w:r>
          </w:p>
        </w:tc>
        <w:tc>
          <w:tcPr>
            <w:tcW w:w="2127" w:type="dxa"/>
            <w:gridSpan w:val="2"/>
            <w:shd w:val="clear" w:color="auto" w:fill="auto"/>
            <w:vAlign w:val="center"/>
          </w:tcPr>
          <w:p w14:paraId="115797E5" w14:textId="77777777" w:rsidR="00F97AEF" w:rsidRPr="00BF036A" w:rsidRDefault="00F97AEF" w:rsidP="00BF036A">
            <w:pPr>
              <w:rPr>
                <w:rFonts w:asciiTheme="minorHAnsi" w:eastAsiaTheme="minorEastAsia" w:hAnsiTheme="minorHAnsi" w:cstheme="minorHAnsi"/>
                <w:color w:val="000000"/>
                <w:sz w:val="22"/>
                <w:szCs w:val="22"/>
              </w:rPr>
            </w:pPr>
          </w:p>
        </w:tc>
      </w:tr>
      <w:tr w:rsidR="00F97AEF" w:rsidRPr="00BF036A" w14:paraId="5DC8CA61" w14:textId="77777777" w:rsidTr="00DC036D">
        <w:trPr>
          <w:gridAfter w:val="1"/>
          <w:wAfter w:w="281" w:type="dxa"/>
          <w:trHeight w:val="402"/>
        </w:trPr>
        <w:tc>
          <w:tcPr>
            <w:tcW w:w="6237" w:type="dxa"/>
            <w:shd w:val="clear" w:color="auto" w:fill="auto"/>
            <w:vAlign w:val="center"/>
          </w:tcPr>
          <w:p w14:paraId="268369C6" w14:textId="7B08E418" w:rsidR="00F97AEF" w:rsidRPr="00BF036A" w:rsidRDefault="00F97AEF" w:rsidP="00BF036A">
            <w:pPr>
              <w:rPr>
                <w:rFonts w:asciiTheme="minorHAnsi" w:hAnsiTheme="minorHAnsi" w:cstheme="minorHAnsi"/>
                <w:iCs/>
                <w:sz w:val="22"/>
                <w:szCs w:val="22"/>
              </w:rPr>
            </w:pPr>
            <w:r w:rsidRPr="00BF036A">
              <w:rPr>
                <w:rFonts w:asciiTheme="minorHAnsi" w:hAnsiTheme="minorHAnsi" w:cstheme="minorHAnsi"/>
                <w:iCs/>
                <w:sz w:val="22"/>
                <w:szCs w:val="22"/>
              </w:rPr>
              <w:t>- dochody bieżące</w:t>
            </w:r>
          </w:p>
        </w:tc>
        <w:tc>
          <w:tcPr>
            <w:tcW w:w="2127" w:type="dxa"/>
            <w:gridSpan w:val="2"/>
            <w:shd w:val="clear" w:color="auto" w:fill="auto"/>
            <w:vAlign w:val="center"/>
          </w:tcPr>
          <w:p w14:paraId="1A7D8E4C" w14:textId="1F236C66" w:rsidR="00F97AEF" w:rsidRPr="00BF036A" w:rsidRDefault="00F97AEF" w:rsidP="00BF036A">
            <w:pPr>
              <w:rPr>
                <w:rFonts w:asciiTheme="minorHAnsi" w:eastAsiaTheme="minorEastAsia" w:hAnsiTheme="minorHAnsi" w:cstheme="minorHAnsi"/>
                <w:color w:val="000000"/>
                <w:sz w:val="22"/>
                <w:szCs w:val="22"/>
              </w:rPr>
            </w:pPr>
            <w:r w:rsidRPr="00BF036A">
              <w:rPr>
                <w:rFonts w:asciiTheme="minorHAnsi" w:eastAsiaTheme="minorEastAsia" w:hAnsiTheme="minorHAnsi" w:cstheme="minorHAnsi"/>
                <w:color w:val="000000"/>
                <w:sz w:val="22"/>
                <w:szCs w:val="22"/>
              </w:rPr>
              <w:t>55 805 000 zł</w:t>
            </w:r>
          </w:p>
        </w:tc>
      </w:tr>
      <w:tr w:rsidR="00F97AEF" w:rsidRPr="001D1517" w14:paraId="2EC14725" w14:textId="77777777" w:rsidTr="00DC036D">
        <w:trPr>
          <w:gridAfter w:val="1"/>
          <w:wAfter w:w="281" w:type="dxa"/>
          <w:trHeight w:val="402"/>
        </w:trPr>
        <w:tc>
          <w:tcPr>
            <w:tcW w:w="6237" w:type="dxa"/>
            <w:shd w:val="clear" w:color="auto" w:fill="auto"/>
            <w:vAlign w:val="center"/>
          </w:tcPr>
          <w:p w14:paraId="5E648ACA" w14:textId="47D32A36" w:rsidR="00F97AEF" w:rsidRPr="001D1517" w:rsidRDefault="00F97AEF" w:rsidP="00BF036A">
            <w:pPr>
              <w:rPr>
                <w:rFonts w:asciiTheme="minorHAnsi" w:hAnsiTheme="minorHAnsi" w:cstheme="minorHAnsi"/>
                <w:b/>
                <w:iCs/>
                <w:sz w:val="22"/>
                <w:szCs w:val="22"/>
              </w:rPr>
            </w:pPr>
            <w:r w:rsidRPr="001D1517">
              <w:rPr>
                <w:rFonts w:asciiTheme="minorHAnsi" w:hAnsiTheme="minorHAnsi" w:cstheme="minorHAnsi"/>
                <w:iCs/>
                <w:sz w:val="22"/>
                <w:szCs w:val="22"/>
              </w:rPr>
              <w:t>w tym:</w:t>
            </w:r>
          </w:p>
        </w:tc>
        <w:tc>
          <w:tcPr>
            <w:tcW w:w="2127" w:type="dxa"/>
            <w:gridSpan w:val="2"/>
            <w:shd w:val="clear" w:color="auto" w:fill="auto"/>
            <w:vAlign w:val="center"/>
          </w:tcPr>
          <w:p w14:paraId="522D4BC9" w14:textId="77777777" w:rsidR="00F97AEF" w:rsidRPr="00665700" w:rsidRDefault="00F97AEF" w:rsidP="00BF036A">
            <w:pPr>
              <w:rPr>
                <w:rFonts w:asciiTheme="minorHAnsi" w:eastAsiaTheme="minorEastAsia" w:hAnsiTheme="minorHAnsi" w:cstheme="minorHAnsi"/>
                <w:b/>
                <w:bCs/>
                <w:color w:val="000000"/>
                <w:sz w:val="22"/>
                <w:szCs w:val="22"/>
              </w:rPr>
            </w:pPr>
          </w:p>
        </w:tc>
      </w:tr>
      <w:tr w:rsidR="00F97AEF" w:rsidRPr="001D1517" w14:paraId="23E95C3E" w14:textId="77777777" w:rsidTr="00DC036D">
        <w:trPr>
          <w:gridAfter w:val="1"/>
          <w:wAfter w:w="281" w:type="dxa"/>
          <w:trHeight w:val="402"/>
        </w:trPr>
        <w:tc>
          <w:tcPr>
            <w:tcW w:w="6237" w:type="dxa"/>
            <w:shd w:val="clear" w:color="auto" w:fill="auto"/>
            <w:vAlign w:val="center"/>
          </w:tcPr>
          <w:p w14:paraId="5B380C95" w14:textId="4A8472C4" w:rsidR="00F97AEF" w:rsidRPr="001D1517" w:rsidRDefault="00F97AEF" w:rsidP="00BF036A">
            <w:pPr>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 dochody z</w:t>
            </w:r>
            <w:r w:rsidRPr="00665700">
              <w:rPr>
                <w:rFonts w:ascii="Calibri" w:eastAsiaTheme="minorEastAsia" w:hAnsi="Calibri" w:cs="Calibri"/>
                <w:color w:val="000000"/>
                <w:sz w:val="22"/>
                <w:szCs w:val="22"/>
                <w14:ligatures w14:val="standardContextual"/>
              </w:rPr>
              <w:t xml:space="preserve"> mienia</w:t>
            </w:r>
          </w:p>
        </w:tc>
        <w:tc>
          <w:tcPr>
            <w:tcW w:w="2127" w:type="dxa"/>
            <w:gridSpan w:val="2"/>
            <w:shd w:val="clear" w:color="auto" w:fill="auto"/>
            <w:vAlign w:val="center"/>
          </w:tcPr>
          <w:p w14:paraId="10478C98" w14:textId="5633A48A" w:rsidR="00F97AEF" w:rsidRPr="00665700" w:rsidRDefault="00F97AEF" w:rsidP="00BF036A">
            <w:pPr>
              <w:rPr>
                <w:rFonts w:asciiTheme="minorHAnsi" w:eastAsiaTheme="minorEastAsia" w:hAnsiTheme="minorHAnsi" w:cstheme="minorHAnsi"/>
                <w:b/>
                <w:bCs/>
                <w:color w:val="000000"/>
                <w:sz w:val="22"/>
                <w:szCs w:val="22"/>
              </w:rPr>
            </w:pPr>
            <w:r w:rsidRPr="00665700">
              <w:rPr>
                <w:rFonts w:asciiTheme="minorHAnsi" w:eastAsiaTheme="minorEastAsia" w:hAnsiTheme="minorHAnsi" w:cstheme="minorHAnsi"/>
                <w:color w:val="000000"/>
                <w:sz w:val="22"/>
                <w:szCs w:val="22"/>
              </w:rPr>
              <w:t>39 379 000</w:t>
            </w:r>
            <w:r w:rsidRPr="00665700">
              <w:rPr>
                <w:rFonts w:ascii="Calibri" w:eastAsiaTheme="minorEastAsia" w:hAnsi="Calibri" w:cs="Calibri"/>
                <w:color w:val="000000"/>
                <w:sz w:val="22"/>
                <w:szCs w:val="22"/>
              </w:rPr>
              <w:t xml:space="preserve"> zł</w:t>
            </w:r>
          </w:p>
        </w:tc>
      </w:tr>
      <w:tr w:rsidR="00F97AEF" w:rsidRPr="001D1517" w14:paraId="5B5D3451" w14:textId="77777777" w:rsidTr="00DC036D">
        <w:trPr>
          <w:gridAfter w:val="1"/>
          <w:wAfter w:w="281" w:type="dxa"/>
          <w:trHeight w:val="402"/>
        </w:trPr>
        <w:tc>
          <w:tcPr>
            <w:tcW w:w="6237" w:type="dxa"/>
            <w:shd w:val="clear" w:color="auto" w:fill="auto"/>
            <w:vAlign w:val="center"/>
          </w:tcPr>
          <w:p w14:paraId="049746E0" w14:textId="21ACE769" w:rsidR="00F97AEF" w:rsidRPr="00665700" w:rsidRDefault="00F97AEF" w:rsidP="00BF036A">
            <w:pPr>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 wpływy z</w:t>
            </w:r>
            <w:r w:rsidRPr="00665700">
              <w:rPr>
                <w:rFonts w:ascii="Calibri" w:eastAsiaTheme="minorEastAsia" w:hAnsi="Calibri" w:cs="Calibri"/>
                <w:color w:val="000000"/>
                <w:sz w:val="22"/>
                <w:szCs w:val="22"/>
                <w14:ligatures w14:val="standardContextual"/>
              </w:rPr>
              <w:t xml:space="preserve"> usług</w:t>
            </w:r>
          </w:p>
        </w:tc>
        <w:tc>
          <w:tcPr>
            <w:tcW w:w="2127" w:type="dxa"/>
            <w:gridSpan w:val="2"/>
            <w:shd w:val="clear" w:color="auto" w:fill="auto"/>
            <w:vAlign w:val="center"/>
          </w:tcPr>
          <w:p w14:paraId="3A86AB0F" w14:textId="013674C6" w:rsidR="00F97AEF" w:rsidRPr="00665700" w:rsidRDefault="00F97AEF" w:rsidP="00BF036A">
            <w:pPr>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13 823 453</w:t>
            </w:r>
            <w:r w:rsidRPr="00665700">
              <w:rPr>
                <w:rFonts w:ascii="Calibri" w:eastAsiaTheme="minorEastAsia" w:hAnsi="Calibri" w:cs="Calibri"/>
                <w:color w:val="000000"/>
                <w:sz w:val="22"/>
                <w:szCs w:val="22"/>
              </w:rPr>
              <w:t xml:space="preserve"> zł</w:t>
            </w:r>
          </w:p>
        </w:tc>
      </w:tr>
      <w:tr w:rsidR="00F97AEF" w:rsidRPr="001D1517" w14:paraId="30F2A2A7" w14:textId="77777777" w:rsidTr="00DC036D">
        <w:trPr>
          <w:gridAfter w:val="1"/>
          <w:wAfter w:w="281" w:type="dxa"/>
          <w:trHeight w:val="402"/>
        </w:trPr>
        <w:tc>
          <w:tcPr>
            <w:tcW w:w="6237" w:type="dxa"/>
            <w:shd w:val="clear" w:color="auto" w:fill="auto"/>
            <w:vAlign w:val="center"/>
          </w:tcPr>
          <w:p w14:paraId="771F9AF8" w14:textId="67569D82" w:rsidR="00F97AEF" w:rsidRPr="00665700" w:rsidRDefault="00F97AEF" w:rsidP="00BF036A">
            <w:pPr>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 opłaty za</w:t>
            </w:r>
            <w:r w:rsidRPr="00665700">
              <w:rPr>
                <w:rFonts w:ascii="Calibri" w:eastAsiaTheme="minorEastAsia" w:hAnsi="Calibri" w:cs="Calibri"/>
                <w:color w:val="000000"/>
                <w:sz w:val="22"/>
                <w:szCs w:val="22"/>
                <w14:ligatures w14:val="standardContextual"/>
              </w:rPr>
              <w:t xml:space="preserve"> zajęcie pasa drogowego</w:t>
            </w:r>
          </w:p>
        </w:tc>
        <w:tc>
          <w:tcPr>
            <w:tcW w:w="2127" w:type="dxa"/>
            <w:gridSpan w:val="2"/>
            <w:shd w:val="clear" w:color="auto" w:fill="auto"/>
            <w:vAlign w:val="center"/>
          </w:tcPr>
          <w:p w14:paraId="12891B8D" w14:textId="00E570F4" w:rsidR="00F97AEF" w:rsidRPr="00665700" w:rsidRDefault="00F97AEF" w:rsidP="00BF036A">
            <w:pPr>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1 200</w:t>
            </w:r>
            <w:r w:rsidRPr="00665700">
              <w:rPr>
                <w:rFonts w:ascii="Calibri" w:eastAsiaTheme="minorEastAsia" w:hAnsi="Calibri" w:cs="Calibri"/>
                <w:color w:val="000000"/>
                <w:sz w:val="22"/>
                <w:szCs w:val="22"/>
                <w14:ligatures w14:val="standardContextual"/>
              </w:rPr>
              <w:t xml:space="preserve"> 000 zł</w:t>
            </w:r>
          </w:p>
        </w:tc>
      </w:tr>
      <w:tr w:rsidR="00F97AEF" w:rsidRPr="001D1517" w14:paraId="6CA56016" w14:textId="77777777" w:rsidTr="00DC036D">
        <w:trPr>
          <w:gridAfter w:val="1"/>
          <w:wAfter w:w="281" w:type="dxa"/>
          <w:trHeight w:val="402"/>
        </w:trPr>
        <w:tc>
          <w:tcPr>
            <w:tcW w:w="6237" w:type="dxa"/>
            <w:shd w:val="clear" w:color="auto" w:fill="auto"/>
            <w:vAlign w:val="center"/>
          </w:tcPr>
          <w:p w14:paraId="1F4758A5" w14:textId="77777777" w:rsidR="00F97AEF" w:rsidRPr="00665700" w:rsidRDefault="00F97AEF" w:rsidP="00BF036A">
            <w:pPr>
              <w:rPr>
                <w:rFonts w:asciiTheme="minorHAnsi" w:eastAsiaTheme="minorEastAsia" w:hAnsiTheme="minorHAnsi" w:cstheme="minorHAnsi"/>
                <w:color w:val="000000"/>
                <w:sz w:val="22"/>
                <w:szCs w:val="22"/>
              </w:rPr>
            </w:pPr>
          </w:p>
        </w:tc>
        <w:tc>
          <w:tcPr>
            <w:tcW w:w="2127" w:type="dxa"/>
            <w:gridSpan w:val="2"/>
            <w:shd w:val="clear" w:color="auto" w:fill="auto"/>
            <w:vAlign w:val="center"/>
          </w:tcPr>
          <w:p w14:paraId="0F207E99" w14:textId="77777777" w:rsidR="00F97AEF" w:rsidRPr="00665700" w:rsidRDefault="00F97AEF" w:rsidP="00BF036A">
            <w:pPr>
              <w:rPr>
                <w:rFonts w:asciiTheme="minorHAnsi" w:eastAsiaTheme="minorEastAsia" w:hAnsiTheme="minorHAnsi" w:cstheme="minorHAnsi"/>
                <w:color w:val="000000"/>
                <w:sz w:val="22"/>
                <w:szCs w:val="22"/>
              </w:rPr>
            </w:pPr>
          </w:p>
        </w:tc>
      </w:tr>
      <w:tr w:rsidR="00F97AEF" w:rsidRPr="001D1517" w14:paraId="7B8363CB" w14:textId="77777777" w:rsidTr="00DC036D">
        <w:trPr>
          <w:gridAfter w:val="1"/>
          <w:wAfter w:w="281" w:type="dxa"/>
          <w:trHeight w:val="402"/>
        </w:trPr>
        <w:tc>
          <w:tcPr>
            <w:tcW w:w="6237" w:type="dxa"/>
            <w:shd w:val="clear" w:color="auto" w:fill="auto"/>
            <w:vAlign w:val="center"/>
          </w:tcPr>
          <w:p w14:paraId="2092B3E9" w14:textId="7A9851B6" w:rsidR="00F97AEF" w:rsidRPr="00BF036A" w:rsidRDefault="00F97AEF" w:rsidP="00BF036A">
            <w:pPr>
              <w:rPr>
                <w:rFonts w:asciiTheme="minorHAnsi" w:eastAsiaTheme="minorEastAsia" w:hAnsiTheme="minorHAnsi" w:cstheme="minorHAnsi"/>
                <w:bCs/>
                <w:color w:val="000000"/>
                <w:sz w:val="22"/>
                <w:szCs w:val="22"/>
              </w:rPr>
            </w:pPr>
            <w:r w:rsidRPr="00BF036A">
              <w:rPr>
                <w:rFonts w:asciiTheme="minorHAnsi" w:hAnsiTheme="minorHAnsi" w:cstheme="minorHAnsi"/>
                <w:bCs/>
                <w:iCs/>
                <w:sz w:val="22"/>
                <w:szCs w:val="22"/>
              </w:rPr>
              <w:lastRenderedPageBreak/>
              <w:t>- dochody majątkowe</w:t>
            </w:r>
          </w:p>
        </w:tc>
        <w:tc>
          <w:tcPr>
            <w:tcW w:w="2127" w:type="dxa"/>
            <w:gridSpan w:val="2"/>
            <w:shd w:val="clear" w:color="auto" w:fill="auto"/>
            <w:vAlign w:val="center"/>
          </w:tcPr>
          <w:p w14:paraId="370CA785" w14:textId="4083B3C5" w:rsidR="00F97AEF" w:rsidRPr="00BF036A" w:rsidRDefault="00F97AEF" w:rsidP="00BF036A">
            <w:pPr>
              <w:rPr>
                <w:rFonts w:asciiTheme="minorHAnsi" w:eastAsiaTheme="minorEastAsia" w:hAnsiTheme="minorHAnsi" w:cstheme="minorHAnsi"/>
                <w:bCs/>
                <w:color w:val="000000"/>
                <w:sz w:val="22"/>
                <w:szCs w:val="22"/>
              </w:rPr>
            </w:pPr>
            <w:r w:rsidRPr="00BF036A">
              <w:rPr>
                <w:rFonts w:asciiTheme="minorHAnsi" w:eastAsiaTheme="minorEastAsia" w:hAnsiTheme="minorHAnsi" w:cstheme="minorHAnsi"/>
                <w:bCs/>
                <w:color w:val="000000"/>
                <w:sz w:val="22"/>
                <w:szCs w:val="22"/>
              </w:rPr>
              <w:t>3 353 000</w:t>
            </w:r>
            <w:r w:rsidRPr="00BF036A">
              <w:rPr>
                <w:rFonts w:ascii="Calibri" w:eastAsiaTheme="minorEastAsia" w:hAnsi="Calibri" w:cs="Calibri"/>
                <w:bCs/>
                <w:color w:val="000000"/>
                <w:sz w:val="22"/>
                <w:szCs w:val="22"/>
                <w14:ligatures w14:val="standardContextual"/>
              </w:rPr>
              <w:t xml:space="preserve"> zł</w:t>
            </w:r>
          </w:p>
        </w:tc>
      </w:tr>
      <w:tr w:rsidR="00F97AEF" w:rsidRPr="001D1517" w14:paraId="3BBB98BA" w14:textId="77777777" w:rsidTr="00DC036D">
        <w:trPr>
          <w:gridAfter w:val="1"/>
          <w:wAfter w:w="281" w:type="dxa"/>
          <w:trHeight w:val="402"/>
        </w:trPr>
        <w:tc>
          <w:tcPr>
            <w:tcW w:w="6237" w:type="dxa"/>
            <w:shd w:val="clear" w:color="auto" w:fill="auto"/>
            <w:vAlign w:val="center"/>
          </w:tcPr>
          <w:p w14:paraId="237E1750" w14:textId="26DEEF17" w:rsidR="00F97AEF" w:rsidRPr="00BF036A" w:rsidRDefault="00F97AEF" w:rsidP="00BF036A">
            <w:pPr>
              <w:rPr>
                <w:rFonts w:asciiTheme="minorHAnsi" w:hAnsiTheme="minorHAnsi" w:cstheme="minorHAnsi"/>
                <w:bCs/>
                <w:iCs/>
                <w:sz w:val="22"/>
                <w:szCs w:val="22"/>
              </w:rPr>
            </w:pPr>
            <w:r w:rsidRPr="00BF036A">
              <w:rPr>
                <w:rFonts w:asciiTheme="minorHAnsi" w:hAnsiTheme="minorHAnsi" w:cstheme="minorHAnsi"/>
                <w:bCs/>
                <w:iCs/>
                <w:sz w:val="22"/>
                <w:szCs w:val="22"/>
              </w:rPr>
              <w:t>z tego:</w:t>
            </w:r>
          </w:p>
        </w:tc>
        <w:tc>
          <w:tcPr>
            <w:tcW w:w="2127" w:type="dxa"/>
            <w:gridSpan w:val="2"/>
            <w:shd w:val="clear" w:color="auto" w:fill="auto"/>
            <w:vAlign w:val="center"/>
          </w:tcPr>
          <w:p w14:paraId="37510F10" w14:textId="77777777" w:rsidR="00F97AEF" w:rsidRPr="00BF036A" w:rsidRDefault="00F97AEF" w:rsidP="00BF036A">
            <w:pPr>
              <w:rPr>
                <w:rFonts w:asciiTheme="minorHAnsi" w:eastAsiaTheme="minorEastAsia" w:hAnsiTheme="minorHAnsi" w:cstheme="minorHAnsi"/>
                <w:bCs/>
                <w:color w:val="000000"/>
                <w:sz w:val="22"/>
                <w:szCs w:val="22"/>
              </w:rPr>
            </w:pPr>
          </w:p>
        </w:tc>
      </w:tr>
      <w:tr w:rsidR="00F97AEF" w:rsidRPr="001D1517" w14:paraId="0D06751E" w14:textId="77777777" w:rsidTr="00DC036D">
        <w:trPr>
          <w:gridAfter w:val="1"/>
          <w:wAfter w:w="281" w:type="dxa"/>
          <w:trHeight w:val="402"/>
        </w:trPr>
        <w:tc>
          <w:tcPr>
            <w:tcW w:w="6237" w:type="dxa"/>
            <w:shd w:val="clear" w:color="auto" w:fill="auto"/>
            <w:vAlign w:val="center"/>
          </w:tcPr>
          <w:p w14:paraId="446F445D" w14:textId="54C69920" w:rsidR="00F97AEF" w:rsidRPr="00BF036A" w:rsidRDefault="00F97AEF" w:rsidP="00BF036A">
            <w:pPr>
              <w:autoSpaceDE w:val="0"/>
              <w:autoSpaceDN w:val="0"/>
              <w:adjustRightInd w:val="0"/>
              <w:rPr>
                <w:rFonts w:asciiTheme="minorHAnsi" w:eastAsiaTheme="minorEastAsia" w:hAnsiTheme="minorHAnsi" w:cstheme="minorHAnsi"/>
                <w:bCs/>
                <w:color w:val="000000"/>
                <w:sz w:val="22"/>
                <w:szCs w:val="22"/>
              </w:rPr>
            </w:pPr>
            <w:r w:rsidRPr="00BF036A">
              <w:rPr>
                <w:rFonts w:asciiTheme="minorHAnsi" w:eastAsiaTheme="minorEastAsia" w:hAnsiTheme="minorHAnsi" w:cstheme="minorHAnsi"/>
                <w:bCs/>
                <w:color w:val="000000"/>
                <w:sz w:val="22"/>
                <w:szCs w:val="22"/>
              </w:rPr>
              <w:t>- wpływy z przekształcenia prawa</w:t>
            </w:r>
            <w:r w:rsidRPr="00BF036A">
              <w:rPr>
                <w:rFonts w:ascii="Calibri" w:eastAsiaTheme="minorEastAsia" w:hAnsi="Calibri" w:cs="Calibri"/>
                <w:bCs/>
                <w:color w:val="000000"/>
                <w:sz w:val="22"/>
                <w:szCs w:val="22"/>
                <w14:ligatures w14:val="standardContextual"/>
              </w:rPr>
              <w:t xml:space="preserve"> użytkowania wieczystego w prawo własności</w:t>
            </w:r>
          </w:p>
        </w:tc>
        <w:tc>
          <w:tcPr>
            <w:tcW w:w="2127" w:type="dxa"/>
            <w:gridSpan w:val="2"/>
            <w:shd w:val="clear" w:color="auto" w:fill="auto"/>
            <w:vAlign w:val="center"/>
          </w:tcPr>
          <w:p w14:paraId="7B9E8FFA" w14:textId="1B78C59F" w:rsidR="00F97AEF" w:rsidRPr="00BF036A" w:rsidRDefault="00F97AEF" w:rsidP="00BF036A">
            <w:pPr>
              <w:rPr>
                <w:rFonts w:asciiTheme="minorHAnsi" w:eastAsiaTheme="minorEastAsia" w:hAnsiTheme="minorHAnsi" w:cstheme="minorHAnsi"/>
                <w:bCs/>
                <w:color w:val="000000"/>
                <w:sz w:val="22"/>
                <w:szCs w:val="22"/>
              </w:rPr>
            </w:pPr>
            <w:r w:rsidRPr="00BF036A">
              <w:rPr>
                <w:rFonts w:asciiTheme="minorHAnsi" w:eastAsiaTheme="minorEastAsia" w:hAnsiTheme="minorHAnsi" w:cstheme="minorHAnsi"/>
                <w:bCs/>
                <w:color w:val="000000"/>
                <w:sz w:val="22"/>
                <w:szCs w:val="22"/>
              </w:rPr>
              <w:t>3 353 000 zł</w:t>
            </w:r>
          </w:p>
        </w:tc>
      </w:tr>
    </w:tbl>
    <w:p w14:paraId="78B5DF59" w14:textId="77777777" w:rsidR="00BF036A" w:rsidRDefault="00BF036A" w:rsidP="00F97AEF">
      <w:pPr>
        <w:widowControl/>
        <w:suppressAutoHyphens w:val="0"/>
        <w:spacing w:after="120" w:line="300" w:lineRule="auto"/>
        <w:rPr>
          <w:rFonts w:asciiTheme="minorHAnsi" w:eastAsia="Times New Roman" w:hAnsiTheme="minorHAnsi" w:cstheme="minorHAnsi"/>
          <w:kern w:val="0"/>
          <w:sz w:val="22"/>
          <w:szCs w:val="22"/>
          <w:lang w:eastAsia="pl-PL" w:bidi="ar-SA"/>
        </w:rPr>
      </w:pPr>
    </w:p>
    <w:p w14:paraId="3B7DD923" w14:textId="15F87BE6" w:rsidR="00F97AEF" w:rsidRPr="00BF036A" w:rsidRDefault="00F97AEF" w:rsidP="00F97AEF">
      <w:pPr>
        <w:widowControl/>
        <w:suppressAutoHyphens w:val="0"/>
        <w:spacing w:after="120" w:line="300" w:lineRule="auto"/>
        <w:rPr>
          <w:rFonts w:asciiTheme="minorHAnsi" w:eastAsia="Times New Roman" w:hAnsiTheme="minorHAnsi" w:cstheme="minorHAnsi"/>
          <w:kern w:val="0"/>
          <w:sz w:val="22"/>
          <w:szCs w:val="22"/>
          <w:u w:val="single"/>
          <w:lang w:eastAsia="pl-PL" w:bidi="ar-SA"/>
        </w:rPr>
      </w:pPr>
      <w:r w:rsidRPr="00BF036A">
        <w:rPr>
          <w:rFonts w:asciiTheme="minorHAnsi" w:eastAsia="Times New Roman" w:hAnsiTheme="minorHAnsi" w:cstheme="minorHAnsi"/>
          <w:kern w:val="0"/>
          <w:sz w:val="22"/>
          <w:szCs w:val="22"/>
          <w:u w:val="single"/>
          <w:lang w:eastAsia="pl-PL" w:bidi="ar-SA"/>
        </w:rPr>
        <w:t>Najważniejsze pozycje planowanych Dochodów Dzielnicy</w:t>
      </w:r>
      <w:r w:rsidR="00BF036A" w:rsidRPr="00BF036A">
        <w:rPr>
          <w:rFonts w:asciiTheme="minorHAnsi" w:eastAsia="Times New Roman" w:hAnsiTheme="minorHAnsi" w:cstheme="minorHAnsi"/>
          <w:kern w:val="0"/>
          <w:sz w:val="22"/>
          <w:szCs w:val="22"/>
          <w:u w:val="single"/>
          <w:lang w:eastAsia="pl-PL" w:bidi="ar-SA"/>
        </w:rPr>
        <w:t>:</w:t>
      </w:r>
    </w:p>
    <w:p w14:paraId="65FFD62D" w14:textId="77777777" w:rsidR="00F97AEF" w:rsidRPr="00BF036A" w:rsidRDefault="00F97AEF" w:rsidP="00FE2286">
      <w:pPr>
        <w:widowControl/>
        <w:numPr>
          <w:ilvl w:val="0"/>
          <w:numId w:val="15"/>
        </w:numPr>
        <w:suppressAutoHyphens w:val="0"/>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 xml:space="preserve">Dochody z najmu i dzierżawy </w:t>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t xml:space="preserve"> 22 750 000 zł</w:t>
      </w:r>
    </w:p>
    <w:p w14:paraId="22C85A9C" w14:textId="77777777" w:rsidR="00F97AEF" w:rsidRPr="00BF036A" w:rsidRDefault="00F97AEF" w:rsidP="00FE2286">
      <w:pPr>
        <w:widowControl/>
        <w:numPr>
          <w:ilvl w:val="0"/>
          <w:numId w:val="15"/>
        </w:numPr>
        <w:suppressAutoHyphens w:val="0"/>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Opłaty za użytkowanie. wieczyste (nieruchomości nieprzekształcone)</w:t>
      </w:r>
      <w:r w:rsidRPr="00BF036A">
        <w:rPr>
          <w:rFonts w:asciiTheme="minorHAnsi" w:eastAsia="Times New Roman" w:hAnsiTheme="minorHAnsi" w:cstheme="minorHAnsi"/>
          <w:kern w:val="0"/>
          <w:sz w:val="22"/>
          <w:szCs w:val="22"/>
          <w:lang w:eastAsia="pl-PL" w:bidi="ar-SA"/>
        </w:rPr>
        <w:tab/>
        <w:t xml:space="preserve"> 16 082 000 zł</w:t>
      </w:r>
    </w:p>
    <w:p w14:paraId="7B48D97A" w14:textId="77777777" w:rsidR="00F97AEF" w:rsidRPr="00BF036A" w:rsidRDefault="00F97AEF" w:rsidP="00FE2286">
      <w:pPr>
        <w:widowControl/>
        <w:numPr>
          <w:ilvl w:val="0"/>
          <w:numId w:val="15"/>
        </w:numPr>
        <w:suppressAutoHyphens w:val="0"/>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Opłaty za żywienie dzieci w szkołach</w:t>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r>
      <w:r w:rsidRPr="00BF036A">
        <w:rPr>
          <w:rFonts w:asciiTheme="minorHAnsi" w:eastAsia="Times New Roman" w:hAnsiTheme="minorHAnsi" w:cstheme="minorHAnsi"/>
          <w:kern w:val="0"/>
          <w:sz w:val="22"/>
          <w:szCs w:val="22"/>
          <w:lang w:eastAsia="pl-PL" w:bidi="ar-SA"/>
        </w:rPr>
        <w:tab/>
        <w:t xml:space="preserve">   9 955 453 zł</w:t>
      </w:r>
    </w:p>
    <w:p w14:paraId="34CC101D" w14:textId="6B2947F5" w:rsidR="00F97AEF" w:rsidRPr="00BF036A" w:rsidRDefault="00F97AEF" w:rsidP="00FE2286">
      <w:pPr>
        <w:widowControl/>
        <w:numPr>
          <w:ilvl w:val="0"/>
          <w:numId w:val="15"/>
        </w:numPr>
        <w:suppressAutoHyphens w:val="0"/>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Opłaty za przekształcenie użytkowania wieczystego w prawo własności</w:t>
      </w:r>
      <w:r w:rsidR="0027679D" w:rsidRPr="00BF036A">
        <w:rPr>
          <w:rFonts w:asciiTheme="minorHAnsi" w:eastAsia="Times New Roman" w:hAnsiTheme="minorHAnsi" w:cstheme="minorHAnsi"/>
          <w:kern w:val="0"/>
          <w:sz w:val="22"/>
          <w:szCs w:val="22"/>
          <w:lang w:eastAsia="pl-PL" w:bidi="ar-SA"/>
        </w:rPr>
        <w:t xml:space="preserve">  </w:t>
      </w:r>
      <w:r w:rsidRPr="00BF036A">
        <w:rPr>
          <w:rFonts w:asciiTheme="minorHAnsi" w:eastAsia="Times New Roman" w:hAnsiTheme="minorHAnsi" w:cstheme="minorHAnsi"/>
          <w:kern w:val="0"/>
          <w:sz w:val="22"/>
          <w:szCs w:val="22"/>
          <w:lang w:eastAsia="pl-PL" w:bidi="ar-SA"/>
        </w:rPr>
        <w:t xml:space="preserve">3 053 000 zł </w:t>
      </w:r>
    </w:p>
    <w:p w14:paraId="1392E681" w14:textId="6290B57B" w:rsidR="00F97AEF" w:rsidRPr="00BF036A" w:rsidRDefault="008218AF" w:rsidP="00FE2286">
      <w:pPr>
        <w:widowControl/>
        <w:numPr>
          <w:ilvl w:val="0"/>
          <w:numId w:val="15"/>
        </w:numPr>
        <w:suppressAutoHyphens w:val="0"/>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środki, wyrównawcze, dotacje i inne dodatkowe środki dla dzielnicy bilansujące budżet ze stroną wydatków wyniosą ok. 823,7 mln zł</w:t>
      </w:r>
    </w:p>
    <w:p w14:paraId="559E7FF7" w14:textId="41AB3C1A" w:rsidR="00F97AEF" w:rsidRPr="00BF036A" w:rsidRDefault="0027679D" w:rsidP="0027679D">
      <w:pPr>
        <w:spacing w:after="120" w:line="300" w:lineRule="auto"/>
        <w:ind w:left="360"/>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W</w:t>
      </w:r>
      <w:r w:rsidR="008218AF" w:rsidRPr="00BF036A">
        <w:rPr>
          <w:rFonts w:asciiTheme="minorHAnsi" w:eastAsia="Times New Roman" w:hAnsiTheme="minorHAnsi" w:cstheme="minorHAnsi"/>
          <w:kern w:val="0"/>
          <w:sz w:val="22"/>
          <w:szCs w:val="22"/>
          <w:lang w:eastAsia="pl-PL" w:bidi="ar-SA"/>
        </w:rPr>
        <w:t xml:space="preserve">ydatki bieżące na 2026 rok </w:t>
      </w:r>
      <w:r w:rsidR="00F97AEF" w:rsidRPr="00BF036A">
        <w:rPr>
          <w:rFonts w:asciiTheme="minorHAnsi" w:eastAsia="Times New Roman" w:hAnsiTheme="minorHAnsi" w:cstheme="minorHAnsi"/>
          <w:kern w:val="0"/>
          <w:sz w:val="22"/>
          <w:szCs w:val="22"/>
          <w:lang w:eastAsia="pl-PL" w:bidi="ar-SA"/>
        </w:rPr>
        <w:t>807 895 015 zł wg sfer:</w:t>
      </w:r>
    </w:p>
    <w:p w14:paraId="6B964A9D" w14:textId="020336AA" w:rsidR="0027679D" w:rsidRPr="00BF036A" w:rsidRDefault="008218AF" w:rsidP="00FE2286">
      <w:pPr>
        <w:numPr>
          <w:ilvl w:val="0"/>
          <w:numId w:val="15"/>
        </w:numPr>
        <w:spacing w:after="120" w:line="300" w:lineRule="auto"/>
        <w:rPr>
          <w:rFonts w:asciiTheme="minorHAnsi" w:hAnsiTheme="minorHAnsi" w:cstheme="minorHAnsi"/>
          <w:sz w:val="22"/>
          <w:szCs w:val="22"/>
          <w:lang w:bidi="ar-SA"/>
        </w:rPr>
      </w:pPr>
      <w:r w:rsidRPr="00BF036A">
        <w:rPr>
          <w:rFonts w:asciiTheme="minorHAnsi" w:eastAsia="Times New Roman" w:hAnsiTheme="minorHAnsi" w:cstheme="minorHAnsi"/>
          <w:kern w:val="0"/>
          <w:sz w:val="22"/>
          <w:szCs w:val="22"/>
          <w:lang w:eastAsia="pl-PL" w:bidi="ar-SA"/>
        </w:rPr>
        <w:t xml:space="preserve"> transport i komunikacja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17 958 553</w:t>
      </w:r>
    </w:p>
    <w:p w14:paraId="41E8CAEF" w14:textId="3B9EFFD1" w:rsidR="0027679D" w:rsidRPr="00BF036A" w:rsidRDefault="008218AF" w:rsidP="00FE2286">
      <w:pPr>
        <w:numPr>
          <w:ilvl w:val="0"/>
          <w:numId w:val="15"/>
        </w:numPr>
        <w:spacing w:after="120" w:line="300" w:lineRule="auto"/>
        <w:rPr>
          <w:rFonts w:asciiTheme="minorHAnsi" w:hAnsiTheme="minorHAnsi" w:cstheme="minorHAnsi"/>
          <w:sz w:val="22"/>
          <w:szCs w:val="22"/>
          <w:lang w:bidi="ar-SA"/>
        </w:rPr>
      </w:pPr>
      <w:r w:rsidRPr="00BF036A">
        <w:rPr>
          <w:rFonts w:asciiTheme="minorHAnsi" w:eastAsia="Times New Roman" w:hAnsiTheme="minorHAnsi" w:cstheme="minorHAnsi"/>
          <w:kern w:val="0"/>
          <w:sz w:val="22"/>
          <w:szCs w:val="22"/>
          <w:lang w:eastAsia="pl-PL" w:bidi="ar-SA"/>
        </w:rPr>
        <w:t>ład przestrzenny i gospodarka nieruchomościami</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8 059 855</w:t>
      </w:r>
    </w:p>
    <w:p w14:paraId="12471582" w14:textId="52C8CA29" w:rsidR="0027679D" w:rsidRPr="00BF036A" w:rsidRDefault="008218AF" w:rsidP="00FE2286">
      <w:pPr>
        <w:numPr>
          <w:ilvl w:val="0"/>
          <w:numId w:val="15"/>
        </w:numPr>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gospodarka komunalna i ochrona środowiska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16 046 725</w:t>
      </w:r>
    </w:p>
    <w:p w14:paraId="29A52C6A" w14:textId="2FAC8ADE" w:rsidR="0027679D" w:rsidRPr="00BF036A" w:rsidRDefault="008218AF" w:rsidP="00FE2286">
      <w:pPr>
        <w:numPr>
          <w:ilvl w:val="0"/>
          <w:numId w:val="15"/>
        </w:numPr>
        <w:spacing w:after="120" w:line="300" w:lineRule="auto"/>
        <w:rPr>
          <w:rFonts w:asciiTheme="minorHAnsi" w:hAnsiTheme="minorHAnsi" w:cstheme="minorHAnsi"/>
          <w:sz w:val="22"/>
          <w:szCs w:val="22"/>
          <w:lang w:bidi="ar-SA"/>
        </w:rPr>
      </w:pPr>
      <w:r w:rsidRPr="00BF036A">
        <w:rPr>
          <w:rFonts w:asciiTheme="minorHAnsi" w:eastAsia="Times New Roman" w:hAnsiTheme="minorHAnsi" w:cstheme="minorHAnsi"/>
          <w:kern w:val="0"/>
          <w:sz w:val="22"/>
          <w:szCs w:val="22"/>
          <w:lang w:eastAsia="pl-PL" w:bidi="ar-SA"/>
        </w:rPr>
        <w:t>edukacja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600 991 000</w:t>
      </w:r>
    </w:p>
    <w:p w14:paraId="25D13950" w14:textId="4A7CA36D" w:rsidR="0027679D" w:rsidRPr="00BF036A" w:rsidRDefault="008218AF" w:rsidP="00FE2286">
      <w:pPr>
        <w:numPr>
          <w:ilvl w:val="0"/>
          <w:numId w:val="15"/>
        </w:numPr>
        <w:spacing w:after="120" w:line="300" w:lineRule="auto"/>
        <w:rPr>
          <w:rFonts w:asciiTheme="minorHAnsi" w:hAnsiTheme="minorHAnsi" w:cstheme="minorHAnsi"/>
          <w:sz w:val="22"/>
          <w:szCs w:val="22"/>
          <w:lang w:bidi="ar-SA"/>
        </w:rPr>
      </w:pPr>
      <w:r w:rsidRPr="00BF036A">
        <w:rPr>
          <w:rFonts w:asciiTheme="minorHAnsi" w:eastAsia="Times New Roman" w:hAnsiTheme="minorHAnsi" w:cstheme="minorHAnsi"/>
          <w:kern w:val="0"/>
          <w:sz w:val="22"/>
          <w:szCs w:val="22"/>
          <w:lang w:eastAsia="pl-PL" w:bidi="ar-SA"/>
        </w:rPr>
        <w:t>ochrona zdrowia i polityka społeczna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51 209 986</w:t>
      </w:r>
    </w:p>
    <w:p w14:paraId="193B3FB9" w14:textId="0529554D" w:rsidR="0027679D" w:rsidRPr="00BF036A" w:rsidRDefault="008218AF" w:rsidP="00FE2286">
      <w:pPr>
        <w:numPr>
          <w:ilvl w:val="0"/>
          <w:numId w:val="15"/>
        </w:numPr>
        <w:spacing w:after="120" w:line="300" w:lineRule="auto"/>
        <w:rPr>
          <w:rFonts w:asciiTheme="minorHAnsi" w:hAnsiTheme="minorHAnsi" w:cstheme="minorHAnsi"/>
          <w:sz w:val="22"/>
          <w:szCs w:val="22"/>
          <w:lang w:bidi="ar-SA"/>
        </w:rPr>
      </w:pPr>
      <w:r w:rsidRPr="00BF036A">
        <w:rPr>
          <w:rFonts w:asciiTheme="minorHAnsi" w:eastAsia="Times New Roman" w:hAnsiTheme="minorHAnsi" w:cstheme="minorHAnsi"/>
          <w:kern w:val="0"/>
          <w:sz w:val="22"/>
          <w:szCs w:val="22"/>
          <w:lang w:eastAsia="pl-PL" w:bidi="ar-SA"/>
        </w:rPr>
        <w:t>kultura i ochrona dziedzictwa kulturowego</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31 310 000</w:t>
      </w:r>
    </w:p>
    <w:p w14:paraId="25EFCF58" w14:textId="128F98E7" w:rsidR="0027679D" w:rsidRPr="00BF036A" w:rsidRDefault="008218AF" w:rsidP="00FE2286">
      <w:pPr>
        <w:numPr>
          <w:ilvl w:val="0"/>
          <w:numId w:val="15"/>
        </w:numPr>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rekreacja, sport i turystyka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15 591 540</w:t>
      </w:r>
    </w:p>
    <w:p w14:paraId="641320B5" w14:textId="53B6D657" w:rsidR="0027679D" w:rsidRPr="00BF036A" w:rsidRDefault="008218AF" w:rsidP="00FE2286">
      <w:pPr>
        <w:numPr>
          <w:ilvl w:val="0"/>
          <w:numId w:val="15"/>
        </w:numPr>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działalność promocyjna i wspieranie rozwoju gospodarczego</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1 242 211</w:t>
      </w:r>
    </w:p>
    <w:p w14:paraId="066EA0FD" w14:textId="18EACF16" w:rsidR="0027679D" w:rsidRPr="00BF036A" w:rsidRDefault="008218AF" w:rsidP="00FE2286">
      <w:pPr>
        <w:numPr>
          <w:ilvl w:val="0"/>
          <w:numId w:val="15"/>
        </w:numPr>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zarządzanie strukturami samorządowymi</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65 071 615</w:t>
      </w:r>
    </w:p>
    <w:p w14:paraId="330740AE" w14:textId="0BC0AD94" w:rsidR="0027679D" w:rsidRPr="00BF036A" w:rsidRDefault="008218AF" w:rsidP="00BF036A">
      <w:pPr>
        <w:numPr>
          <w:ilvl w:val="0"/>
          <w:numId w:val="15"/>
        </w:numPr>
        <w:spacing w:after="120" w:line="300" w:lineRule="auto"/>
        <w:rPr>
          <w:rFonts w:asciiTheme="minorHAnsi" w:eastAsia="Times New Roman" w:hAnsiTheme="minorHAnsi" w:cstheme="minorHAnsi"/>
          <w:kern w:val="0"/>
          <w:sz w:val="22"/>
          <w:szCs w:val="22"/>
          <w:lang w:eastAsia="pl-PL" w:bidi="ar-SA"/>
        </w:rPr>
      </w:pPr>
      <w:r w:rsidRPr="00BF036A">
        <w:rPr>
          <w:rFonts w:asciiTheme="minorHAnsi" w:eastAsia="Times New Roman" w:hAnsiTheme="minorHAnsi" w:cstheme="minorHAnsi"/>
          <w:kern w:val="0"/>
          <w:sz w:val="22"/>
          <w:szCs w:val="22"/>
          <w:lang w:eastAsia="pl-PL" w:bidi="ar-SA"/>
        </w:rPr>
        <w:t>finanse i różne rozliczenia</w:t>
      </w:r>
      <w:r w:rsidR="0027679D" w:rsidRPr="00BF036A">
        <w:rPr>
          <w:rFonts w:asciiTheme="minorHAnsi" w:eastAsia="Times New Roman" w:hAnsiTheme="minorHAnsi" w:cstheme="minorHAnsi"/>
          <w:kern w:val="0"/>
          <w:sz w:val="22"/>
          <w:szCs w:val="22"/>
          <w:lang w:eastAsia="pl-PL" w:bidi="ar-SA"/>
        </w:rPr>
        <w:t xml:space="preserve"> </w:t>
      </w:r>
      <w:r w:rsidR="0027679D" w:rsidRPr="00BF036A">
        <w:rPr>
          <w:rFonts w:asciiTheme="minorHAnsi" w:eastAsia="Times New Roman" w:hAnsiTheme="minorHAnsi" w:cstheme="minorHAnsi"/>
          <w:sz w:val="22"/>
          <w:szCs w:val="22"/>
          <w:lang w:bidi="ar-SA"/>
        </w:rPr>
        <w:t>413 530</w:t>
      </w:r>
    </w:p>
    <w:p w14:paraId="018FF009" w14:textId="707B2A46" w:rsidR="00F97AEF" w:rsidRPr="00BF036A" w:rsidRDefault="0027679D" w:rsidP="00FE2286">
      <w:pPr>
        <w:pStyle w:val="Akapitzlist"/>
        <w:widowControl/>
        <w:numPr>
          <w:ilvl w:val="0"/>
          <w:numId w:val="16"/>
        </w:numPr>
        <w:suppressAutoHyphens w:val="0"/>
        <w:spacing w:after="120" w:line="300" w:lineRule="auto"/>
        <w:rPr>
          <w:rFonts w:asciiTheme="minorHAnsi" w:hAnsiTheme="minorHAnsi" w:cstheme="minorHAnsi"/>
          <w:i/>
          <w:iCs/>
          <w:sz w:val="22"/>
          <w:szCs w:val="22"/>
        </w:rPr>
      </w:pPr>
      <w:r w:rsidRPr="00BF036A">
        <w:rPr>
          <w:rFonts w:asciiTheme="minorHAnsi" w:hAnsiTheme="minorHAnsi" w:cstheme="minorHAnsi"/>
          <w:sz w:val="22"/>
          <w:szCs w:val="22"/>
        </w:rPr>
        <w:t xml:space="preserve">Wydatki inwestycyjne dzielnicy Ursynów ujęte w projekcie na 2026 rok  74 950 729 zł </w:t>
      </w:r>
      <w:r w:rsidRPr="00BF036A">
        <w:rPr>
          <w:rFonts w:asciiTheme="minorHAnsi" w:hAnsiTheme="minorHAnsi" w:cstheme="minorHAnsi"/>
          <w:i/>
          <w:iCs/>
          <w:sz w:val="22"/>
          <w:szCs w:val="22"/>
        </w:rPr>
        <w:t>(w projekcie na 2025 rok wydatki inwestycyjne wynosiły 54 320 967 z</w:t>
      </w:r>
      <w:r w:rsidR="002E0086" w:rsidRPr="00BF036A">
        <w:rPr>
          <w:rFonts w:asciiTheme="minorHAnsi" w:hAnsiTheme="minorHAnsi" w:cstheme="minorHAnsi"/>
          <w:i/>
          <w:iCs/>
          <w:sz w:val="22"/>
          <w:szCs w:val="22"/>
        </w:rPr>
        <w:t>ł</w:t>
      </w:r>
      <w:r w:rsidRPr="00BF036A">
        <w:rPr>
          <w:rFonts w:asciiTheme="minorHAnsi" w:hAnsiTheme="minorHAnsi" w:cstheme="minorHAnsi"/>
          <w:i/>
          <w:iCs/>
          <w:sz w:val="22"/>
          <w:szCs w:val="22"/>
        </w:rPr>
        <w:t xml:space="preserve">) </w:t>
      </w:r>
    </w:p>
    <w:p w14:paraId="3CBBC973" w14:textId="3C34BC30" w:rsidR="00F97AEF" w:rsidRPr="00BF036A" w:rsidRDefault="002E0086" w:rsidP="00FE2286">
      <w:pPr>
        <w:pStyle w:val="Akapitzlist"/>
        <w:widowControl/>
        <w:numPr>
          <w:ilvl w:val="0"/>
          <w:numId w:val="16"/>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G</w:t>
      </w:r>
      <w:r w:rsidR="0027679D" w:rsidRPr="00BF036A">
        <w:rPr>
          <w:rFonts w:asciiTheme="minorHAnsi" w:hAnsiTheme="minorHAnsi" w:cstheme="minorHAnsi"/>
          <w:sz w:val="22"/>
          <w:szCs w:val="22"/>
        </w:rPr>
        <w:t>łówne pozycje inwestyc</w:t>
      </w:r>
      <w:r w:rsidRPr="00BF036A">
        <w:rPr>
          <w:rFonts w:asciiTheme="minorHAnsi" w:hAnsiTheme="minorHAnsi" w:cstheme="minorHAnsi"/>
          <w:sz w:val="22"/>
          <w:szCs w:val="22"/>
        </w:rPr>
        <w:t>y</w:t>
      </w:r>
      <w:r w:rsidR="0027679D" w:rsidRPr="00BF036A">
        <w:rPr>
          <w:rFonts w:asciiTheme="minorHAnsi" w:hAnsiTheme="minorHAnsi" w:cstheme="minorHAnsi"/>
          <w:sz w:val="22"/>
          <w:szCs w:val="22"/>
        </w:rPr>
        <w:t>jne ujęte we wstępnym projekcie budżetu na 2026 rok</w:t>
      </w:r>
      <w:r w:rsidRPr="00BF036A">
        <w:rPr>
          <w:rFonts w:asciiTheme="minorHAnsi" w:hAnsiTheme="minorHAnsi" w:cstheme="minorHAnsi"/>
          <w:sz w:val="22"/>
          <w:szCs w:val="22"/>
        </w:rPr>
        <w:t xml:space="preserve"> </w:t>
      </w:r>
      <w:r w:rsidR="0027679D" w:rsidRPr="00BF036A">
        <w:rPr>
          <w:rFonts w:asciiTheme="minorHAnsi" w:hAnsiTheme="minorHAnsi" w:cstheme="minorHAnsi"/>
          <w:sz w:val="22"/>
          <w:szCs w:val="22"/>
        </w:rPr>
        <w:t xml:space="preserve">realizowane przez </w:t>
      </w:r>
      <w:r w:rsidRPr="00BF036A">
        <w:rPr>
          <w:rFonts w:asciiTheme="minorHAnsi" w:hAnsiTheme="minorHAnsi" w:cstheme="minorHAnsi"/>
          <w:sz w:val="22"/>
          <w:szCs w:val="22"/>
        </w:rPr>
        <w:t>U</w:t>
      </w:r>
      <w:r w:rsidR="0027679D" w:rsidRPr="00BF036A">
        <w:rPr>
          <w:rFonts w:asciiTheme="minorHAnsi" w:hAnsiTheme="minorHAnsi" w:cstheme="minorHAnsi"/>
          <w:sz w:val="22"/>
          <w:szCs w:val="22"/>
        </w:rPr>
        <w:t xml:space="preserve">rząd </w:t>
      </w:r>
      <w:r w:rsidRPr="00BF036A">
        <w:rPr>
          <w:rFonts w:asciiTheme="minorHAnsi" w:hAnsiTheme="minorHAnsi" w:cstheme="minorHAnsi"/>
          <w:sz w:val="22"/>
          <w:szCs w:val="22"/>
        </w:rPr>
        <w:t>D</w:t>
      </w:r>
      <w:r w:rsidR="0027679D" w:rsidRPr="00BF036A">
        <w:rPr>
          <w:rFonts w:asciiTheme="minorHAnsi" w:hAnsiTheme="minorHAnsi" w:cstheme="minorHAnsi"/>
          <w:sz w:val="22"/>
          <w:szCs w:val="22"/>
        </w:rPr>
        <w:t xml:space="preserve">zielnicy </w:t>
      </w:r>
      <w:r w:rsidRPr="00BF036A">
        <w:rPr>
          <w:rFonts w:asciiTheme="minorHAnsi" w:hAnsiTheme="minorHAnsi" w:cstheme="minorHAnsi"/>
          <w:sz w:val="22"/>
          <w:szCs w:val="22"/>
        </w:rPr>
        <w:t>U</w:t>
      </w:r>
      <w:r w:rsidR="0027679D" w:rsidRPr="00BF036A">
        <w:rPr>
          <w:rFonts w:asciiTheme="minorHAnsi" w:hAnsiTheme="minorHAnsi" w:cstheme="minorHAnsi"/>
          <w:sz w:val="22"/>
          <w:szCs w:val="22"/>
        </w:rPr>
        <w:t>rsynów</w:t>
      </w:r>
      <w:r w:rsidRPr="00BF036A">
        <w:rPr>
          <w:rFonts w:asciiTheme="minorHAnsi" w:hAnsiTheme="minorHAnsi" w:cstheme="minorHAnsi"/>
          <w:sz w:val="22"/>
          <w:szCs w:val="22"/>
        </w:rPr>
        <w:t>:</w:t>
      </w:r>
    </w:p>
    <w:p w14:paraId="5BBAA865" w14:textId="485D134B" w:rsidR="00F97AEF" w:rsidRPr="00BF036A" w:rsidRDefault="00F97AEF" w:rsidP="00FE2286">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Budowa i modernizacja infrastruktury drogowej na terenie Zielonego Ursynow</w:t>
      </w:r>
      <w:r w:rsidR="002E0086" w:rsidRPr="00BF036A">
        <w:rPr>
          <w:rFonts w:asciiTheme="minorHAnsi" w:hAnsiTheme="minorHAnsi" w:cstheme="minorHAnsi"/>
          <w:sz w:val="22"/>
          <w:szCs w:val="22"/>
        </w:rPr>
        <w:t xml:space="preserve">a - </w:t>
      </w:r>
      <w:r w:rsidRPr="00BF036A">
        <w:rPr>
          <w:rFonts w:asciiTheme="minorHAnsi" w:hAnsiTheme="minorHAnsi" w:cstheme="minorHAnsi"/>
          <w:sz w:val="22"/>
          <w:szCs w:val="22"/>
        </w:rPr>
        <w:t>17 914 955 zł</w:t>
      </w:r>
      <w:r w:rsidR="002E0086" w:rsidRPr="00BF036A">
        <w:rPr>
          <w:rFonts w:asciiTheme="minorHAnsi" w:hAnsiTheme="minorHAnsi" w:cstheme="minorHAnsi"/>
          <w:sz w:val="22"/>
          <w:szCs w:val="22"/>
        </w:rPr>
        <w:t xml:space="preserve">, </w:t>
      </w:r>
      <w:r w:rsidRPr="00BF036A">
        <w:rPr>
          <w:rFonts w:asciiTheme="minorHAnsi" w:hAnsiTheme="minorHAnsi" w:cstheme="minorHAnsi"/>
          <w:sz w:val="22"/>
          <w:szCs w:val="22"/>
        </w:rPr>
        <w:t>Zakres zadania obejmuje sukcesywną modernizację dróg oraz wykupy działek przewidzianych pod budowę dróg na Zielonym Ursynowie. W 2026 r. planuje się realizację robót budowlanych ul. Farbiarskiej na odcinku od ul. Baletowej do ul. Kapeli, wykonanie robót budowlanych ul. Gawota i Krzesanego, budowę odwodnienia ulic Leśnej, Bażanciej, kontynuację prac projektowych budowy ul. Farbiarskiej na odcinku od ul. Baletowej do ul. Ludwinowskiej, rozpoczęcie prac projektowych dla ul. Sarabandy, ul. Poloneza, ul. Żołny</w:t>
      </w:r>
      <w:r w:rsidR="00BF036A">
        <w:rPr>
          <w:rFonts w:asciiTheme="minorHAnsi" w:hAnsiTheme="minorHAnsi" w:cstheme="minorHAnsi"/>
          <w:sz w:val="22"/>
          <w:szCs w:val="22"/>
        </w:rPr>
        <w:t>, n</w:t>
      </w:r>
      <w:r w:rsidRPr="00BF036A">
        <w:rPr>
          <w:rFonts w:asciiTheme="minorHAnsi" w:hAnsiTheme="minorHAnsi" w:cstheme="minorHAnsi"/>
          <w:sz w:val="22"/>
          <w:szCs w:val="22"/>
        </w:rPr>
        <w:t xml:space="preserve">a </w:t>
      </w:r>
      <w:r w:rsidRPr="00BF036A">
        <w:rPr>
          <w:rFonts w:asciiTheme="minorHAnsi" w:hAnsiTheme="minorHAnsi" w:cstheme="minorHAnsi"/>
          <w:sz w:val="22"/>
          <w:szCs w:val="22"/>
        </w:rPr>
        <w:lastRenderedPageBreak/>
        <w:t>realizację zadania Dzielnica pozyskała dodatkowe środki - 3.000.000 zł - z budżetu Województwa Mazowieckiego.</w:t>
      </w:r>
    </w:p>
    <w:p w14:paraId="227F3930" w14:textId="6ADB4EE9" w:rsidR="00F97AEF" w:rsidRPr="00BF036A" w:rsidRDefault="00F97AEF" w:rsidP="00FE2286">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Termomodernizacja Szkoły Podstawowej nr 318 i Przedszkola nr 352 przy ul. Teligi 3</w:t>
      </w:r>
      <w:r w:rsidR="002E0086" w:rsidRPr="00BF036A">
        <w:rPr>
          <w:rFonts w:asciiTheme="minorHAnsi" w:hAnsiTheme="minorHAnsi" w:cstheme="minorHAnsi"/>
          <w:sz w:val="22"/>
          <w:szCs w:val="22"/>
        </w:rPr>
        <w:t xml:space="preserve"> - </w:t>
      </w:r>
      <w:r w:rsidRPr="00BF036A">
        <w:rPr>
          <w:rFonts w:asciiTheme="minorHAnsi" w:hAnsiTheme="minorHAnsi" w:cstheme="minorHAnsi"/>
          <w:sz w:val="22"/>
          <w:szCs w:val="22"/>
        </w:rPr>
        <w:t>8 300 000 zł</w:t>
      </w:r>
      <w:r w:rsidR="002E0086" w:rsidRPr="00BF036A">
        <w:rPr>
          <w:rFonts w:asciiTheme="minorHAnsi" w:hAnsiTheme="minorHAnsi" w:cstheme="minorHAnsi"/>
          <w:sz w:val="22"/>
          <w:szCs w:val="22"/>
        </w:rPr>
        <w:t>, z</w:t>
      </w:r>
      <w:r w:rsidRPr="00BF036A">
        <w:rPr>
          <w:rFonts w:asciiTheme="minorHAnsi" w:hAnsiTheme="minorHAnsi" w:cstheme="minorHAnsi"/>
          <w:sz w:val="22"/>
          <w:szCs w:val="22"/>
        </w:rPr>
        <w:t>akres zadania obejmuje wykonanie termomodernizacji obiektu</w:t>
      </w:r>
      <w:r w:rsidR="002E0086" w:rsidRPr="00BF036A">
        <w:rPr>
          <w:rFonts w:asciiTheme="minorHAnsi" w:hAnsiTheme="minorHAnsi" w:cstheme="minorHAnsi"/>
          <w:sz w:val="22"/>
          <w:szCs w:val="22"/>
        </w:rPr>
        <w:t>, w</w:t>
      </w:r>
      <w:r w:rsidRPr="00BF036A">
        <w:rPr>
          <w:rFonts w:asciiTheme="minorHAnsi" w:hAnsiTheme="minorHAnsi" w:cstheme="minorHAnsi"/>
          <w:sz w:val="22"/>
          <w:szCs w:val="22"/>
        </w:rPr>
        <w:t xml:space="preserve"> 2026 r. planuje się kontynuację robót termomodernizacji budynku w zakresie ocieplenia ścian i fundamentów, wymiany stolarki okiennej i drzwiowej, instalacji elektrycznej oraz instalacji sanitarnych.</w:t>
      </w:r>
      <w:r w:rsidR="002E0086" w:rsidRPr="00BF036A">
        <w:rPr>
          <w:rFonts w:asciiTheme="minorHAnsi" w:hAnsiTheme="minorHAnsi" w:cstheme="minorHAnsi"/>
          <w:sz w:val="22"/>
          <w:szCs w:val="22"/>
        </w:rPr>
        <w:t xml:space="preserve"> </w:t>
      </w:r>
      <w:r w:rsidRPr="00BF036A">
        <w:rPr>
          <w:rFonts w:asciiTheme="minorHAnsi" w:hAnsiTheme="minorHAnsi" w:cstheme="minorHAnsi"/>
          <w:sz w:val="22"/>
          <w:szCs w:val="22"/>
        </w:rPr>
        <w:t>Na realizację zadania Dzielnica pozyskała dodatkowe środki – 8.953.242 zł - z Krajowego Planu Odbudowy.</w:t>
      </w:r>
    </w:p>
    <w:p w14:paraId="38F2E54D" w14:textId="58A0C173" w:rsidR="00F97AEF" w:rsidRPr="00BF036A" w:rsidRDefault="00F97AEF" w:rsidP="00FE2286">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Modernizacja  budynków  Szkoły Podstawowej  nr 336 przy ul. Małcużyńskiego i</w:t>
      </w:r>
      <w:r w:rsidR="002E0086" w:rsidRPr="00BF036A">
        <w:rPr>
          <w:rFonts w:asciiTheme="minorHAnsi" w:hAnsiTheme="minorHAnsi" w:cstheme="minorHAnsi"/>
          <w:sz w:val="22"/>
          <w:szCs w:val="22"/>
        </w:rPr>
        <w:t xml:space="preserve"> </w:t>
      </w:r>
      <w:r w:rsidRPr="00BF036A">
        <w:rPr>
          <w:rFonts w:asciiTheme="minorHAnsi" w:hAnsiTheme="minorHAnsi" w:cstheme="minorHAnsi"/>
          <w:sz w:val="22"/>
          <w:szCs w:val="22"/>
        </w:rPr>
        <w:t>Szkoły Podstawowej nr 405 przy ul. Na Uboczu  9</w:t>
      </w:r>
      <w:r w:rsidR="002E0086" w:rsidRPr="00BF036A">
        <w:rPr>
          <w:rFonts w:asciiTheme="minorHAnsi" w:hAnsiTheme="minorHAnsi" w:cstheme="minorHAnsi"/>
          <w:sz w:val="22"/>
          <w:szCs w:val="22"/>
        </w:rPr>
        <w:t xml:space="preserve"> - </w:t>
      </w:r>
      <w:r w:rsidRPr="00BF036A">
        <w:rPr>
          <w:rFonts w:asciiTheme="minorHAnsi" w:hAnsiTheme="minorHAnsi" w:cstheme="minorHAnsi"/>
          <w:sz w:val="22"/>
          <w:szCs w:val="22"/>
        </w:rPr>
        <w:t>6 050 000 zł</w:t>
      </w:r>
      <w:r w:rsidR="002E0086" w:rsidRPr="00BF036A">
        <w:rPr>
          <w:rFonts w:asciiTheme="minorHAnsi" w:hAnsiTheme="minorHAnsi" w:cstheme="minorHAnsi"/>
          <w:sz w:val="22"/>
          <w:szCs w:val="22"/>
        </w:rPr>
        <w:t xml:space="preserve">. </w:t>
      </w:r>
      <w:r w:rsidRPr="00BF036A">
        <w:rPr>
          <w:rFonts w:asciiTheme="minorHAnsi" w:hAnsiTheme="minorHAnsi" w:cstheme="minorHAnsi"/>
          <w:sz w:val="22"/>
          <w:szCs w:val="22"/>
        </w:rPr>
        <w:t>Zakres zadania obejmuje modernizację instalacji elektrycznej i teletechnicznej wraz z naprawą ścian oraz modernizację kanalizacji sanitarnej i deszczowej wraz z robotami budowlanymi towarzyszącymi, częściową modernizacją łazienek i podłóg w SP 336 oraz SP 405 oraz modernizację sali gimnastycznej w budynku przy ul. Małcużyńskiego 4. W 2026 r. planuje się kontynuację robót budowlanych w zakresie wymiany instalacji sanitarnych i elektrycznych oraz dostosowania obiektów do potrzeb osób z niepełnosprawnościami.</w:t>
      </w:r>
    </w:p>
    <w:p w14:paraId="6C709581" w14:textId="1851C421" w:rsidR="00BF036A" w:rsidRDefault="00F97AEF" w:rsidP="00BF036A">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Termomodernizacja Szkoły Podstawowej nr 310 przy ul. Hawajskiej 7</w:t>
      </w:r>
      <w:r w:rsidR="002E0086" w:rsidRPr="00BF036A">
        <w:rPr>
          <w:rFonts w:asciiTheme="minorHAnsi" w:hAnsiTheme="minorHAnsi" w:cstheme="minorHAnsi"/>
          <w:sz w:val="22"/>
          <w:szCs w:val="22"/>
        </w:rPr>
        <w:t xml:space="preserve"> - </w:t>
      </w:r>
      <w:r w:rsidRPr="00BF036A">
        <w:rPr>
          <w:rFonts w:asciiTheme="minorHAnsi" w:hAnsiTheme="minorHAnsi" w:cstheme="minorHAnsi"/>
          <w:sz w:val="22"/>
          <w:szCs w:val="22"/>
        </w:rPr>
        <w:t>5 200 000 zł</w:t>
      </w:r>
      <w:r w:rsidR="002E0086" w:rsidRPr="00BF036A">
        <w:rPr>
          <w:rFonts w:asciiTheme="minorHAnsi" w:hAnsiTheme="minorHAnsi" w:cstheme="minorHAnsi"/>
          <w:sz w:val="22"/>
          <w:szCs w:val="22"/>
        </w:rPr>
        <w:t>, z</w:t>
      </w:r>
      <w:r w:rsidRPr="00BF036A">
        <w:rPr>
          <w:rFonts w:asciiTheme="minorHAnsi" w:hAnsiTheme="minorHAnsi" w:cstheme="minorHAnsi"/>
          <w:sz w:val="22"/>
          <w:szCs w:val="22"/>
        </w:rPr>
        <w:t>akres zadania obejmuje wykonanie termomodernizacji obiektu</w:t>
      </w:r>
      <w:r w:rsidR="002E0086" w:rsidRPr="00BF036A">
        <w:rPr>
          <w:rFonts w:asciiTheme="minorHAnsi" w:hAnsiTheme="minorHAnsi" w:cstheme="minorHAnsi"/>
          <w:sz w:val="22"/>
          <w:szCs w:val="22"/>
        </w:rPr>
        <w:t>; w</w:t>
      </w:r>
      <w:r w:rsidRPr="00BF036A">
        <w:rPr>
          <w:rFonts w:asciiTheme="minorHAnsi" w:hAnsiTheme="minorHAnsi" w:cstheme="minorHAnsi"/>
          <w:sz w:val="22"/>
          <w:szCs w:val="22"/>
        </w:rPr>
        <w:t xml:space="preserve"> 2026 r. planuje się  kontynuację robót termomodernizacji budynku w zakresie ocieplenia ścian i fundamentów, wymiany stolarki okiennej i drzwiowej, instalacji elektrycznej oraz instalacji sanitarnych.</w:t>
      </w:r>
      <w:r w:rsidR="002E0086" w:rsidRPr="00BF036A">
        <w:rPr>
          <w:rFonts w:asciiTheme="minorHAnsi" w:hAnsiTheme="minorHAnsi" w:cstheme="minorHAnsi"/>
          <w:sz w:val="22"/>
          <w:szCs w:val="22"/>
        </w:rPr>
        <w:t xml:space="preserve"> </w:t>
      </w:r>
      <w:r w:rsidRPr="00BF036A">
        <w:rPr>
          <w:rFonts w:asciiTheme="minorHAnsi" w:hAnsiTheme="minorHAnsi" w:cstheme="minorHAnsi"/>
          <w:sz w:val="22"/>
          <w:szCs w:val="22"/>
        </w:rPr>
        <w:t>Na realizację zadania Dzielnica pozyskała dodatkowe środki – 5.310.000 zł - z Krajowego Planu Odbud</w:t>
      </w:r>
      <w:r w:rsidR="00BF036A">
        <w:rPr>
          <w:rFonts w:asciiTheme="minorHAnsi" w:hAnsiTheme="minorHAnsi" w:cstheme="minorHAnsi"/>
          <w:sz w:val="22"/>
          <w:szCs w:val="22"/>
        </w:rPr>
        <w:t>owy.</w:t>
      </w:r>
    </w:p>
    <w:p w14:paraId="47252317" w14:textId="2786762E" w:rsidR="00F97AEF" w:rsidRPr="00BF036A" w:rsidRDefault="00F97AEF" w:rsidP="00BF036A">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Modernizacje terenów zewnętrznych przy placówkach oświatowych</w:t>
      </w:r>
      <w:r w:rsidR="002E0086" w:rsidRPr="00BF036A">
        <w:rPr>
          <w:rFonts w:asciiTheme="minorHAnsi" w:hAnsiTheme="minorHAnsi" w:cstheme="minorHAnsi"/>
          <w:sz w:val="22"/>
          <w:szCs w:val="22"/>
        </w:rPr>
        <w:t xml:space="preserve"> - </w:t>
      </w:r>
      <w:r w:rsidRPr="00BF036A">
        <w:rPr>
          <w:rFonts w:asciiTheme="minorHAnsi" w:hAnsiTheme="minorHAnsi" w:cstheme="minorHAnsi"/>
          <w:sz w:val="22"/>
          <w:szCs w:val="22"/>
        </w:rPr>
        <w:t>5 000 000 zł</w:t>
      </w:r>
      <w:r w:rsidR="00A46688" w:rsidRPr="00BF036A">
        <w:rPr>
          <w:rFonts w:asciiTheme="minorHAnsi" w:hAnsiTheme="minorHAnsi" w:cstheme="minorHAnsi"/>
          <w:sz w:val="22"/>
          <w:szCs w:val="22"/>
        </w:rPr>
        <w:t>, z</w:t>
      </w:r>
      <w:r w:rsidRPr="00BF036A">
        <w:rPr>
          <w:rFonts w:asciiTheme="minorHAnsi" w:hAnsiTheme="minorHAnsi" w:cstheme="minorHAnsi"/>
          <w:sz w:val="22"/>
          <w:szCs w:val="22"/>
        </w:rPr>
        <w:t>akres zadania obejmuje modernizację boisk szkolnych i placów zabaw w celu poprawy miejsca do aktywnego wypoczynku dla wszystkich dzieci w placówkach oświatowych. W 2026 r. planuje się kontynuację modernizacji boiska piłkarskiego w Zespole Szkół nr 129 przy ul. Koncertowej 4 oraz boisk w Szkole Podstawowej nr 405 przy ul. Na Uboczu 9.</w:t>
      </w:r>
      <w:r w:rsidRPr="00BF036A">
        <w:rPr>
          <w:rFonts w:asciiTheme="minorHAnsi" w:hAnsiTheme="minorHAnsi" w:cstheme="minorHAnsi"/>
          <w:sz w:val="22"/>
          <w:szCs w:val="22"/>
        </w:rPr>
        <w:tab/>
      </w:r>
    </w:p>
    <w:p w14:paraId="6256A37E" w14:textId="44E84FED" w:rsidR="00F97AEF" w:rsidRPr="00BF036A" w:rsidRDefault="00F97AEF" w:rsidP="00FE2286">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Modernizacja budynku Przedszkola nr 79 przy ul. Kajakowej 10</w:t>
      </w:r>
      <w:r w:rsidR="00A46688" w:rsidRPr="00BF036A">
        <w:rPr>
          <w:rFonts w:asciiTheme="minorHAnsi" w:hAnsiTheme="minorHAnsi" w:cstheme="minorHAnsi"/>
          <w:sz w:val="22"/>
          <w:szCs w:val="22"/>
        </w:rPr>
        <w:t xml:space="preserve"> - </w:t>
      </w:r>
      <w:r w:rsidRPr="00BF036A">
        <w:rPr>
          <w:rFonts w:asciiTheme="minorHAnsi" w:hAnsiTheme="minorHAnsi" w:cstheme="minorHAnsi"/>
          <w:sz w:val="22"/>
          <w:szCs w:val="22"/>
        </w:rPr>
        <w:t>3 130 425 zł</w:t>
      </w:r>
      <w:r w:rsidR="00C9407B" w:rsidRPr="00BF036A">
        <w:rPr>
          <w:rFonts w:asciiTheme="minorHAnsi" w:hAnsiTheme="minorHAnsi" w:cstheme="minorHAnsi"/>
          <w:sz w:val="22"/>
          <w:szCs w:val="22"/>
        </w:rPr>
        <w:t>, z</w:t>
      </w:r>
      <w:r w:rsidRPr="00BF036A">
        <w:rPr>
          <w:rFonts w:asciiTheme="minorHAnsi" w:hAnsiTheme="minorHAnsi" w:cstheme="minorHAnsi"/>
          <w:sz w:val="22"/>
          <w:szCs w:val="22"/>
        </w:rPr>
        <w:t>akres zadania obejmuje opracowane dokumentacji projektowej izolacji budynku i modernizacji instalacji c.o. oraz wykonanie robót, w tym wykonanie nowej izolacji pod posadzkowej w całym budynku wraz z wymianą wszystkich warstw posadzki, wymianę instalacji sanitarnych i elektrycznych oraz roboty wykończeniowe.</w:t>
      </w:r>
    </w:p>
    <w:p w14:paraId="567F8007" w14:textId="154AA918" w:rsidR="003479EB" w:rsidRPr="00BF036A" w:rsidRDefault="00F97AEF" w:rsidP="00C9407B">
      <w:pPr>
        <w:pStyle w:val="Akapitzlist"/>
        <w:widowControl/>
        <w:numPr>
          <w:ilvl w:val="0"/>
          <w:numId w:val="17"/>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Zakres zadania obejmuje poprawę efektywności energetycznej budynku poprzez m.in. ocieplenie stropodachu granulatem z wełny, izolację termiczną ścian zewnętrznych, wymianę instalacji centralnego ogrzewania wraz z modernizacją węzła cieplnego, wymianę okien i drzwi zewnętrznych. W 2026 r. planuje się wykonanie robót termomodernizacji budynku w zakresie instalacji elektrycznej, instalacji PV oraz instalacji sanitarnych.</w:t>
      </w:r>
      <w:r w:rsidR="00C9407B" w:rsidRPr="00BF036A">
        <w:rPr>
          <w:rFonts w:asciiTheme="minorHAnsi" w:hAnsiTheme="minorHAnsi" w:cstheme="minorHAnsi"/>
          <w:sz w:val="22"/>
          <w:szCs w:val="22"/>
        </w:rPr>
        <w:t xml:space="preserve"> </w:t>
      </w:r>
      <w:r w:rsidRPr="00BF036A">
        <w:rPr>
          <w:rFonts w:asciiTheme="minorHAnsi" w:hAnsiTheme="minorHAnsi" w:cstheme="minorHAnsi"/>
          <w:sz w:val="22"/>
          <w:szCs w:val="22"/>
        </w:rPr>
        <w:t>Na realizację zadania Dzielnica pozyskała dodatkowe środki – 5.098.351 zł - z Mazowieckiego Regionalnego Funduszu Pożyczkowego.</w:t>
      </w:r>
    </w:p>
    <w:p w14:paraId="3512049E" w14:textId="0E7A1CF9" w:rsidR="00F97AEF" w:rsidRPr="00BF036A" w:rsidRDefault="003479EB" w:rsidP="00FE2286">
      <w:pPr>
        <w:pStyle w:val="Akapitzlist"/>
        <w:widowControl/>
        <w:numPr>
          <w:ilvl w:val="0"/>
          <w:numId w:val="18"/>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P</w:t>
      </w:r>
      <w:r w:rsidR="0027679D" w:rsidRPr="00BF036A">
        <w:rPr>
          <w:rFonts w:asciiTheme="minorHAnsi" w:hAnsiTheme="minorHAnsi" w:cstheme="minorHAnsi"/>
          <w:sz w:val="22"/>
          <w:szCs w:val="22"/>
        </w:rPr>
        <w:t>ozostałe największe zadania inwestyc</w:t>
      </w:r>
      <w:r w:rsidRPr="00BF036A">
        <w:rPr>
          <w:rFonts w:asciiTheme="minorHAnsi" w:hAnsiTheme="minorHAnsi" w:cstheme="minorHAnsi"/>
          <w:sz w:val="22"/>
          <w:szCs w:val="22"/>
        </w:rPr>
        <w:t>y</w:t>
      </w:r>
      <w:r w:rsidR="0027679D" w:rsidRPr="00BF036A">
        <w:rPr>
          <w:rFonts w:asciiTheme="minorHAnsi" w:hAnsiTheme="minorHAnsi" w:cstheme="minorHAnsi"/>
          <w:sz w:val="22"/>
          <w:szCs w:val="22"/>
        </w:rPr>
        <w:t>jne ujęte we wstępnym projekcie budżetu na 2026 rok</w:t>
      </w:r>
      <w:r w:rsidRPr="00BF036A">
        <w:rPr>
          <w:rFonts w:asciiTheme="minorHAnsi" w:hAnsiTheme="minorHAnsi" w:cstheme="minorHAnsi"/>
          <w:sz w:val="22"/>
          <w:szCs w:val="22"/>
        </w:rPr>
        <w:t>:</w:t>
      </w:r>
    </w:p>
    <w:p w14:paraId="34BB739B" w14:textId="77777777" w:rsidR="003479EB" w:rsidRPr="00BF036A" w:rsidRDefault="00F97AEF" w:rsidP="00FE2286">
      <w:pPr>
        <w:pStyle w:val="Akapitzlist"/>
        <w:widowControl/>
        <w:numPr>
          <w:ilvl w:val="0"/>
          <w:numId w:val="19"/>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Przebudowa wraz ze zmianą sposobu użytkowania części Przedszkola nr 366</w:t>
      </w:r>
      <w:r w:rsidR="003479EB" w:rsidRPr="00BF036A">
        <w:rPr>
          <w:rFonts w:asciiTheme="minorHAnsi" w:hAnsiTheme="minorHAnsi" w:cstheme="minorHAnsi"/>
          <w:sz w:val="22"/>
          <w:szCs w:val="22"/>
        </w:rPr>
        <w:t xml:space="preserve"> </w:t>
      </w:r>
      <w:r w:rsidRPr="00BF036A">
        <w:rPr>
          <w:rFonts w:asciiTheme="minorHAnsi" w:hAnsiTheme="minorHAnsi" w:cstheme="minorHAnsi"/>
          <w:sz w:val="22"/>
          <w:szCs w:val="22"/>
        </w:rPr>
        <w:t>przy ul. Hawajskiej 7 dla potrzeb Środowiskowego Domu Samopomocy</w:t>
      </w:r>
      <w:r w:rsidRPr="00BF036A">
        <w:rPr>
          <w:rFonts w:asciiTheme="minorHAnsi" w:hAnsiTheme="minorHAnsi" w:cstheme="minorHAnsi"/>
          <w:sz w:val="22"/>
          <w:szCs w:val="22"/>
        </w:rPr>
        <w:tab/>
      </w:r>
      <w:r w:rsidRPr="00BF036A">
        <w:rPr>
          <w:rFonts w:asciiTheme="minorHAnsi" w:hAnsiTheme="minorHAnsi" w:cstheme="minorHAnsi"/>
          <w:sz w:val="22"/>
          <w:szCs w:val="22"/>
        </w:rPr>
        <w:tab/>
        <w:t>3</w:t>
      </w:r>
      <w:r w:rsidR="003479EB" w:rsidRPr="00BF036A">
        <w:rPr>
          <w:rFonts w:asciiTheme="minorHAnsi" w:hAnsiTheme="minorHAnsi" w:cstheme="minorHAnsi"/>
          <w:sz w:val="22"/>
          <w:szCs w:val="22"/>
        </w:rPr>
        <w:t> </w:t>
      </w:r>
      <w:r w:rsidRPr="00BF036A">
        <w:rPr>
          <w:rFonts w:asciiTheme="minorHAnsi" w:hAnsiTheme="minorHAnsi" w:cstheme="minorHAnsi"/>
          <w:sz w:val="22"/>
          <w:szCs w:val="22"/>
        </w:rPr>
        <w:t>000</w:t>
      </w:r>
      <w:r w:rsidR="003479EB" w:rsidRPr="00BF036A">
        <w:rPr>
          <w:rFonts w:asciiTheme="minorHAnsi" w:hAnsiTheme="minorHAnsi" w:cstheme="minorHAnsi"/>
          <w:sz w:val="22"/>
          <w:szCs w:val="22"/>
        </w:rPr>
        <w:t xml:space="preserve"> </w:t>
      </w:r>
      <w:r w:rsidRPr="00BF036A">
        <w:rPr>
          <w:rFonts w:asciiTheme="minorHAnsi" w:hAnsiTheme="minorHAnsi" w:cstheme="minorHAnsi"/>
          <w:sz w:val="22"/>
          <w:szCs w:val="22"/>
        </w:rPr>
        <w:t>000 zł</w:t>
      </w:r>
    </w:p>
    <w:p w14:paraId="59146489" w14:textId="273E6EF9" w:rsidR="005B30EA" w:rsidRPr="00BF036A" w:rsidRDefault="00F97AEF" w:rsidP="00FE2286">
      <w:pPr>
        <w:pStyle w:val="Akapitzlist"/>
        <w:widowControl/>
        <w:numPr>
          <w:ilvl w:val="0"/>
          <w:numId w:val="19"/>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lastRenderedPageBreak/>
        <w:t>Modernizacja ogólnodostępnych placów zabaw, dostosowanie  do  potrzeb różnych grup użytkowników</w:t>
      </w:r>
      <w:r w:rsidR="001E29E6">
        <w:rPr>
          <w:rFonts w:asciiTheme="minorHAnsi" w:hAnsiTheme="minorHAnsi" w:cstheme="minorHAnsi"/>
          <w:sz w:val="22"/>
          <w:szCs w:val="22"/>
        </w:rPr>
        <w:t>:</w:t>
      </w:r>
      <w:r w:rsidRPr="00BF036A">
        <w:rPr>
          <w:rFonts w:asciiTheme="minorHAnsi" w:hAnsiTheme="minorHAnsi" w:cstheme="minorHAnsi"/>
          <w:sz w:val="22"/>
          <w:szCs w:val="22"/>
        </w:rPr>
        <w:tab/>
        <w:t>2 328 760 zł</w:t>
      </w:r>
    </w:p>
    <w:p w14:paraId="2F8F2C15" w14:textId="5F8A11D3" w:rsidR="005B30EA" w:rsidRPr="00BF036A" w:rsidRDefault="00F97AEF" w:rsidP="00FE2286">
      <w:pPr>
        <w:pStyle w:val="Akapitzlist"/>
        <w:widowControl/>
        <w:numPr>
          <w:ilvl w:val="0"/>
          <w:numId w:val="19"/>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Program wdrożenia systemu do zarządzania energią wraz z poprawą</w:t>
      </w:r>
      <w:r w:rsidR="005B30EA" w:rsidRPr="00BF036A">
        <w:rPr>
          <w:rFonts w:asciiTheme="minorHAnsi" w:hAnsiTheme="minorHAnsi" w:cstheme="minorHAnsi"/>
          <w:sz w:val="22"/>
          <w:szCs w:val="22"/>
        </w:rPr>
        <w:t xml:space="preserve"> </w:t>
      </w:r>
      <w:r w:rsidRPr="00BF036A">
        <w:rPr>
          <w:rFonts w:asciiTheme="minorHAnsi" w:hAnsiTheme="minorHAnsi" w:cstheme="minorHAnsi"/>
          <w:sz w:val="22"/>
          <w:szCs w:val="22"/>
        </w:rPr>
        <w:t>efektywności</w:t>
      </w:r>
      <w:r w:rsidR="005B30EA" w:rsidRPr="00BF036A">
        <w:rPr>
          <w:rFonts w:asciiTheme="minorHAnsi" w:hAnsiTheme="minorHAnsi" w:cstheme="minorHAnsi"/>
          <w:sz w:val="22"/>
          <w:szCs w:val="22"/>
        </w:rPr>
        <w:t xml:space="preserve"> </w:t>
      </w:r>
      <w:r w:rsidRPr="00BF036A">
        <w:rPr>
          <w:rFonts w:asciiTheme="minorHAnsi" w:hAnsiTheme="minorHAnsi" w:cstheme="minorHAnsi"/>
          <w:sz w:val="22"/>
          <w:szCs w:val="22"/>
        </w:rPr>
        <w:t>energetycznej w obiektach oświatowych</w:t>
      </w:r>
      <w:r w:rsidR="001E29E6">
        <w:rPr>
          <w:rFonts w:asciiTheme="minorHAnsi" w:hAnsiTheme="minorHAnsi" w:cstheme="minorHAnsi"/>
          <w:sz w:val="22"/>
          <w:szCs w:val="22"/>
        </w:rPr>
        <w:t xml:space="preserve">:  </w:t>
      </w:r>
      <w:r w:rsidRPr="00BF036A">
        <w:rPr>
          <w:rFonts w:asciiTheme="minorHAnsi" w:hAnsiTheme="minorHAnsi" w:cstheme="minorHAnsi"/>
          <w:sz w:val="22"/>
          <w:szCs w:val="22"/>
        </w:rPr>
        <w:t>2 150 000 zł</w:t>
      </w:r>
    </w:p>
    <w:p w14:paraId="17ECF8B6" w14:textId="6C33F1DF" w:rsidR="005B30EA" w:rsidRPr="00BF036A" w:rsidRDefault="00F97AEF" w:rsidP="00FE2286">
      <w:pPr>
        <w:pStyle w:val="Akapitzlist"/>
        <w:widowControl/>
        <w:numPr>
          <w:ilvl w:val="0"/>
          <w:numId w:val="19"/>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Modernizacja wraz z termomodernizacją Zespołu Szkół nr 129 przy ul. Koncertowej 4</w:t>
      </w:r>
      <w:r w:rsidR="001E29E6">
        <w:rPr>
          <w:rFonts w:asciiTheme="minorHAnsi" w:hAnsiTheme="minorHAnsi" w:cstheme="minorHAnsi"/>
          <w:sz w:val="22"/>
          <w:szCs w:val="22"/>
        </w:rPr>
        <w:t xml:space="preserve">:              </w:t>
      </w:r>
      <w:r w:rsidRPr="00BF036A">
        <w:rPr>
          <w:rFonts w:asciiTheme="minorHAnsi" w:hAnsiTheme="minorHAnsi" w:cstheme="minorHAnsi"/>
          <w:sz w:val="22"/>
          <w:szCs w:val="22"/>
        </w:rPr>
        <w:t>2 000 000 zł</w:t>
      </w:r>
    </w:p>
    <w:p w14:paraId="104444F2" w14:textId="565A635B" w:rsidR="005B30EA" w:rsidRPr="00BF036A" w:rsidRDefault="00F97AEF" w:rsidP="00F97AEF">
      <w:pPr>
        <w:pStyle w:val="Akapitzlist"/>
        <w:widowControl/>
        <w:numPr>
          <w:ilvl w:val="0"/>
          <w:numId w:val="19"/>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Adaptacja pomieszczeń LXX LO przy ul. Dembowskiego 1 dla potrzeb FabLab wraz z modernizacją budynku</w:t>
      </w:r>
      <w:r w:rsidR="001E29E6">
        <w:rPr>
          <w:rFonts w:asciiTheme="minorHAnsi" w:hAnsiTheme="minorHAnsi" w:cstheme="minorHAnsi"/>
          <w:sz w:val="22"/>
          <w:szCs w:val="22"/>
        </w:rPr>
        <w:t xml:space="preserve">: </w:t>
      </w:r>
      <w:r w:rsidRPr="00BF036A">
        <w:rPr>
          <w:rFonts w:asciiTheme="minorHAnsi" w:hAnsiTheme="minorHAnsi" w:cstheme="minorHAnsi"/>
          <w:sz w:val="22"/>
          <w:szCs w:val="22"/>
        </w:rPr>
        <w:t xml:space="preserve">1 957 935 </w:t>
      </w:r>
      <w:r w:rsidR="001E29E6">
        <w:rPr>
          <w:rFonts w:asciiTheme="minorHAnsi" w:hAnsiTheme="minorHAnsi" w:cstheme="minorHAnsi"/>
          <w:sz w:val="22"/>
          <w:szCs w:val="22"/>
        </w:rPr>
        <w:t>zł.</w:t>
      </w:r>
    </w:p>
    <w:p w14:paraId="2703FC85" w14:textId="77777777" w:rsidR="005B30EA" w:rsidRPr="00BF036A" w:rsidRDefault="005B30EA" w:rsidP="00F97AEF">
      <w:pPr>
        <w:widowControl/>
        <w:suppressAutoHyphens w:val="0"/>
        <w:spacing w:after="120" w:line="300" w:lineRule="auto"/>
        <w:rPr>
          <w:rFonts w:asciiTheme="minorHAnsi" w:hAnsiTheme="minorHAnsi" w:cstheme="minorHAnsi"/>
          <w:sz w:val="22"/>
          <w:szCs w:val="22"/>
        </w:rPr>
      </w:pPr>
    </w:p>
    <w:p w14:paraId="46B78E31" w14:textId="20641304" w:rsidR="00F97AEF" w:rsidRPr="00BF036A" w:rsidRDefault="00777138" w:rsidP="00FE2286">
      <w:pPr>
        <w:pStyle w:val="Akapitzlist"/>
        <w:widowControl/>
        <w:numPr>
          <w:ilvl w:val="0"/>
          <w:numId w:val="18"/>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P</w:t>
      </w:r>
      <w:r w:rsidR="005B30EA" w:rsidRPr="00BF036A">
        <w:rPr>
          <w:rFonts w:asciiTheme="minorHAnsi" w:hAnsiTheme="minorHAnsi" w:cstheme="minorHAnsi"/>
          <w:sz w:val="22"/>
          <w:szCs w:val="22"/>
        </w:rPr>
        <w:t>ozostałe największe zadania inwestyc</w:t>
      </w:r>
      <w:r w:rsidRPr="00BF036A">
        <w:rPr>
          <w:rFonts w:asciiTheme="minorHAnsi" w:hAnsiTheme="minorHAnsi" w:cstheme="minorHAnsi"/>
          <w:sz w:val="22"/>
          <w:szCs w:val="22"/>
        </w:rPr>
        <w:t>y</w:t>
      </w:r>
      <w:r w:rsidR="005B30EA" w:rsidRPr="00BF036A">
        <w:rPr>
          <w:rFonts w:asciiTheme="minorHAnsi" w:hAnsiTheme="minorHAnsi" w:cstheme="minorHAnsi"/>
          <w:sz w:val="22"/>
          <w:szCs w:val="22"/>
        </w:rPr>
        <w:t>jne ujęte we wstępnym projekcie budżetu na 2026 rok</w:t>
      </w:r>
      <w:r w:rsidRPr="00BF036A">
        <w:rPr>
          <w:rFonts w:asciiTheme="minorHAnsi" w:hAnsiTheme="minorHAnsi" w:cstheme="minorHAnsi"/>
          <w:sz w:val="22"/>
          <w:szCs w:val="22"/>
        </w:rPr>
        <w:t>:</w:t>
      </w:r>
    </w:p>
    <w:p w14:paraId="6F50923E" w14:textId="109AF82E" w:rsidR="00F97AEF"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 xml:space="preserve">Zagospodarowanie zachodniej części terenu Parku Moczydełko wraz z renaturalizacją </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zbiornika wodnego "Moczydło nr 3" przy ul. Wełniane</w:t>
      </w:r>
      <w:r w:rsidR="002E55AF">
        <w:rPr>
          <w:rFonts w:asciiTheme="minorHAnsi" w:hAnsiTheme="minorHAnsi" w:cstheme="minorHAnsi"/>
          <w:sz w:val="22"/>
          <w:szCs w:val="22"/>
        </w:rPr>
        <w:t xml:space="preserve">j: </w:t>
      </w:r>
      <w:r w:rsidRPr="00BF036A">
        <w:rPr>
          <w:rFonts w:asciiTheme="minorHAnsi" w:hAnsiTheme="minorHAnsi" w:cstheme="minorHAnsi"/>
          <w:sz w:val="22"/>
          <w:szCs w:val="22"/>
        </w:rPr>
        <w:t>1 503 193 zł</w:t>
      </w:r>
    </w:p>
    <w:p w14:paraId="01075747" w14:textId="68B98CBE" w:rsidR="00F97AEF"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Przebudowa budynku Szkoły Podstawowej nr 384 przy ul. Kajakowej 10</w:t>
      </w:r>
      <w:r w:rsidR="002E55AF">
        <w:rPr>
          <w:rFonts w:asciiTheme="minorHAnsi" w:hAnsiTheme="minorHAnsi" w:cstheme="minorHAnsi"/>
          <w:sz w:val="22"/>
          <w:szCs w:val="22"/>
        </w:rPr>
        <w:t>:</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1 500 000 zł</w:t>
      </w:r>
    </w:p>
    <w:p w14:paraId="56B3B275" w14:textId="5A2D7099" w:rsidR="00E255A0"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Budowa siedziby Biblioteki Publicznej przy ul. Bacewiczówny wraz z zagospodarowaniem terenu - prace przygotowawcze</w:t>
      </w:r>
      <w:r w:rsidR="002E55AF">
        <w:rPr>
          <w:rFonts w:asciiTheme="minorHAnsi" w:hAnsiTheme="minorHAnsi" w:cstheme="minorHAnsi"/>
          <w:sz w:val="22"/>
          <w:szCs w:val="22"/>
        </w:rPr>
        <w:t>:</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1 419 800 zł</w:t>
      </w:r>
    </w:p>
    <w:p w14:paraId="57B7707E" w14:textId="1C4577A6" w:rsidR="00E255A0"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Montaż instalacji fotowoltaicznych na budynkach zasobu lokalowego Dzielnicy</w:t>
      </w:r>
      <w:r w:rsidR="002E55AF">
        <w:rPr>
          <w:rFonts w:asciiTheme="minorHAnsi" w:hAnsiTheme="minorHAnsi" w:cstheme="minorHAnsi"/>
          <w:sz w:val="22"/>
          <w:szCs w:val="22"/>
        </w:rPr>
        <w:t>:</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1 372 777 zł</w:t>
      </w:r>
    </w:p>
    <w:p w14:paraId="029D8AA8" w14:textId="7DF99CB4" w:rsidR="00E255A0"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Budowa ul. Lelka i ul. Herbsta - rozliczenie z deweloperem</w:t>
      </w:r>
      <w:r w:rsidR="002E55AF">
        <w:rPr>
          <w:rFonts w:asciiTheme="minorHAnsi" w:hAnsiTheme="minorHAnsi" w:cstheme="minorHAnsi"/>
          <w:sz w:val="22"/>
          <w:szCs w:val="22"/>
        </w:rPr>
        <w:t>:</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1 340 000 zł</w:t>
      </w:r>
    </w:p>
    <w:p w14:paraId="393323F6" w14:textId="6BFDB254" w:rsidR="007C349B" w:rsidRPr="00BF036A" w:rsidRDefault="00F97AEF" w:rsidP="00FE2286">
      <w:pPr>
        <w:pStyle w:val="Akapitzlist"/>
        <w:widowControl/>
        <w:numPr>
          <w:ilvl w:val="0"/>
          <w:numId w:val="20"/>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Budowa MAL przy ul. Karczunkowskiej 138 wraz z zagospodarowaniem terenu</w:t>
      </w:r>
      <w:r w:rsidR="002E55AF">
        <w:rPr>
          <w:rFonts w:asciiTheme="minorHAnsi" w:hAnsiTheme="minorHAnsi" w:cstheme="minorHAnsi"/>
          <w:sz w:val="22"/>
          <w:szCs w:val="22"/>
        </w:rPr>
        <w:t>:</w:t>
      </w:r>
      <w:r w:rsidR="00E255A0" w:rsidRPr="00BF036A">
        <w:rPr>
          <w:rFonts w:asciiTheme="minorHAnsi" w:hAnsiTheme="minorHAnsi" w:cstheme="minorHAnsi"/>
          <w:sz w:val="22"/>
          <w:szCs w:val="22"/>
        </w:rPr>
        <w:t xml:space="preserve">   </w:t>
      </w:r>
      <w:r w:rsidRPr="00BF036A">
        <w:rPr>
          <w:rFonts w:asciiTheme="minorHAnsi" w:hAnsiTheme="minorHAnsi" w:cstheme="minorHAnsi"/>
          <w:sz w:val="22"/>
          <w:szCs w:val="22"/>
        </w:rPr>
        <w:t>1</w:t>
      </w:r>
      <w:r w:rsidR="00E255A0" w:rsidRPr="00BF036A">
        <w:rPr>
          <w:rFonts w:asciiTheme="minorHAnsi" w:hAnsiTheme="minorHAnsi" w:cstheme="minorHAnsi"/>
          <w:sz w:val="22"/>
          <w:szCs w:val="22"/>
        </w:rPr>
        <w:t> </w:t>
      </w:r>
      <w:r w:rsidRPr="00BF036A">
        <w:rPr>
          <w:rFonts w:asciiTheme="minorHAnsi" w:hAnsiTheme="minorHAnsi" w:cstheme="minorHAnsi"/>
          <w:sz w:val="22"/>
          <w:szCs w:val="22"/>
        </w:rPr>
        <w:t>075</w:t>
      </w:r>
      <w:r w:rsidR="00E255A0" w:rsidRPr="00BF036A">
        <w:rPr>
          <w:rFonts w:asciiTheme="minorHAnsi" w:hAnsiTheme="minorHAnsi" w:cstheme="minorHAnsi"/>
          <w:sz w:val="22"/>
          <w:szCs w:val="22"/>
        </w:rPr>
        <w:t> 000 zł</w:t>
      </w:r>
    </w:p>
    <w:p w14:paraId="11779EC3" w14:textId="77777777" w:rsidR="007C349B" w:rsidRPr="00BF036A" w:rsidRDefault="007C349B" w:rsidP="007C349B">
      <w:pPr>
        <w:pStyle w:val="Akapitzlist"/>
        <w:widowControl/>
        <w:suppressAutoHyphens w:val="0"/>
        <w:spacing w:after="120" w:line="300" w:lineRule="auto"/>
        <w:rPr>
          <w:rFonts w:asciiTheme="minorHAnsi" w:hAnsiTheme="minorHAnsi" w:cstheme="minorHAnsi"/>
          <w:sz w:val="22"/>
          <w:szCs w:val="22"/>
        </w:rPr>
      </w:pPr>
    </w:p>
    <w:p w14:paraId="36DC2F98" w14:textId="1CE53ADA" w:rsidR="00F97AEF" w:rsidRPr="00BF036A" w:rsidRDefault="007C349B" w:rsidP="00FE2286">
      <w:pPr>
        <w:pStyle w:val="Akapitzlist"/>
        <w:widowControl/>
        <w:numPr>
          <w:ilvl w:val="0"/>
          <w:numId w:val="18"/>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Dodatkowe środki na zadania inwestycyjne pozyskane przez dzielnicę na lata 2025-2026 projekty wybrane do realizacji w 2026 roku w ramach budżetu obywatelskiego</w:t>
      </w:r>
      <w:r w:rsidR="001A1BCE" w:rsidRPr="00BF036A">
        <w:rPr>
          <w:rFonts w:asciiTheme="minorHAnsi" w:hAnsiTheme="minorHAnsi" w:cstheme="minorHAnsi"/>
          <w:sz w:val="22"/>
          <w:szCs w:val="22"/>
        </w:rPr>
        <w:t>, o</w:t>
      </w:r>
      <w:r w:rsidR="00F97AEF" w:rsidRPr="00BF036A">
        <w:rPr>
          <w:rFonts w:asciiTheme="minorHAnsi" w:hAnsiTheme="minorHAnsi" w:cstheme="minorHAnsi"/>
          <w:sz w:val="22"/>
          <w:szCs w:val="22"/>
        </w:rPr>
        <w:t>gółem realizowane będzie 36 projektów na kwotę 7 915 750 zł</w:t>
      </w:r>
      <w:r w:rsidR="001A1BCE" w:rsidRPr="00BF036A">
        <w:rPr>
          <w:rFonts w:asciiTheme="minorHAnsi" w:hAnsiTheme="minorHAnsi" w:cstheme="minorHAnsi"/>
          <w:sz w:val="22"/>
          <w:szCs w:val="22"/>
        </w:rPr>
        <w:t>:</w:t>
      </w:r>
    </w:p>
    <w:p w14:paraId="381A9B55" w14:textId="0ED3A315" w:rsidR="00F97AEF" w:rsidRPr="00BF036A" w:rsidRDefault="00F97AEF" w:rsidP="00FE2286">
      <w:pPr>
        <w:pStyle w:val="Akapitzlist"/>
        <w:widowControl/>
        <w:numPr>
          <w:ilvl w:val="0"/>
          <w:numId w:val="21"/>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 xml:space="preserve">21 projektów w ramach budżetu Dzielnicy Ursynów   </w:t>
      </w:r>
      <w:r w:rsidRPr="00BF036A">
        <w:rPr>
          <w:rFonts w:asciiTheme="minorHAnsi" w:hAnsiTheme="minorHAnsi" w:cstheme="minorHAnsi"/>
          <w:sz w:val="22"/>
          <w:szCs w:val="22"/>
        </w:rPr>
        <w:tab/>
        <w:t xml:space="preserve"> </w:t>
      </w:r>
      <w:r w:rsidRPr="00BF036A">
        <w:rPr>
          <w:rFonts w:asciiTheme="minorHAnsi" w:hAnsiTheme="minorHAnsi" w:cstheme="minorHAnsi"/>
          <w:sz w:val="22"/>
          <w:szCs w:val="22"/>
        </w:rPr>
        <w:tab/>
      </w:r>
      <w:r w:rsidR="001A1BCE" w:rsidRPr="00BF036A">
        <w:rPr>
          <w:rFonts w:asciiTheme="minorHAnsi" w:hAnsiTheme="minorHAnsi" w:cstheme="minorHAnsi"/>
          <w:sz w:val="22"/>
          <w:szCs w:val="22"/>
        </w:rPr>
        <w:t xml:space="preserve">              </w:t>
      </w:r>
      <w:r w:rsidRPr="00BF036A">
        <w:rPr>
          <w:rFonts w:asciiTheme="minorHAnsi" w:hAnsiTheme="minorHAnsi" w:cstheme="minorHAnsi"/>
          <w:sz w:val="22"/>
          <w:szCs w:val="22"/>
        </w:rPr>
        <w:t>3 623 590 zł</w:t>
      </w:r>
    </w:p>
    <w:p w14:paraId="6FC5DFCC" w14:textId="77777777" w:rsidR="00F97AEF" w:rsidRPr="00BF036A" w:rsidRDefault="00F97AEF" w:rsidP="00FE2286">
      <w:pPr>
        <w:pStyle w:val="Akapitzlist"/>
        <w:widowControl/>
        <w:numPr>
          <w:ilvl w:val="0"/>
          <w:numId w:val="21"/>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 xml:space="preserve">13 projektów w ramach budżetów Jednostek Miejskich  </w:t>
      </w:r>
      <w:r w:rsidRPr="00BF036A">
        <w:rPr>
          <w:rFonts w:asciiTheme="minorHAnsi" w:hAnsiTheme="minorHAnsi" w:cstheme="minorHAnsi"/>
          <w:sz w:val="22"/>
          <w:szCs w:val="22"/>
        </w:rPr>
        <w:tab/>
      </w:r>
      <w:r w:rsidRPr="00BF036A">
        <w:rPr>
          <w:rFonts w:asciiTheme="minorHAnsi" w:hAnsiTheme="minorHAnsi" w:cstheme="minorHAnsi"/>
          <w:sz w:val="22"/>
          <w:szCs w:val="22"/>
        </w:rPr>
        <w:tab/>
        <w:t>4 055 960 zł</w:t>
      </w:r>
    </w:p>
    <w:p w14:paraId="15277FBC" w14:textId="50A18D9F" w:rsidR="00F97AEF" w:rsidRPr="00BF036A" w:rsidRDefault="00F97AEF" w:rsidP="00FE2286">
      <w:pPr>
        <w:pStyle w:val="Akapitzlist"/>
        <w:widowControl/>
        <w:numPr>
          <w:ilvl w:val="0"/>
          <w:numId w:val="21"/>
        </w:numPr>
        <w:suppressAutoHyphens w:val="0"/>
        <w:spacing w:after="120" w:line="300" w:lineRule="auto"/>
        <w:rPr>
          <w:rFonts w:asciiTheme="minorHAnsi" w:hAnsiTheme="minorHAnsi" w:cstheme="minorHAnsi"/>
          <w:sz w:val="22"/>
          <w:szCs w:val="22"/>
        </w:rPr>
      </w:pPr>
      <w:r w:rsidRPr="00BF036A">
        <w:rPr>
          <w:rFonts w:asciiTheme="minorHAnsi" w:hAnsiTheme="minorHAnsi" w:cstheme="minorHAnsi"/>
          <w:sz w:val="22"/>
          <w:szCs w:val="22"/>
        </w:rPr>
        <w:t>2 projekty wspólnie przez Dzielnicę Ursynów i ZZW</w:t>
      </w:r>
      <w:r w:rsidRPr="00BF036A">
        <w:rPr>
          <w:rFonts w:asciiTheme="minorHAnsi" w:hAnsiTheme="minorHAnsi" w:cstheme="minorHAnsi"/>
          <w:sz w:val="22"/>
          <w:szCs w:val="22"/>
        </w:rPr>
        <w:tab/>
        <w:t xml:space="preserve">    </w:t>
      </w:r>
      <w:r w:rsidRPr="00BF036A">
        <w:rPr>
          <w:rFonts w:asciiTheme="minorHAnsi" w:hAnsiTheme="minorHAnsi" w:cstheme="minorHAnsi"/>
          <w:sz w:val="22"/>
          <w:szCs w:val="22"/>
        </w:rPr>
        <w:tab/>
        <w:t xml:space="preserve">   </w:t>
      </w:r>
      <w:r w:rsidR="001A1BCE" w:rsidRPr="00BF036A">
        <w:rPr>
          <w:rFonts w:asciiTheme="minorHAnsi" w:hAnsiTheme="minorHAnsi" w:cstheme="minorHAnsi"/>
          <w:sz w:val="22"/>
          <w:szCs w:val="22"/>
        </w:rPr>
        <w:t xml:space="preserve">               </w:t>
      </w:r>
      <w:r w:rsidRPr="00BF036A">
        <w:rPr>
          <w:rFonts w:asciiTheme="minorHAnsi" w:hAnsiTheme="minorHAnsi" w:cstheme="minorHAnsi"/>
          <w:sz w:val="22"/>
          <w:szCs w:val="22"/>
        </w:rPr>
        <w:t>236 200 zł</w:t>
      </w:r>
    </w:p>
    <w:p w14:paraId="30368F47" w14:textId="0C5EC269" w:rsidR="00F97F7A" w:rsidRDefault="00F97F7A" w:rsidP="00F97F7A">
      <w:pPr>
        <w:widowControl/>
        <w:suppressAutoHyphens w:val="0"/>
        <w:spacing w:after="120" w:line="300" w:lineRule="auto"/>
        <w:rPr>
          <w:rFonts w:asciiTheme="minorHAnsi" w:hAnsiTheme="minorHAnsi" w:cstheme="minorHAnsi"/>
          <w:bCs/>
          <w:sz w:val="22"/>
          <w:szCs w:val="22"/>
        </w:rPr>
      </w:pPr>
      <w:r w:rsidRPr="00F97F7A">
        <w:rPr>
          <w:rFonts w:asciiTheme="minorHAnsi" w:hAnsiTheme="minorHAnsi" w:cstheme="minorHAnsi"/>
          <w:bCs/>
          <w:sz w:val="22"/>
          <w:szCs w:val="22"/>
        </w:rPr>
        <w:t>Następnie wywiązała się dyskusja.</w:t>
      </w:r>
    </w:p>
    <w:p w14:paraId="6CCB27FD" w14:textId="51385AF2" w:rsidR="009B25CA" w:rsidRDefault="0035230E" w:rsidP="00F97F7A">
      <w:pPr>
        <w:widowControl/>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 xml:space="preserve">Radna </w:t>
      </w:r>
      <w:r w:rsidRPr="00D712FD">
        <w:rPr>
          <w:rFonts w:asciiTheme="minorHAnsi" w:hAnsiTheme="minorHAnsi" w:cstheme="minorHAnsi"/>
          <w:b/>
          <w:sz w:val="22"/>
          <w:szCs w:val="22"/>
        </w:rPr>
        <w:t>Olga Górna</w:t>
      </w:r>
      <w:r>
        <w:rPr>
          <w:rFonts w:asciiTheme="minorHAnsi" w:hAnsiTheme="minorHAnsi" w:cstheme="minorHAnsi"/>
          <w:bCs/>
          <w:sz w:val="22"/>
          <w:szCs w:val="22"/>
        </w:rPr>
        <w:t xml:space="preserve"> zwróciła się z </w:t>
      </w:r>
      <w:r w:rsidR="003B23F6">
        <w:rPr>
          <w:rFonts w:asciiTheme="minorHAnsi" w:hAnsiTheme="minorHAnsi" w:cstheme="minorHAnsi"/>
          <w:bCs/>
          <w:sz w:val="22"/>
          <w:szCs w:val="22"/>
        </w:rPr>
        <w:t xml:space="preserve">następującymi </w:t>
      </w:r>
      <w:r>
        <w:rPr>
          <w:rFonts w:asciiTheme="minorHAnsi" w:hAnsiTheme="minorHAnsi" w:cstheme="minorHAnsi"/>
          <w:bCs/>
          <w:sz w:val="22"/>
          <w:szCs w:val="22"/>
        </w:rPr>
        <w:t>zapytani</w:t>
      </w:r>
      <w:r w:rsidR="009B25CA">
        <w:rPr>
          <w:rFonts w:asciiTheme="minorHAnsi" w:hAnsiTheme="minorHAnsi" w:cstheme="minorHAnsi"/>
          <w:bCs/>
          <w:sz w:val="22"/>
          <w:szCs w:val="22"/>
        </w:rPr>
        <w:t>ami:</w:t>
      </w:r>
    </w:p>
    <w:p w14:paraId="2A54E294" w14:textId="32D074C8" w:rsidR="0035230E" w:rsidRDefault="003B23F6" w:rsidP="00FE2286">
      <w:pPr>
        <w:pStyle w:val="Akapitzlist"/>
        <w:widowControl/>
        <w:numPr>
          <w:ilvl w:val="0"/>
          <w:numId w:val="22"/>
        </w:numPr>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 xml:space="preserve">czy </w:t>
      </w:r>
      <w:r w:rsidR="0035230E" w:rsidRPr="009B25CA">
        <w:rPr>
          <w:rFonts w:asciiTheme="minorHAnsi" w:hAnsiTheme="minorHAnsi" w:cstheme="minorHAnsi"/>
          <w:bCs/>
          <w:sz w:val="22"/>
          <w:szCs w:val="22"/>
        </w:rPr>
        <w:t>w ramach planowanej modernizacji</w:t>
      </w:r>
      <w:r w:rsidR="009B25CA" w:rsidRPr="009B25CA">
        <w:rPr>
          <w:rFonts w:asciiTheme="minorHAnsi" w:hAnsiTheme="minorHAnsi" w:cstheme="minorHAnsi"/>
          <w:bCs/>
          <w:sz w:val="22"/>
          <w:szCs w:val="22"/>
        </w:rPr>
        <w:t xml:space="preserve"> u</w:t>
      </w:r>
      <w:r w:rsidR="009B25CA">
        <w:rPr>
          <w:rFonts w:asciiTheme="minorHAnsi" w:hAnsiTheme="minorHAnsi" w:cstheme="minorHAnsi"/>
          <w:bCs/>
          <w:sz w:val="22"/>
          <w:szCs w:val="22"/>
        </w:rPr>
        <w:t>licy Farbiarskiej zostanie przebudowane także i skrzyżowanie ul. Farbiarskiej z ul. Ludwinowską</w:t>
      </w:r>
      <w:r>
        <w:rPr>
          <w:rFonts w:asciiTheme="minorHAnsi" w:hAnsiTheme="minorHAnsi" w:cstheme="minorHAnsi"/>
          <w:bCs/>
          <w:sz w:val="22"/>
          <w:szCs w:val="22"/>
        </w:rPr>
        <w:t xml:space="preserve"> i ul. Jeziorki,</w:t>
      </w:r>
    </w:p>
    <w:p w14:paraId="07BDF826" w14:textId="01FF1438" w:rsidR="003B23F6" w:rsidRDefault="00D712FD" w:rsidP="00FE2286">
      <w:pPr>
        <w:pStyle w:val="Akapitzlist"/>
        <w:widowControl/>
        <w:numPr>
          <w:ilvl w:val="0"/>
          <w:numId w:val="22"/>
        </w:numPr>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czy Dzielnica planuje uporządkować kwestię brakującego chodnika na ul. Ludwinowskiej w stronę ul. Kujawiaka, a jeśli na chwilę obecną nie ma takich planów, to czy jest możliwość, aby to zmienić;</w:t>
      </w:r>
    </w:p>
    <w:p w14:paraId="31B74C3C" w14:textId="48F10457" w:rsidR="00D712FD" w:rsidRDefault="00D712FD" w:rsidP="00FE2286">
      <w:pPr>
        <w:pStyle w:val="Akapitzlist"/>
        <w:widowControl/>
        <w:numPr>
          <w:ilvl w:val="0"/>
          <w:numId w:val="22"/>
        </w:numPr>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czy zostały zabezpieczone środki na rozbudowę Ursyn</w:t>
      </w:r>
      <w:r w:rsidR="00BF036A">
        <w:rPr>
          <w:rFonts w:asciiTheme="minorHAnsi" w:hAnsiTheme="minorHAnsi" w:cstheme="minorHAnsi"/>
          <w:bCs/>
          <w:sz w:val="22"/>
          <w:szCs w:val="22"/>
        </w:rPr>
        <w:t xml:space="preserve"> </w:t>
      </w:r>
      <w:r>
        <w:rPr>
          <w:rFonts w:asciiTheme="minorHAnsi" w:hAnsiTheme="minorHAnsi" w:cstheme="minorHAnsi"/>
          <w:bCs/>
          <w:sz w:val="22"/>
          <w:szCs w:val="22"/>
        </w:rPr>
        <w:t>Labu, a jeśli tak, to na kiedy została przewidziana realizacja tego projektu;</w:t>
      </w:r>
    </w:p>
    <w:p w14:paraId="1BD7B841" w14:textId="5B471297" w:rsidR="00D712FD" w:rsidRDefault="00E73ABD" w:rsidP="00FE2286">
      <w:pPr>
        <w:pStyle w:val="Akapitzlist"/>
        <w:widowControl/>
        <w:numPr>
          <w:ilvl w:val="0"/>
          <w:numId w:val="22"/>
        </w:numPr>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czy w inwestycjach, które dotyczą Zielonego Ursynowa, a dotyczą także modernizacji dróg, od razu uwzględniono w planach w potrzebujących tego miejscach także i prace odwodnieniowe, tak, aby za jakiś czas nie podchodzić do tego tematu ponownie;</w:t>
      </w:r>
    </w:p>
    <w:p w14:paraId="50A11015" w14:textId="5EB444AE" w:rsidR="004920CB" w:rsidRDefault="004920CB" w:rsidP="00FE2286">
      <w:pPr>
        <w:pStyle w:val="Akapitzlist"/>
        <w:widowControl/>
        <w:numPr>
          <w:ilvl w:val="0"/>
          <w:numId w:val="22"/>
        </w:numPr>
        <w:suppressAutoHyphens w:val="0"/>
        <w:spacing w:after="120" w:line="300" w:lineRule="auto"/>
        <w:rPr>
          <w:rFonts w:asciiTheme="minorHAnsi" w:hAnsiTheme="minorHAnsi" w:cstheme="minorHAnsi"/>
          <w:bCs/>
          <w:sz w:val="22"/>
          <w:szCs w:val="22"/>
        </w:rPr>
      </w:pPr>
      <w:r>
        <w:rPr>
          <w:rFonts w:asciiTheme="minorHAnsi" w:hAnsiTheme="minorHAnsi" w:cstheme="minorHAnsi"/>
          <w:bCs/>
          <w:sz w:val="22"/>
          <w:szCs w:val="22"/>
        </w:rPr>
        <w:t>czy Urząd Dzielnicy mógłby zadziałać w kierunku przyśpieszenia prac nad opóźnionym już planem przygotowania dokumentacji projektowej przebudowy ul. Karczunkowskiej; inwestycja ta jest niezwykle potrzebna i oczekiwana przez mieszkańców</w:t>
      </w:r>
      <w:r w:rsidR="009C5CE1">
        <w:rPr>
          <w:rFonts w:asciiTheme="minorHAnsi" w:hAnsiTheme="minorHAnsi" w:cstheme="minorHAnsi"/>
          <w:bCs/>
          <w:sz w:val="22"/>
          <w:szCs w:val="22"/>
        </w:rPr>
        <w:t>.</w:t>
      </w:r>
    </w:p>
    <w:p w14:paraId="116FF7EC" w14:textId="69F93691" w:rsidR="001B0537" w:rsidRDefault="009C5CE1" w:rsidP="009C5CE1">
      <w:pPr>
        <w:widowControl/>
        <w:suppressAutoHyphens w:val="0"/>
        <w:spacing w:after="120" w:line="300" w:lineRule="auto"/>
        <w:rPr>
          <w:rFonts w:asciiTheme="minorHAnsi" w:hAnsiTheme="minorHAnsi" w:cstheme="minorHAnsi"/>
          <w:sz w:val="22"/>
          <w:szCs w:val="22"/>
        </w:rPr>
      </w:pPr>
      <w:r>
        <w:rPr>
          <w:rFonts w:asciiTheme="minorHAnsi" w:hAnsiTheme="minorHAnsi" w:cstheme="minorHAnsi"/>
          <w:bCs/>
          <w:sz w:val="22"/>
          <w:szCs w:val="22"/>
        </w:rPr>
        <w:lastRenderedPageBreak/>
        <w:t xml:space="preserve">Radny </w:t>
      </w:r>
      <w:r w:rsidRPr="00010B74">
        <w:rPr>
          <w:rFonts w:asciiTheme="minorHAnsi" w:hAnsiTheme="minorHAnsi" w:cstheme="minorHAnsi"/>
          <w:b/>
          <w:sz w:val="22"/>
          <w:szCs w:val="22"/>
        </w:rPr>
        <w:t>Antoni Pomianowski</w:t>
      </w:r>
      <w:r w:rsidR="00010B74">
        <w:rPr>
          <w:rFonts w:asciiTheme="minorHAnsi" w:hAnsiTheme="minorHAnsi" w:cstheme="minorHAnsi"/>
          <w:bCs/>
          <w:sz w:val="22"/>
          <w:szCs w:val="22"/>
        </w:rPr>
        <w:t xml:space="preserve"> powiedział, że 75 000 000 zł przeznaczonych na </w:t>
      </w:r>
      <w:r w:rsidR="00010B74" w:rsidRPr="00010B74">
        <w:rPr>
          <w:rFonts w:asciiTheme="minorHAnsi" w:hAnsiTheme="minorHAnsi" w:cstheme="minorHAnsi"/>
          <w:sz w:val="22"/>
          <w:szCs w:val="22"/>
        </w:rPr>
        <w:t xml:space="preserve">wydatki inwestycyjne dzielnicy Ursynów ujęte w projekcie na 2026 rok </w:t>
      </w:r>
      <w:r w:rsidR="00010B74">
        <w:rPr>
          <w:rFonts w:asciiTheme="minorHAnsi" w:hAnsiTheme="minorHAnsi" w:cstheme="minorHAnsi"/>
          <w:sz w:val="22"/>
          <w:szCs w:val="22"/>
        </w:rPr>
        <w:t>to kwota, która robi wrażenie. Dodał jednak, że jeśli przyjrzeć się jej bliżej, to według kalkulatora inflacji GUS budżet inwestycyjny uchwalany na rok 2019, który wynosił 59 000 000 zł to równowartość dzisiejszych 90.000.000 zł.</w:t>
      </w:r>
      <w:r w:rsidR="008B03F6">
        <w:rPr>
          <w:rFonts w:asciiTheme="minorHAnsi" w:hAnsiTheme="minorHAnsi" w:cstheme="minorHAnsi"/>
          <w:sz w:val="22"/>
          <w:szCs w:val="22"/>
        </w:rPr>
        <w:t xml:space="preserve"> Radny wyraził opinię, że choć dzisiejsza kwota jest imponująca, to nadal nie dorównuje tamtej, a powinnismy się skupić nie tyle na konkretnych liczbach, co na realnej wartości pieniądza.</w:t>
      </w:r>
      <w:r w:rsidR="00335B3B">
        <w:rPr>
          <w:rFonts w:asciiTheme="minorHAnsi" w:hAnsiTheme="minorHAnsi" w:cstheme="minorHAnsi"/>
          <w:sz w:val="22"/>
          <w:szCs w:val="22"/>
        </w:rPr>
        <w:t xml:space="preserve"> Z zadowoleniem przyznał, że kwota przeznaczana na kwestie inwestycyjne na Zielonym Ursynowie jest rzeczywiście imponująca. </w:t>
      </w:r>
      <w:r w:rsidR="001B0537">
        <w:rPr>
          <w:rFonts w:asciiTheme="minorHAnsi" w:hAnsiTheme="minorHAnsi" w:cstheme="minorHAnsi"/>
          <w:sz w:val="22"/>
          <w:szCs w:val="22"/>
        </w:rPr>
        <w:t>Następnie Radny z</w:t>
      </w:r>
      <w:r w:rsidR="00335B3B">
        <w:rPr>
          <w:rFonts w:asciiTheme="minorHAnsi" w:hAnsiTheme="minorHAnsi" w:cstheme="minorHAnsi"/>
          <w:sz w:val="22"/>
          <w:szCs w:val="22"/>
        </w:rPr>
        <w:t>wrócił się z zapyt</w:t>
      </w:r>
      <w:r w:rsidR="001B0537">
        <w:rPr>
          <w:rFonts w:asciiTheme="minorHAnsi" w:hAnsiTheme="minorHAnsi" w:cstheme="minorHAnsi"/>
          <w:sz w:val="22"/>
          <w:szCs w:val="22"/>
        </w:rPr>
        <w:t>aniami w następujących tematach:</w:t>
      </w:r>
    </w:p>
    <w:p w14:paraId="7BB2E03A" w14:textId="77777777" w:rsidR="001B0537" w:rsidRDefault="00335B3B"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sidRPr="001B0537">
        <w:rPr>
          <w:rFonts w:asciiTheme="minorHAnsi" w:hAnsiTheme="minorHAnsi" w:cstheme="minorHAnsi"/>
          <w:sz w:val="22"/>
          <w:szCs w:val="22"/>
        </w:rPr>
        <w:t>plany Dzielnicy względem najistotniejszych modernizacji dróg na terenie tzw. Wysokiego Ursynowa</w:t>
      </w:r>
      <w:r w:rsidR="001B0537">
        <w:rPr>
          <w:rFonts w:asciiTheme="minorHAnsi" w:hAnsiTheme="minorHAnsi" w:cstheme="minorHAnsi"/>
          <w:sz w:val="22"/>
          <w:szCs w:val="22"/>
        </w:rPr>
        <w:t>;</w:t>
      </w:r>
    </w:p>
    <w:p w14:paraId="1500FB88" w14:textId="77777777" w:rsidR="001B0537" w:rsidRDefault="005D0C7E"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sidRPr="001B0537">
        <w:rPr>
          <w:rFonts w:asciiTheme="minorHAnsi" w:hAnsiTheme="minorHAnsi" w:cstheme="minorHAnsi"/>
          <w:sz w:val="22"/>
          <w:szCs w:val="22"/>
        </w:rPr>
        <w:t>kwestię planowanego montażu instalacji fotowoltaicznych w zasobach komunalnych dzielnicy i zapytał, czy przeprowadzona została analiza względem spodziewanych przyszłych oszczędności z tego tytułu</w:t>
      </w:r>
      <w:r w:rsidR="001B0537">
        <w:rPr>
          <w:rFonts w:asciiTheme="minorHAnsi" w:hAnsiTheme="minorHAnsi" w:cstheme="minorHAnsi"/>
          <w:sz w:val="22"/>
          <w:szCs w:val="22"/>
        </w:rPr>
        <w:t>;</w:t>
      </w:r>
    </w:p>
    <w:p w14:paraId="775AC96B" w14:textId="77777777" w:rsidR="001B0537" w:rsidRDefault="005D0C7E"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sidRPr="001B0537">
        <w:rPr>
          <w:rFonts w:asciiTheme="minorHAnsi" w:hAnsiTheme="minorHAnsi" w:cstheme="minorHAnsi"/>
          <w:sz w:val="22"/>
          <w:szCs w:val="22"/>
        </w:rPr>
        <w:t>zapytanie odnośnie wprowadzanego od stycznia 2026 r. systemu kaucyjnego oraz ursynowskich butelkomatów, których koszt wyniósł po stronie Dzielnicy  860 000 zł.</w:t>
      </w:r>
      <w:r w:rsidR="001B0537">
        <w:rPr>
          <w:rFonts w:asciiTheme="minorHAnsi" w:hAnsiTheme="minorHAnsi" w:cstheme="minorHAnsi"/>
          <w:sz w:val="22"/>
          <w:szCs w:val="22"/>
        </w:rPr>
        <w:t>;</w:t>
      </w:r>
    </w:p>
    <w:p w14:paraId="44BBAB2A" w14:textId="3D82D57C" w:rsidR="009C5CE1" w:rsidRDefault="001B0537"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sidRPr="001B0537">
        <w:rPr>
          <w:rFonts w:asciiTheme="minorHAnsi" w:hAnsiTheme="minorHAnsi" w:cstheme="minorHAnsi"/>
          <w:sz w:val="22"/>
          <w:szCs w:val="22"/>
        </w:rPr>
        <w:t>modernizacj</w:t>
      </w:r>
      <w:r>
        <w:rPr>
          <w:rFonts w:asciiTheme="minorHAnsi" w:hAnsiTheme="minorHAnsi" w:cstheme="minorHAnsi"/>
          <w:sz w:val="22"/>
          <w:szCs w:val="22"/>
        </w:rPr>
        <w:t>a</w:t>
      </w:r>
      <w:r w:rsidRPr="001B0537">
        <w:rPr>
          <w:rFonts w:asciiTheme="minorHAnsi" w:hAnsiTheme="minorHAnsi" w:cstheme="minorHAnsi"/>
          <w:sz w:val="22"/>
          <w:szCs w:val="22"/>
        </w:rPr>
        <w:t xml:space="preserve"> ogólnodostępnych placów zabaw dla dzieci</w:t>
      </w:r>
      <w:r>
        <w:rPr>
          <w:rFonts w:asciiTheme="minorHAnsi" w:hAnsiTheme="minorHAnsi" w:cstheme="minorHAnsi"/>
          <w:sz w:val="22"/>
          <w:szCs w:val="22"/>
        </w:rPr>
        <w:t xml:space="preserve">; </w:t>
      </w:r>
      <w:r w:rsidRPr="001B0537">
        <w:rPr>
          <w:rFonts w:asciiTheme="minorHAnsi" w:hAnsiTheme="minorHAnsi" w:cstheme="minorHAnsi"/>
          <w:sz w:val="22"/>
          <w:szCs w:val="22"/>
        </w:rPr>
        <w:t>obaw</w:t>
      </w:r>
      <w:r>
        <w:rPr>
          <w:rFonts w:asciiTheme="minorHAnsi" w:hAnsiTheme="minorHAnsi" w:cstheme="minorHAnsi"/>
          <w:sz w:val="22"/>
          <w:szCs w:val="22"/>
        </w:rPr>
        <w:t>a</w:t>
      </w:r>
      <w:r w:rsidRPr="001B0537">
        <w:rPr>
          <w:rFonts w:asciiTheme="minorHAnsi" w:hAnsiTheme="minorHAnsi" w:cstheme="minorHAnsi"/>
          <w:sz w:val="22"/>
          <w:szCs w:val="22"/>
        </w:rPr>
        <w:t>, że zadanie to wpisywane jest w plany remontowe corocznie, jednakże tempo realizacji pozostawia wiele do życzenia</w:t>
      </w:r>
      <w:r w:rsidR="006B48B1">
        <w:rPr>
          <w:rFonts w:asciiTheme="minorHAnsi" w:hAnsiTheme="minorHAnsi" w:cstheme="minorHAnsi"/>
          <w:sz w:val="22"/>
          <w:szCs w:val="22"/>
        </w:rPr>
        <w:t>;</w:t>
      </w:r>
    </w:p>
    <w:p w14:paraId="5F44B882" w14:textId="2C30AE48" w:rsidR="006B48B1" w:rsidRDefault="00F47FA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zagospodarowanie terenu zieleni zlokalizowanego przy ul. Polaka; kwota 300.000 zł przeznaczona wyłącznie na prace przygotowawcze i projektowe, pomimo że tak niewielka inwestycja mogłaby w przyszłym roku zostać zrealizowana w całości;</w:t>
      </w:r>
    </w:p>
    <w:p w14:paraId="629AC2C4" w14:textId="7DE198BA" w:rsidR="00F47FA4" w:rsidRDefault="00F47FA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poprawa bezpieczeństwa i montaż kamer przewidziane na kwotę 60.000 zł; obawa, czy taka kwota wystarczy na zamontowanie sprzętu na wszystkich potrzebujących takiego zabezpieczenia terenach rekreacji i placach zabaw;</w:t>
      </w:r>
    </w:p>
    <w:p w14:paraId="52AD1EF7" w14:textId="484D0C0C" w:rsidR="00F47FA4" w:rsidRDefault="00F47FA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kwota 3 000 000 zł przeznaczona na zmianę sposobu użytkowania przedszkola dla potrzeb Środowiskowego Domu </w:t>
      </w:r>
      <w:r w:rsidR="00944BD1">
        <w:rPr>
          <w:rFonts w:asciiTheme="minorHAnsi" w:hAnsiTheme="minorHAnsi" w:cstheme="minorHAnsi"/>
          <w:sz w:val="22"/>
          <w:szCs w:val="22"/>
        </w:rPr>
        <w:t>Samopomocy</w:t>
      </w:r>
      <w:r>
        <w:rPr>
          <w:rFonts w:asciiTheme="minorHAnsi" w:hAnsiTheme="minorHAnsi" w:cstheme="minorHAnsi"/>
          <w:sz w:val="22"/>
          <w:szCs w:val="22"/>
        </w:rPr>
        <w:t>;</w:t>
      </w:r>
      <w:r w:rsidR="00944BD1">
        <w:rPr>
          <w:rFonts w:asciiTheme="minorHAnsi" w:hAnsiTheme="minorHAnsi" w:cstheme="minorHAnsi"/>
          <w:sz w:val="22"/>
          <w:szCs w:val="22"/>
        </w:rPr>
        <w:t xml:space="preserve"> jaka jest z tej adaptacji wspomnianej przestrzeni przewidywana zmiana i korzyści dla klientów Ośrodka Pomocy Społecznej;</w:t>
      </w:r>
    </w:p>
    <w:p w14:paraId="06B044E3" w14:textId="1281C2C9" w:rsidR="00944BD1" w:rsidRDefault="00944BD1"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zagospodarowanie terenu na potrzeby obiektów sportowych w </w:t>
      </w:r>
      <w:r w:rsidR="00E90EC4">
        <w:rPr>
          <w:rFonts w:asciiTheme="minorHAnsi" w:hAnsiTheme="minorHAnsi" w:cstheme="minorHAnsi"/>
          <w:sz w:val="22"/>
          <w:szCs w:val="22"/>
        </w:rPr>
        <w:t xml:space="preserve">Parku Linearnym nad POW; </w:t>
      </w:r>
      <w:r w:rsidR="003704C1">
        <w:rPr>
          <w:rFonts w:asciiTheme="minorHAnsi" w:hAnsiTheme="minorHAnsi" w:cstheme="minorHAnsi"/>
          <w:sz w:val="22"/>
          <w:szCs w:val="22"/>
        </w:rPr>
        <w:t xml:space="preserve">odcinek pomiędzy ul. Lanciego a ul. Rosoła; </w:t>
      </w:r>
      <w:r w:rsidR="00E90EC4">
        <w:rPr>
          <w:rFonts w:asciiTheme="minorHAnsi" w:hAnsiTheme="minorHAnsi" w:cstheme="minorHAnsi"/>
          <w:sz w:val="22"/>
          <w:szCs w:val="22"/>
        </w:rPr>
        <w:t>na przyszły rok przewidziano kwotę 100.000 zł na prace przygotowawcze, na kiedy przewidziana została realizacja całego zadania;</w:t>
      </w:r>
    </w:p>
    <w:p w14:paraId="5BDE7716" w14:textId="661D3448" w:rsidR="00E90EC4" w:rsidRDefault="003704C1"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modernizacja i rozbudowa obiektów UCSiR,</w:t>
      </w:r>
    </w:p>
    <w:p w14:paraId="096B9D47" w14:textId="5FD5EFB5" w:rsidR="003704C1" w:rsidRDefault="003704C1"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plany remontowe względem skrzyżowania ul. F. Płaskowickiej i ul. Lanciego; ZDM od trzech lat deklaruje rychłe prace w tym miejscu jednak cały czas nic się nie dzieje,</w:t>
      </w:r>
    </w:p>
    <w:p w14:paraId="133ADF5C" w14:textId="0218507F" w:rsidR="003704C1" w:rsidRDefault="002325CE"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2.500.000 zł z przeznaczeniem na remonty mieszkań komunalnych</w:t>
      </w:r>
      <w:r w:rsidR="00892B2B">
        <w:rPr>
          <w:rFonts w:asciiTheme="minorHAnsi" w:hAnsiTheme="minorHAnsi" w:cstheme="minorHAnsi"/>
          <w:sz w:val="22"/>
          <w:szCs w:val="22"/>
        </w:rPr>
        <w:t>;</w:t>
      </w:r>
    </w:p>
    <w:p w14:paraId="79D4D7D3" w14:textId="30957F88" w:rsidR="00064D0C" w:rsidRPr="00064D0C" w:rsidRDefault="00064D0C" w:rsidP="00064D0C">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kwestie związane z planowaną rozbudową hali Arena;</w:t>
      </w:r>
    </w:p>
    <w:p w14:paraId="040A3D46" w14:textId="504E3F37" w:rsidR="00892B2B" w:rsidRDefault="00892B2B"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Kwota 130.000 zł z przeznaczeniem na organizację zastępczego odbioru odpadów od właścicieli, którzy nie zawarli umów na wywóz; czy środki te są w późniejszym czasie odzyskiwane od osób, które te należności powinny pokryć;</w:t>
      </w:r>
    </w:p>
    <w:p w14:paraId="64DBF19A" w14:textId="00F24BCC" w:rsidR="00892B2B" w:rsidRDefault="00E11C3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15.000 zł z przeznaczeniem na </w:t>
      </w:r>
      <w:r w:rsidR="00892B2B">
        <w:rPr>
          <w:rFonts w:asciiTheme="minorHAnsi" w:hAnsiTheme="minorHAnsi" w:cstheme="minorHAnsi"/>
          <w:sz w:val="22"/>
          <w:szCs w:val="22"/>
        </w:rPr>
        <w:t>badanie hałasu wytwarzanego do środowiska</w:t>
      </w:r>
      <w:r>
        <w:rPr>
          <w:rFonts w:asciiTheme="minorHAnsi" w:hAnsiTheme="minorHAnsi" w:cstheme="minorHAnsi"/>
          <w:sz w:val="22"/>
          <w:szCs w:val="22"/>
        </w:rPr>
        <w:t>; czy istni</w:t>
      </w:r>
      <w:r w:rsidR="00C8561E">
        <w:rPr>
          <w:rFonts w:asciiTheme="minorHAnsi" w:hAnsiTheme="minorHAnsi" w:cstheme="minorHAnsi"/>
          <w:sz w:val="22"/>
          <w:szCs w:val="22"/>
        </w:rPr>
        <w:t>eje</w:t>
      </w:r>
      <w:r>
        <w:rPr>
          <w:rFonts w:asciiTheme="minorHAnsi" w:hAnsiTheme="minorHAnsi" w:cstheme="minorHAnsi"/>
          <w:sz w:val="22"/>
          <w:szCs w:val="22"/>
        </w:rPr>
        <w:t xml:space="preserve"> możliwość, aby Dzielnica przekazała wyniki tych pomiarów do ZDM celem wprowadzenia zmian w kilku okolicach na Ursynowie, których mieszkańcy skarżą się na zbyt uciążliwy hałas;</w:t>
      </w:r>
    </w:p>
    <w:p w14:paraId="484F1D0C" w14:textId="4E8F857D" w:rsidR="00E11C34" w:rsidRDefault="00E11C3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lastRenderedPageBreak/>
        <w:t>Zapytanie, czy Urząd Dzielnicy analizował możliwości utworzenia nowych miejsc wydobycia wody oligoceńskiej (lub innej wody pitnej pochodzącej ze źródeł) co w przypadku ewentualnego ataku na infrastrukturę wodociągową mogłoby stanowić ważny element w budowaniu odporności cywilnej;</w:t>
      </w:r>
    </w:p>
    <w:p w14:paraId="7300ED5D" w14:textId="28406AD0" w:rsidR="00E11C34" w:rsidRDefault="00E11C34"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900.000 zł z przeznaczeniem na imprezy </w:t>
      </w:r>
      <w:r w:rsidR="00B85A6B">
        <w:rPr>
          <w:rFonts w:asciiTheme="minorHAnsi" w:hAnsiTheme="minorHAnsi" w:cstheme="minorHAnsi"/>
          <w:sz w:val="22"/>
          <w:szCs w:val="22"/>
        </w:rPr>
        <w:t>organizowane przez Urząd Dzielnicy dla mieszkańców, min potańcówki; pytanie, dlaczego w przyszłym roku organizacją tych wydarzeń ma się ponownie zając podmiot, co do którego istnieje wiele zastrzeżeń natury etycznej, należący do p. Przemysława Niemyjskiego; tym bardziej, że zlecanie powyższych usług nie jest prowadzone w trybie przetargu</w:t>
      </w:r>
      <w:r w:rsidR="000927AC">
        <w:rPr>
          <w:rFonts w:asciiTheme="minorHAnsi" w:hAnsiTheme="minorHAnsi" w:cstheme="minorHAnsi"/>
          <w:sz w:val="22"/>
          <w:szCs w:val="22"/>
        </w:rPr>
        <w:t>;</w:t>
      </w:r>
    </w:p>
    <w:p w14:paraId="4A4E6B4E" w14:textId="1DC130F5" w:rsidR="000927AC" w:rsidRDefault="000927AC" w:rsidP="001B0537">
      <w:pPr>
        <w:pStyle w:val="Akapitzlist"/>
        <w:widowControl/>
        <w:numPr>
          <w:ilvl w:val="0"/>
          <w:numId w:val="23"/>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Neon „Ursynów”; czy są już znane szczegóły odnośnie jego wyglądu i docelowej lokalizacji.</w:t>
      </w:r>
    </w:p>
    <w:p w14:paraId="4DD9CAE9" w14:textId="37D3C095" w:rsidR="00B85A6B" w:rsidRDefault="002E55AF" w:rsidP="00B85A6B">
      <w:pPr>
        <w:widowControl/>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R</w:t>
      </w:r>
      <w:r w:rsidR="00B85A6B">
        <w:rPr>
          <w:rFonts w:asciiTheme="minorHAnsi" w:hAnsiTheme="minorHAnsi" w:cstheme="minorHAnsi"/>
          <w:sz w:val="22"/>
          <w:szCs w:val="22"/>
        </w:rPr>
        <w:t xml:space="preserve">adny wyraził </w:t>
      </w:r>
      <w:r>
        <w:rPr>
          <w:rFonts w:asciiTheme="minorHAnsi" w:hAnsiTheme="minorHAnsi" w:cstheme="minorHAnsi"/>
          <w:sz w:val="22"/>
          <w:szCs w:val="22"/>
        </w:rPr>
        <w:t xml:space="preserve">także </w:t>
      </w:r>
      <w:r w:rsidR="00B85A6B">
        <w:rPr>
          <w:rFonts w:asciiTheme="minorHAnsi" w:hAnsiTheme="minorHAnsi" w:cstheme="minorHAnsi"/>
          <w:sz w:val="22"/>
          <w:szCs w:val="22"/>
        </w:rPr>
        <w:t>słowa uznania względem zwiększenia o kwotę 300.000 zł dotacji dla ursynowskich klubów sportowych.</w:t>
      </w:r>
    </w:p>
    <w:p w14:paraId="2E91CA41" w14:textId="4E85BC34" w:rsidR="000927AC" w:rsidRDefault="000927AC" w:rsidP="00B85A6B">
      <w:pPr>
        <w:widowControl/>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Radny </w:t>
      </w:r>
      <w:r w:rsidRPr="00565591">
        <w:rPr>
          <w:rFonts w:asciiTheme="minorHAnsi" w:hAnsiTheme="minorHAnsi" w:cstheme="minorHAnsi"/>
          <w:b/>
          <w:bCs/>
          <w:sz w:val="22"/>
          <w:szCs w:val="22"/>
        </w:rPr>
        <w:t>Piotr Antosiuk</w:t>
      </w:r>
      <w:r w:rsidR="00565591">
        <w:rPr>
          <w:rFonts w:asciiTheme="minorHAnsi" w:hAnsiTheme="minorHAnsi" w:cstheme="minorHAnsi"/>
          <w:sz w:val="22"/>
          <w:szCs w:val="22"/>
        </w:rPr>
        <w:t xml:space="preserve"> poruszył kwestię zakresu planowanych prac przygotowawczych przy budowie biblioteki. Przypomniał, że w dniu dzisiejszym minął termin składania prac projektowych do konkursu w tej materii oraz poprosił o podanie jakichś bliższych informacji w tej kwestii. Następnie radny przywołał temat modernizacji parku im. Romana Kozłowskiego oraz palącej kwestii, jaką jest budowa toalety w tym miejscu. Wyraził nadzieję, że powyższą sprawę uda się zakończyć przed rozpoczęciem najbliższego sezonu wiosenno-letniego.</w:t>
      </w:r>
    </w:p>
    <w:p w14:paraId="1D5ED6AB" w14:textId="71F7AEE4" w:rsidR="00565591" w:rsidRDefault="00565591" w:rsidP="00B85A6B">
      <w:pPr>
        <w:widowControl/>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Radny </w:t>
      </w:r>
      <w:r w:rsidRPr="00902A9A">
        <w:rPr>
          <w:rFonts w:asciiTheme="minorHAnsi" w:hAnsiTheme="minorHAnsi" w:cstheme="minorHAnsi"/>
          <w:b/>
          <w:bCs/>
          <w:sz w:val="22"/>
          <w:szCs w:val="22"/>
        </w:rPr>
        <w:t>Paweł Nowocień</w:t>
      </w:r>
      <w:r>
        <w:rPr>
          <w:rFonts w:asciiTheme="minorHAnsi" w:hAnsiTheme="minorHAnsi" w:cstheme="minorHAnsi"/>
          <w:sz w:val="22"/>
          <w:szCs w:val="22"/>
        </w:rPr>
        <w:t xml:space="preserve"> zwrócił się z</w:t>
      </w:r>
      <w:r w:rsidR="00902A9A">
        <w:rPr>
          <w:rFonts w:asciiTheme="minorHAnsi" w:hAnsiTheme="minorHAnsi" w:cstheme="minorHAnsi"/>
          <w:sz w:val="22"/>
          <w:szCs w:val="22"/>
        </w:rPr>
        <w:t xml:space="preserve"> </w:t>
      </w:r>
      <w:r>
        <w:rPr>
          <w:rFonts w:asciiTheme="minorHAnsi" w:hAnsiTheme="minorHAnsi" w:cstheme="minorHAnsi"/>
          <w:sz w:val="22"/>
          <w:szCs w:val="22"/>
        </w:rPr>
        <w:t>prośbą o d</w:t>
      </w:r>
      <w:r w:rsidR="00902A9A">
        <w:rPr>
          <w:rFonts w:asciiTheme="minorHAnsi" w:hAnsiTheme="minorHAnsi" w:cstheme="minorHAnsi"/>
          <w:sz w:val="22"/>
          <w:szCs w:val="22"/>
        </w:rPr>
        <w:t>o</w:t>
      </w:r>
      <w:r>
        <w:rPr>
          <w:rFonts w:asciiTheme="minorHAnsi" w:hAnsiTheme="minorHAnsi" w:cstheme="minorHAnsi"/>
          <w:sz w:val="22"/>
          <w:szCs w:val="22"/>
        </w:rPr>
        <w:t>precyzowanie tematu związanego z rozbudową sieci monitoringowej. Wyraził przekonanie, że kwota 60.000 zł, jaka została na ten cel przeznaczona, jest kwotą znikomą.</w:t>
      </w:r>
      <w:r w:rsidR="00902A9A">
        <w:rPr>
          <w:rFonts w:asciiTheme="minorHAnsi" w:hAnsiTheme="minorHAnsi" w:cstheme="minorHAnsi"/>
          <w:sz w:val="22"/>
          <w:szCs w:val="22"/>
        </w:rPr>
        <w:t xml:space="preserve"> Zwrócił się z zapytaniem, czy Dzielnica planuje zapatrzeć w monitoring tunele w okolicy ul. Herbsta i ul. Romera. Radny poruszył też kwestie związane z programem wdrożenia systemu zarządzania energią wraz z poprawą efektywności energetycznej w obiektach oświatowych oraz poprosił o podanie dodatkowych informacji w tym temacie. Zwrócił się również z zapytaniem odnośnie remontu ul. Gawota oraz poprosił o podanie szczegółów związanych z tym zamierzeniem.</w:t>
      </w:r>
      <w:r w:rsidR="005079DD">
        <w:rPr>
          <w:rFonts w:asciiTheme="minorHAnsi" w:hAnsiTheme="minorHAnsi" w:cstheme="minorHAnsi"/>
          <w:sz w:val="22"/>
          <w:szCs w:val="22"/>
        </w:rPr>
        <w:t xml:space="preserve"> Przypomniał, że bardzo wielu kierowców skraca sobie dojazdy właśnie tą trasą, przez co – szczególnie w godzinach szczytu – sytuacja bywa tam niezwykle trudna.</w:t>
      </w:r>
      <w:r w:rsidR="00C94EE8">
        <w:rPr>
          <w:rFonts w:asciiTheme="minorHAnsi" w:hAnsiTheme="minorHAnsi" w:cstheme="minorHAnsi"/>
          <w:sz w:val="22"/>
          <w:szCs w:val="22"/>
        </w:rPr>
        <w:t xml:space="preserve"> Zapytał także o przewidywany harmonogram prac przy renowacji terenów zieleni przy ul. B. Polaka.</w:t>
      </w:r>
    </w:p>
    <w:p w14:paraId="580A6689" w14:textId="1070E549" w:rsidR="00080B4B" w:rsidRDefault="00080B4B" w:rsidP="00B85A6B">
      <w:pPr>
        <w:widowControl/>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Radna </w:t>
      </w:r>
      <w:r w:rsidRPr="005C11BC">
        <w:rPr>
          <w:rFonts w:asciiTheme="minorHAnsi" w:hAnsiTheme="minorHAnsi" w:cstheme="minorHAnsi"/>
          <w:b/>
          <w:bCs/>
          <w:sz w:val="22"/>
          <w:szCs w:val="22"/>
        </w:rPr>
        <w:t>Olga Górna</w:t>
      </w:r>
      <w:r>
        <w:rPr>
          <w:rFonts w:asciiTheme="minorHAnsi" w:hAnsiTheme="minorHAnsi" w:cstheme="minorHAnsi"/>
          <w:sz w:val="22"/>
          <w:szCs w:val="22"/>
        </w:rPr>
        <w:t xml:space="preserve"> odniosła się do kwestii modernizacji ul. Gawota i przypomniała, że Miasto odrzuciło propozycję ustanowienia tej ulicy jako jednokierunkowej. Zwróciła również uwagę, że sprawa budowy chodnika w tym miejscu jest dość skomplikowana, ponieważ wymagałoby to cofnięcia ogrodzeń przy ulicy, które wiązałyby się w koniecznością wywłaszczenia mieszkańców, a takie ruchy nie </w:t>
      </w:r>
      <w:r w:rsidR="00051875">
        <w:rPr>
          <w:rFonts w:asciiTheme="minorHAnsi" w:hAnsiTheme="minorHAnsi" w:cstheme="minorHAnsi"/>
          <w:sz w:val="22"/>
          <w:szCs w:val="22"/>
        </w:rPr>
        <w:t>są</w:t>
      </w:r>
      <w:r>
        <w:rPr>
          <w:rFonts w:asciiTheme="minorHAnsi" w:hAnsiTheme="minorHAnsi" w:cstheme="minorHAnsi"/>
          <w:sz w:val="22"/>
          <w:szCs w:val="22"/>
        </w:rPr>
        <w:t xml:space="preserve"> planowane. Zwróciła również uwagę, że ob</w:t>
      </w:r>
      <w:r w:rsidR="00BF036A">
        <w:rPr>
          <w:rFonts w:asciiTheme="minorHAnsi" w:hAnsiTheme="minorHAnsi" w:cstheme="minorHAnsi"/>
          <w:sz w:val="22"/>
          <w:szCs w:val="22"/>
        </w:rPr>
        <w:t>s</w:t>
      </w:r>
      <w:r>
        <w:rPr>
          <w:rFonts w:asciiTheme="minorHAnsi" w:hAnsiTheme="minorHAnsi" w:cstheme="minorHAnsi"/>
          <w:sz w:val="22"/>
          <w:szCs w:val="22"/>
        </w:rPr>
        <w:t>ługa komunikacyjna osiedla powinna odbywać się od strony ul. Ludwinowskiej, a nie od ul. Gawota, i takie były też początkowe ustalenia, jeszcze na etapie budowy tego osiedla. Radna przypomniała także, że nawet jeśli jest w tym miejscu zwiększony ruch kołowy, to i tak pierwszeństwo w tym miejscu zawsze mają piesi.</w:t>
      </w:r>
    </w:p>
    <w:p w14:paraId="78DC0926" w14:textId="2C1E143A" w:rsidR="007C4678" w:rsidRPr="00BF036A" w:rsidRDefault="005C11BC" w:rsidP="00B85A6B">
      <w:pPr>
        <w:widowControl/>
        <w:suppressAutoHyphens w:val="0"/>
        <w:spacing w:after="120" w:line="300" w:lineRule="auto"/>
        <w:rPr>
          <w:rFonts w:asciiTheme="minorHAnsi" w:hAnsiTheme="minorHAnsi" w:cstheme="minorHAnsi"/>
          <w:b/>
          <w:sz w:val="22"/>
          <w:szCs w:val="22"/>
        </w:rPr>
      </w:pPr>
      <w:r>
        <w:rPr>
          <w:rFonts w:asciiTheme="minorHAnsi" w:hAnsiTheme="minorHAnsi" w:cstheme="minorHAnsi"/>
          <w:sz w:val="22"/>
          <w:szCs w:val="22"/>
        </w:rPr>
        <w:t>Radna poruszyła także problem placów zabaw w ursynowskich parkach. Zwróciła uwagę na problem wysokiej ekspozycji na słońce w wielu takich miejscach, co często uniemożliwia korzystanie z tych miejsc podczas zbyt dużego nasłonecznienia. Z</w:t>
      </w:r>
      <w:r w:rsidR="004B7462">
        <w:rPr>
          <w:rFonts w:asciiTheme="minorHAnsi" w:hAnsiTheme="minorHAnsi" w:cstheme="minorHAnsi"/>
          <w:sz w:val="22"/>
          <w:szCs w:val="22"/>
        </w:rPr>
        <w:t>apytała też</w:t>
      </w:r>
      <w:r>
        <w:rPr>
          <w:rFonts w:asciiTheme="minorHAnsi" w:hAnsiTheme="minorHAnsi" w:cstheme="minorHAnsi"/>
          <w:sz w:val="22"/>
          <w:szCs w:val="22"/>
        </w:rPr>
        <w:t xml:space="preserve">, czy w ramach planowanych środków budżetowych na rok 2026 istnieje możliwość rozwiązania </w:t>
      </w:r>
      <w:r w:rsidR="007C4678">
        <w:rPr>
          <w:rFonts w:asciiTheme="minorHAnsi" w:hAnsiTheme="minorHAnsi" w:cstheme="minorHAnsi"/>
          <w:sz w:val="22"/>
          <w:szCs w:val="22"/>
        </w:rPr>
        <w:t xml:space="preserve">wspomnianego </w:t>
      </w:r>
      <w:r>
        <w:rPr>
          <w:rFonts w:asciiTheme="minorHAnsi" w:hAnsiTheme="minorHAnsi" w:cstheme="minorHAnsi"/>
          <w:sz w:val="22"/>
          <w:szCs w:val="22"/>
        </w:rPr>
        <w:t xml:space="preserve">problemu poprzez  </w:t>
      </w:r>
      <w:r>
        <w:rPr>
          <w:rFonts w:asciiTheme="minorHAnsi" w:hAnsiTheme="minorHAnsi" w:cstheme="minorHAnsi"/>
          <w:sz w:val="22"/>
          <w:szCs w:val="22"/>
        </w:rPr>
        <w:lastRenderedPageBreak/>
        <w:t xml:space="preserve">wprowadzenie </w:t>
      </w:r>
      <w:r w:rsidR="007C4678">
        <w:rPr>
          <w:rFonts w:asciiTheme="minorHAnsi" w:hAnsiTheme="minorHAnsi" w:cstheme="minorHAnsi"/>
          <w:sz w:val="22"/>
          <w:szCs w:val="22"/>
        </w:rPr>
        <w:t xml:space="preserve">( nawet i sezonowo) </w:t>
      </w:r>
      <w:r>
        <w:rPr>
          <w:rFonts w:asciiTheme="minorHAnsi" w:hAnsiTheme="minorHAnsi" w:cstheme="minorHAnsi"/>
          <w:sz w:val="22"/>
          <w:szCs w:val="22"/>
        </w:rPr>
        <w:t>elementów częściowo zacieniających te miejsca.</w:t>
      </w:r>
      <w:r w:rsidR="004B7462" w:rsidRPr="004B7462">
        <w:rPr>
          <w:rFonts w:asciiTheme="minorHAnsi" w:hAnsiTheme="minorHAnsi" w:cstheme="minorHAnsi"/>
          <w:sz w:val="22"/>
          <w:szCs w:val="22"/>
        </w:rPr>
        <w:t xml:space="preserve"> </w:t>
      </w:r>
      <w:r w:rsidR="004B7462">
        <w:rPr>
          <w:rFonts w:asciiTheme="minorHAnsi" w:hAnsiTheme="minorHAnsi" w:cstheme="minorHAnsi"/>
          <w:sz w:val="22"/>
          <w:szCs w:val="22"/>
        </w:rPr>
        <w:t xml:space="preserve">Zwróciła się z zapytaniem, czy jest szansa, aby wpisać w plany budżetu na rok 2027 rewitalizację Stawu Krosno. </w:t>
      </w:r>
    </w:p>
    <w:p w14:paraId="46C86CBF" w14:textId="62843C6D" w:rsidR="007C4678" w:rsidRDefault="007C4678" w:rsidP="00B85A6B">
      <w:pPr>
        <w:widowControl/>
        <w:suppressAutoHyphens w:val="0"/>
        <w:spacing w:after="120" w:line="300" w:lineRule="auto"/>
        <w:rPr>
          <w:rFonts w:asciiTheme="minorHAnsi" w:hAnsiTheme="minorHAnsi" w:cstheme="minorHAnsi"/>
          <w:sz w:val="22"/>
        </w:rPr>
      </w:pPr>
      <w:r>
        <w:rPr>
          <w:rFonts w:asciiTheme="minorHAnsi" w:hAnsiTheme="minorHAnsi" w:cstheme="minorHAnsi"/>
          <w:b/>
          <w:sz w:val="22"/>
        </w:rPr>
        <w:t>Robert Kempa</w:t>
      </w:r>
      <w:r>
        <w:rPr>
          <w:rFonts w:asciiTheme="minorHAnsi" w:hAnsiTheme="minorHAnsi" w:cstheme="minorHAnsi"/>
          <w:sz w:val="22"/>
        </w:rPr>
        <w:t>, Burmistrz Dzielnicy Ursynów m. st. Warszawy, w nawiązaniu do powyższych wypowiedzi, udzielił następujących informacji:</w:t>
      </w:r>
    </w:p>
    <w:p w14:paraId="060F076E" w14:textId="00BDC529" w:rsidR="007C4678" w:rsidRDefault="008E77F8"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w:t>
      </w:r>
      <w:r w:rsidR="007C4678">
        <w:rPr>
          <w:rFonts w:asciiTheme="minorHAnsi" w:hAnsiTheme="minorHAnsi" w:cstheme="minorHAnsi"/>
          <w:sz w:val="22"/>
          <w:szCs w:val="22"/>
        </w:rPr>
        <w:t>rzebudowa ul. Farbiarska/ul. Ludwinowska – obecnie trwają prace projektowe nad</w:t>
      </w:r>
      <w:r>
        <w:rPr>
          <w:rFonts w:asciiTheme="minorHAnsi" w:hAnsiTheme="minorHAnsi" w:cstheme="minorHAnsi"/>
          <w:sz w:val="22"/>
          <w:szCs w:val="22"/>
        </w:rPr>
        <w:t xml:space="preserve"> przebudową tego skrzyżowania, być może zapadnie decyzja o budowie</w:t>
      </w:r>
      <w:r w:rsidR="007C4678">
        <w:rPr>
          <w:rFonts w:asciiTheme="minorHAnsi" w:hAnsiTheme="minorHAnsi" w:cstheme="minorHAnsi"/>
          <w:sz w:val="22"/>
          <w:szCs w:val="22"/>
        </w:rPr>
        <w:t xml:space="preserve"> ronda w tym miejscu; najbardziej problematyczne jest włączenie ul. Jeziorki w nowy układ komunikacyjny</w:t>
      </w:r>
      <w:r>
        <w:rPr>
          <w:rFonts w:asciiTheme="minorHAnsi" w:hAnsiTheme="minorHAnsi" w:cstheme="minorHAnsi"/>
          <w:sz w:val="22"/>
          <w:szCs w:val="22"/>
        </w:rPr>
        <w:t>;</w:t>
      </w:r>
    </w:p>
    <w:p w14:paraId="34CD9DF9" w14:textId="09B14D24" w:rsidR="008E77F8" w:rsidRPr="001830F2" w:rsidRDefault="008E77F8"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na tę chwilę nie przewidziano środków na </w:t>
      </w:r>
      <w:r>
        <w:rPr>
          <w:rFonts w:asciiTheme="minorHAnsi" w:hAnsiTheme="minorHAnsi" w:cstheme="minorHAnsi"/>
          <w:bCs/>
          <w:sz w:val="22"/>
          <w:szCs w:val="22"/>
        </w:rPr>
        <w:t>kwestię brakującego chodnika na ul. Ludwinowskiej w stronę ul. Kujawiaka</w:t>
      </w:r>
      <w:r w:rsidR="001830F2">
        <w:rPr>
          <w:rFonts w:asciiTheme="minorHAnsi" w:hAnsiTheme="minorHAnsi" w:cstheme="minorHAnsi"/>
          <w:bCs/>
          <w:sz w:val="22"/>
          <w:szCs w:val="22"/>
        </w:rPr>
        <w:t>; teren potrzebny do wybudowania chodnika w tym miejscu należy do dwóch różnych właścicieli, którzy nie mają woli sprzedaży tego miejsca, co w znacznym stopniu utrudnia sprawę;</w:t>
      </w:r>
    </w:p>
    <w:p w14:paraId="49A0C7D4" w14:textId="125C848D" w:rsidR="001830F2" w:rsidRDefault="001830F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pomieszczenie w Urz</w:t>
      </w:r>
      <w:r w:rsidR="00051875">
        <w:rPr>
          <w:rFonts w:asciiTheme="minorHAnsi" w:hAnsiTheme="minorHAnsi" w:cstheme="minorHAnsi"/>
          <w:sz w:val="22"/>
          <w:szCs w:val="22"/>
        </w:rPr>
        <w:t>ę</w:t>
      </w:r>
      <w:r>
        <w:rPr>
          <w:rFonts w:asciiTheme="minorHAnsi" w:hAnsiTheme="minorHAnsi" w:cstheme="minorHAnsi"/>
          <w:sz w:val="22"/>
          <w:szCs w:val="22"/>
        </w:rPr>
        <w:t>dzie Dzielnicy, które do tej pory było miejscem kas, zostanie w najbliższym czasie zaadaptowane na potrzeby Ursyn Labu – miejsca dla przedsiębiorców; kasy zostaną przeniesione do innej lokalizacji w budynku Urzędu;</w:t>
      </w:r>
    </w:p>
    <w:p w14:paraId="28DC9FCB" w14:textId="538DFA99" w:rsidR="001830F2" w:rsidRDefault="001830F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ulica Gawota zostanie zmod</w:t>
      </w:r>
      <w:r w:rsidR="00051875">
        <w:rPr>
          <w:rFonts w:asciiTheme="minorHAnsi" w:hAnsiTheme="minorHAnsi" w:cstheme="minorHAnsi"/>
          <w:sz w:val="22"/>
          <w:szCs w:val="22"/>
        </w:rPr>
        <w:t>ernizowana</w:t>
      </w:r>
      <w:r>
        <w:rPr>
          <w:rFonts w:asciiTheme="minorHAnsi" w:hAnsiTheme="minorHAnsi" w:cstheme="minorHAnsi"/>
          <w:sz w:val="22"/>
          <w:szCs w:val="22"/>
        </w:rPr>
        <w:t xml:space="preserve"> w sposób kompleksowy, włączając w to także kanalizację burzową, oświetlenie oraz odwodnienie;</w:t>
      </w:r>
    </w:p>
    <w:p w14:paraId="1BCA7053" w14:textId="22A41769" w:rsidR="001830F2" w:rsidRDefault="001830F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dokładny plan remontów drogowych zostanie przedstawiony, jak co roku, na początku roku; obecnie sukcesy</w:t>
      </w:r>
      <w:r w:rsidR="001940A1">
        <w:rPr>
          <w:rFonts w:asciiTheme="minorHAnsi" w:hAnsiTheme="minorHAnsi" w:cstheme="minorHAnsi"/>
          <w:sz w:val="22"/>
          <w:szCs w:val="22"/>
        </w:rPr>
        <w:t>w</w:t>
      </w:r>
      <w:r>
        <w:rPr>
          <w:rFonts w:asciiTheme="minorHAnsi" w:hAnsiTheme="minorHAnsi" w:cstheme="minorHAnsi"/>
          <w:sz w:val="22"/>
          <w:szCs w:val="22"/>
        </w:rPr>
        <w:t xml:space="preserve">nie </w:t>
      </w:r>
      <w:r w:rsidR="001940A1">
        <w:rPr>
          <w:rFonts w:asciiTheme="minorHAnsi" w:hAnsiTheme="minorHAnsi" w:cstheme="minorHAnsi"/>
          <w:sz w:val="22"/>
          <w:szCs w:val="22"/>
        </w:rPr>
        <w:t>realizowany jest plan z początku roku bieżącego; plan remontów drogowych powstaje w oparciu o analizy bieżących potrzeb prowadzone przez pracowników Wydziału Infrastruktury;</w:t>
      </w:r>
    </w:p>
    <w:p w14:paraId="07F19083" w14:textId="7AA004E3" w:rsidR="001830F2" w:rsidRDefault="001940A1"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w związku z wejściem systemu kaucyjnego Dzielnica będzie chciała te środki, wstępnie przeznaczone na projekt z budżetu obywatelskiego dotyczący butelkomatów, przeznaczyć na realizację innych zadań, również z budżetu obywatelskiego;</w:t>
      </w:r>
    </w:p>
    <w:p w14:paraId="28BEF5E6" w14:textId="42D2A666" w:rsidR="001940A1" w:rsidRDefault="001940A1"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zadanie dotyczące modernizacji terenu przy ul. B. Polaka zostało ( przesunięcie środków z innych </w:t>
      </w:r>
      <w:r w:rsidR="007204D2">
        <w:rPr>
          <w:rFonts w:asciiTheme="minorHAnsi" w:hAnsiTheme="minorHAnsi" w:cstheme="minorHAnsi"/>
          <w:sz w:val="22"/>
          <w:szCs w:val="22"/>
        </w:rPr>
        <w:t xml:space="preserve">zadań inwestycyjnych) </w:t>
      </w:r>
      <w:r>
        <w:rPr>
          <w:rFonts w:asciiTheme="minorHAnsi" w:hAnsiTheme="minorHAnsi" w:cstheme="minorHAnsi"/>
          <w:sz w:val="22"/>
          <w:szCs w:val="22"/>
        </w:rPr>
        <w:t>utworzone</w:t>
      </w:r>
      <w:r w:rsidR="007204D2">
        <w:rPr>
          <w:rFonts w:asciiTheme="minorHAnsi" w:hAnsiTheme="minorHAnsi" w:cstheme="minorHAnsi"/>
          <w:sz w:val="22"/>
          <w:szCs w:val="22"/>
        </w:rPr>
        <w:t xml:space="preserve"> </w:t>
      </w:r>
      <w:r>
        <w:rPr>
          <w:rFonts w:asciiTheme="minorHAnsi" w:hAnsiTheme="minorHAnsi" w:cstheme="minorHAnsi"/>
          <w:sz w:val="22"/>
          <w:szCs w:val="22"/>
        </w:rPr>
        <w:t>podczas sesji czerwcowej br</w:t>
      </w:r>
      <w:r w:rsidR="00051875">
        <w:rPr>
          <w:rFonts w:asciiTheme="minorHAnsi" w:hAnsiTheme="minorHAnsi" w:cstheme="minorHAnsi"/>
          <w:sz w:val="22"/>
          <w:szCs w:val="22"/>
        </w:rPr>
        <w:t>.</w:t>
      </w:r>
      <w:r>
        <w:rPr>
          <w:rFonts w:asciiTheme="minorHAnsi" w:hAnsiTheme="minorHAnsi" w:cstheme="minorHAnsi"/>
          <w:sz w:val="22"/>
          <w:szCs w:val="22"/>
        </w:rPr>
        <w:t xml:space="preserve">,  trudno więc powiedzieć, że sprawa ta trwa już zbyt długo; </w:t>
      </w:r>
      <w:r w:rsidR="007204D2">
        <w:rPr>
          <w:rFonts w:asciiTheme="minorHAnsi" w:hAnsiTheme="minorHAnsi" w:cstheme="minorHAnsi"/>
          <w:sz w:val="22"/>
          <w:szCs w:val="22"/>
        </w:rPr>
        <w:t xml:space="preserve">dokumentacja projektowa, w tym kosztorys inwestorski, powinna być gotowa w trzecim kwartale przyszłego roku, dlatego też trudno w chwili obecnej zabezpieczyć już całość kwoty potrzebnej na realizację tego projektu; o część środków będziemy występowali do Spółdzielni Mieszkaniowej zawiadującej tym terenem; </w:t>
      </w:r>
    </w:p>
    <w:p w14:paraId="45003A41" w14:textId="12110A86" w:rsidR="007204D2" w:rsidRDefault="007204D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podobna do powyższej sytuacji kwestia występuje w sprawie zagospodarowania terenu na potrzeby obiektów sportowych w Parku Linearnym nad POW; obecnie Dzielnica zabezpieczyła środki tylko na prace przygotowawcze; finalna kwota potrzebna na realizację całości projektu będzie znana dopiero po ukończeniu wstępnego projektu i kosztorysu; trudno mówić o konkretnych datach ponieważ jest to ściśle związane z pracami nad uchwaleniem planu miejscowego dla Natolina</w:t>
      </w:r>
      <w:r w:rsidR="00044D91">
        <w:rPr>
          <w:rFonts w:asciiTheme="minorHAnsi" w:hAnsiTheme="minorHAnsi" w:cstheme="minorHAnsi"/>
          <w:sz w:val="22"/>
          <w:szCs w:val="22"/>
        </w:rPr>
        <w:t>; w momencie uchwalenia planu miejscowego ( co być może nastąpi w pierwszej połowie 2026 r.) Dzielnica będzie mogła procedować kwestie dotyczące dokumentacji projektowej dla tego miejsca;</w:t>
      </w:r>
    </w:p>
    <w:p w14:paraId="16AF650F" w14:textId="14C90209" w:rsidR="00044D91" w:rsidRDefault="00044D91" w:rsidP="00044D91">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modernizacja placu zabaw w parku Moczydełko była przewidziana na rok 2025, dokumentacja jest gotowa, jednakże w sytuacji jednocześnie przeprowadzanej rewitalizacji i renaturalizacji oczka wodnego sprawa się nieco wydłuża, ponieważ choć z perspektywy </w:t>
      </w:r>
      <w:r>
        <w:rPr>
          <w:rFonts w:asciiTheme="minorHAnsi" w:hAnsiTheme="minorHAnsi" w:cstheme="minorHAnsi"/>
          <w:sz w:val="22"/>
          <w:szCs w:val="22"/>
        </w:rPr>
        <w:lastRenderedPageBreak/>
        <w:t>budżetu są to dwa zadania inwestycyjne, to z perspektywy realizacji zadania w terenie to jest to jedno zadanie; podjęta została decyzja o wydłużeniu</w:t>
      </w:r>
      <w:r w:rsidR="003356C9">
        <w:rPr>
          <w:rFonts w:asciiTheme="minorHAnsi" w:hAnsiTheme="minorHAnsi" w:cstheme="minorHAnsi"/>
          <w:sz w:val="22"/>
          <w:szCs w:val="22"/>
        </w:rPr>
        <w:t xml:space="preserve"> kwestii projektowych dotyczących Moczydełka i odłożeniu w czasie realizacji modernizacji placu zabaw, ponieważ późniejsze prace fizyczne w terenie będą prowadzone w ramach jednego zadania;</w:t>
      </w:r>
    </w:p>
    <w:p w14:paraId="32CD62F7" w14:textId="75F023AC" w:rsidR="00044D91" w:rsidRDefault="003356C9"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są plany odnoście wprowadzenia zacienienia na różnych placach zabaw; będą realizowane dodatkowe nasadzenia lub zostaną zainstalowane miejscowe zacienienia najbardziej newralgicznych miejsc; kwestia ta zostanie te</w:t>
      </w:r>
      <w:r w:rsidR="00051875">
        <w:rPr>
          <w:rFonts w:asciiTheme="minorHAnsi" w:hAnsiTheme="minorHAnsi" w:cstheme="minorHAnsi"/>
          <w:sz w:val="22"/>
          <w:szCs w:val="22"/>
        </w:rPr>
        <w:t>ż</w:t>
      </w:r>
      <w:r>
        <w:rPr>
          <w:rFonts w:asciiTheme="minorHAnsi" w:hAnsiTheme="minorHAnsi" w:cstheme="minorHAnsi"/>
          <w:sz w:val="22"/>
          <w:szCs w:val="22"/>
        </w:rPr>
        <w:t xml:space="preserve"> podjęta przez odpowiednią komórkę na placu zabaw nad tunelem POW;</w:t>
      </w:r>
    </w:p>
    <w:p w14:paraId="493CDF9D" w14:textId="2428AE10" w:rsidR="003356C9" w:rsidRDefault="003356C9"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część zadań dotyczących monitoringu</w:t>
      </w:r>
      <w:r w:rsidR="006F5A61">
        <w:rPr>
          <w:rFonts w:asciiTheme="minorHAnsi" w:hAnsiTheme="minorHAnsi" w:cstheme="minorHAnsi"/>
          <w:sz w:val="22"/>
          <w:szCs w:val="22"/>
        </w:rPr>
        <w:t xml:space="preserve"> jest już realizowana przy okazji modernizacji placów zabaw; stąd też wspomniana kwota 60 000 jest kwotą całościową; tereny administrowane przez Wydział Ochrony Środowiska</w:t>
      </w:r>
      <w:r w:rsidR="00E403AB">
        <w:rPr>
          <w:rFonts w:asciiTheme="minorHAnsi" w:hAnsiTheme="minorHAnsi" w:cstheme="minorHAnsi"/>
          <w:sz w:val="22"/>
          <w:szCs w:val="22"/>
        </w:rPr>
        <w:t xml:space="preserve"> w dużej części zostały już w taki sprzęt zaopatrzone wcześniej;</w:t>
      </w:r>
    </w:p>
    <w:p w14:paraId="47AA6C36" w14:textId="066A55E5" w:rsidR="00E403AB" w:rsidRDefault="00E403AB"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zmiana sposobu użytkowania przedszkola dla potrzeb Środowiskowego Domu Samopomocy jest konieczna, ŚDS nie może funkcjonować w ramach powierzchni użytkowanej przez OPS, musi on zostać wydzielony; jest to również sposób na wykorzystanie istniejącej już i nieużytkowanej infrastruktury oświatowej; w najbliższych latach kolejny taki obiekt zostanie zaadaptowany na potrzeby Ursynoteki;</w:t>
      </w:r>
    </w:p>
    <w:p w14:paraId="003104E8" w14:textId="77777777" w:rsidR="00F51276" w:rsidRDefault="00064D0C" w:rsidP="00F51276">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rozbudowa hali Arena w żadnym przypadku nie zakłada postawienia w tym miejscu hotelu; nie jest to możliwe choćby ze względów formalnych; modernizacja tego miejsca zakłada przystosowanie go do możliwości urządzania w tym miejscu wydarzeń sportowych na o wiele większą skalę, niż jest to możliwe obecnie;</w:t>
      </w:r>
      <w:r w:rsidR="00F51276">
        <w:rPr>
          <w:rFonts w:asciiTheme="minorHAnsi" w:hAnsiTheme="minorHAnsi" w:cstheme="minorHAnsi"/>
          <w:sz w:val="22"/>
          <w:szCs w:val="22"/>
        </w:rPr>
        <w:t xml:space="preserve"> poprawiony zostanie również układ komunikacyjny i dojazd do obiektu; </w:t>
      </w:r>
    </w:p>
    <w:p w14:paraId="74DA9729" w14:textId="0979301A" w:rsidR="00064D0C" w:rsidRPr="00F51276" w:rsidRDefault="00F51276" w:rsidP="00F51276">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plany remontowe względem skrzyżowania ul. F. Płaskowickiej i ul. Lanciego</w:t>
      </w:r>
      <w:r w:rsidRPr="00F51276">
        <w:rPr>
          <w:rFonts w:asciiTheme="minorHAnsi" w:hAnsiTheme="minorHAnsi" w:cstheme="minorHAnsi"/>
          <w:sz w:val="22"/>
          <w:szCs w:val="22"/>
        </w:rPr>
        <w:t xml:space="preserve"> </w:t>
      </w:r>
      <w:r>
        <w:rPr>
          <w:rFonts w:asciiTheme="minorHAnsi" w:hAnsiTheme="minorHAnsi" w:cstheme="minorHAnsi"/>
          <w:sz w:val="22"/>
          <w:szCs w:val="22"/>
        </w:rPr>
        <w:t xml:space="preserve"> - </w:t>
      </w:r>
      <w:r w:rsidRPr="00F51276">
        <w:rPr>
          <w:rFonts w:asciiTheme="minorHAnsi" w:hAnsiTheme="minorHAnsi" w:cstheme="minorHAnsi"/>
          <w:sz w:val="22"/>
          <w:szCs w:val="22"/>
        </w:rPr>
        <w:t>z informacji uzyskanych od Dyrektora ZDM, pana Łukasza Puchalskiego, wynika, że wszelkie uzgodnienia odnośnie ronda zostały zakończone i w najbliższym czasie zostanie ogłoszony przetarg na realizację tego projektu; całość powinna potrwać ok. 18 miesięcy,</w:t>
      </w:r>
    </w:p>
    <w:p w14:paraId="4C415B07" w14:textId="6A5293DE" w:rsidR="00064D0C" w:rsidRDefault="00F51276"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środki przeznaczone na wywóz odpadów zostały zabezpieczone prewencyjne, do tej pory nie zostały wykorzystane,</w:t>
      </w:r>
    </w:p>
    <w:p w14:paraId="7CFFA5C8" w14:textId="50FADE09" w:rsidR="00C8561E" w:rsidRDefault="00C8561E"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środki z przeznaczeniem na badanie hałasu wytwarzanego do środowiska są przeznaczane w związku z koniecznością wypełnienia dokumentów z WIOS-u, np. hałasujące klimatyzatory na budynkach handlowych czy hałas generowany przez myjnie samochodowe; kwestia hałasu pochodzącego z POW będzie m</w:t>
      </w:r>
      <w:r w:rsidR="00051875">
        <w:rPr>
          <w:rFonts w:asciiTheme="minorHAnsi" w:hAnsiTheme="minorHAnsi" w:cstheme="minorHAnsi"/>
          <w:sz w:val="22"/>
          <w:szCs w:val="22"/>
        </w:rPr>
        <w:t xml:space="preserve">iędzy innymi </w:t>
      </w:r>
      <w:r>
        <w:rPr>
          <w:rFonts w:asciiTheme="minorHAnsi" w:hAnsiTheme="minorHAnsi" w:cstheme="minorHAnsi"/>
          <w:sz w:val="22"/>
          <w:szCs w:val="22"/>
        </w:rPr>
        <w:t>analizowana podczas spotkania zorganizowanego na potrzeby Urzędu Marszałkowskiego, który zaleca zarządcom poszczególnych dróg przeprowadzenie analizy wpływu ruchu na okolicę; do tej pory analizy przeprowadzane na terenie Ursynowa nie wykazały nieprawidłowości;</w:t>
      </w:r>
    </w:p>
    <w:p w14:paraId="56BF0BE8" w14:textId="1728E6A0" w:rsidR="00C8561E" w:rsidRDefault="00344286"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w przypadku ostatnich lat odnotowaliśmy duży spadek zainteresowania korzystania ze studni oligoceńskich na terenie Warszawy, zauważono spadek zużycia tej wody o ok. 40%; teore</w:t>
      </w:r>
      <w:r w:rsidR="00E46A9D">
        <w:rPr>
          <w:rFonts w:asciiTheme="minorHAnsi" w:hAnsiTheme="minorHAnsi" w:cstheme="minorHAnsi"/>
          <w:sz w:val="22"/>
          <w:szCs w:val="22"/>
        </w:rPr>
        <w:t>tycznie</w:t>
      </w:r>
      <w:r>
        <w:rPr>
          <w:rFonts w:asciiTheme="minorHAnsi" w:hAnsiTheme="minorHAnsi" w:cstheme="minorHAnsi"/>
          <w:sz w:val="22"/>
          <w:szCs w:val="22"/>
        </w:rPr>
        <w:t xml:space="preserve"> jest możliwe poszerzenie bazy miejsc wydobycia tej wody w ramach środków zapobiegawczych </w:t>
      </w:r>
      <w:r w:rsidR="00E46A9D">
        <w:rPr>
          <w:rFonts w:asciiTheme="minorHAnsi" w:hAnsiTheme="minorHAnsi" w:cstheme="minorHAnsi"/>
          <w:sz w:val="22"/>
          <w:szCs w:val="22"/>
        </w:rPr>
        <w:t>dla obrony cywilnej, jednakże decyzje te nie leżą w kompetencjach Dzielnicy a Stołecznego Centrum Bezpieczeństwa oraz Wojewody Mazowieckiego;</w:t>
      </w:r>
    </w:p>
    <w:p w14:paraId="0881744D" w14:textId="53F7C008" w:rsidR="00C8561E" w:rsidRDefault="00E46A9D"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lastRenderedPageBreak/>
        <w:t>oferty organizacji imprez zwyczajowo rozsyłane są do różnych wykonawców; dopóki dany podmiot nie zostanie wykluczony ze względów formalnych a zaoferuje najkorzystniejsze warunki, dopóty może być on brany pod uwagę jako realizaotr projektu;</w:t>
      </w:r>
    </w:p>
    <w:p w14:paraId="628EE146" w14:textId="4C0A16BF" w:rsidR="00E46A9D" w:rsidRDefault="00E46A9D"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neon, który rozświetli w najbliższym czasie okolice Urzędu Dzielnicy nie jest nowy, będzie to rekonstrukcja tego, który widniał kiedyś na sklepie Megasam przy ul. Surowieckiego, </w:t>
      </w:r>
    </w:p>
    <w:p w14:paraId="3A178550" w14:textId="18C74C8B" w:rsidR="00E46A9D" w:rsidRDefault="00E46A9D"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 xml:space="preserve">termin składania propozycji projektowych nowej biblioteki </w:t>
      </w:r>
      <w:r w:rsidR="00AD7579">
        <w:rPr>
          <w:rFonts w:asciiTheme="minorHAnsi" w:hAnsiTheme="minorHAnsi" w:cstheme="minorHAnsi"/>
          <w:sz w:val="22"/>
          <w:szCs w:val="22"/>
        </w:rPr>
        <w:t xml:space="preserve">przy ul. Bacewiczówny </w:t>
      </w:r>
      <w:r>
        <w:rPr>
          <w:rFonts w:asciiTheme="minorHAnsi" w:hAnsiTheme="minorHAnsi" w:cstheme="minorHAnsi"/>
          <w:sz w:val="22"/>
          <w:szCs w:val="22"/>
        </w:rPr>
        <w:t>został wydłużony do dnia 7 listopada</w:t>
      </w:r>
      <w:r w:rsidR="004B7462">
        <w:rPr>
          <w:rFonts w:asciiTheme="minorHAnsi" w:hAnsiTheme="minorHAnsi" w:cstheme="minorHAnsi"/>
          <w:sz w:val="22"/>
          <w:szCs w:val="22"/>
        </w:rPr>
        <w:t>, w pierwszej połowie przyszłego roku planujemy podpisanie już umowy na projekt;</w:t>
      </w:r>
    </w:p>
    <w:p w14:paraId="30D03D99" w14:textId="70E4934B" w:rsidR="004B7462" w:rsidRDefault="004B746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realizacja budowy toalety w Parku im. Romana Kozłowskiego będzie możliwa najwcześniej pod koniec czerwca przyszłego roku, po zakończeniu Dni Ursynowa;</w:t>
      </w:r>
    </w:p>
    <w:p w14:paraId="0BF39FCE" w14:textId="65F3B231" w:rsidR="004B7462" w:rsidRPr="007C4678" w:rsidRDefault="004B7462" w:rsidP="007C4678">
      <w:pPr>
        <w:pStyle w:val="Akapitzlist"/>
        <w:widowControl/>
        <w:numPr>
          <w:ilvl w:val="0"/>
          <w:numId w:val="24"/>
        </w:numPr>
        <w:suppressAutoHyphens w:val="0"/>
        <w:spacing w:after="120" w:line="300" w:lineRule="auto"/>
        <w:rPr>
          <w:rFonts w:asciiTheme="minorHAnsi" w:hAnsiTheme="minorHAnsi" w:cstheme="minorHAnsi"/>
          <w:sz w:val="22"/>
          <w:szCs w:val="22"/>
        </w:rPr>
      </w:pPr>
      <w:r>
        <w:rPr>
          <w:rFonts w:asciiTheme="minorHAnsi" w:hAnsiTheme="minorHAnsi" w:cstheme="minorHAnsi"/>
          <w:sz w:val="22"/>
          <w:szCs w:val="22"/>
        </w:rPr>
        <w:t>w planie budżetu na rok 2026 nie przewidziano środków na rewitalizację Stawu Krosno.</w:t>
      </w:r>
    </w:p>
    <w:p w14:paraId="228A59C7" w14:textId="3B5E8C49" w:rsidR="00E73ABD" w:rsidRDefault="00E73ABD" w:rsidP="00E73ABD">
      <w:pPr>
        <w:pStyle w:val="Akapitzlist"/>
        <w:widowControl/>
        <w:suppressAutoHyphens w:val="0"/>
        <w:spacing w:after="120" w:line="300" w:lineRule="auto"/>
        <w:ind w:left="766"/>
        <w:rPr>
          <w:rFonts w:asciiTheme="minorHAnsi" w:hAnsiTheme="minorHAnsi" w:cstheme="minorHAnsi"/>
          <w:bCs/>
          <w:sz w:val="22"/>
          <w:szCs w:val="22"/>
        </w:rPr>
      </w:pPr>
    </w:p>
    <w:p w14:paraId="68682F25" w14:textId="436D395D" w:rsidR="00391A58" w:rsidRDefault="00391A58" w:rsidP="00391A58">
      <w:pPr>
        <w:spacing w:line="360" w:lineRule="auto"/>
        <w:rPr>
          <w:rFonts w:ascii="Calibri" w:hAnsi="Calibri" w:cs="Calibri"/>
          <w:sz w:val="22"/>
        </w:rPr>
      </w:pPr>
      <w:r>
        <w:rPr>
          <w:rFonts w:ascii="Calibri" w:hAnsi="Calibri" w:cs="Calibri"/>
          <w:sz w:val="22"/>
        </w:rPr>
        <w:t>Więcej c</w:t>
      </w:r>
      <w:r w:rsidRPr="00E561FE">
        <w:rPr>
          <w:rFonts w:ascii="Calibri" w:hAnsi="Calibri" w:cs="Calibri"/>
          <w:sz w:val="22"/>
        </w:rPr>
        <w:t xml:space="preserve">hętnych </w:t>
      </w:r>
      <w:r>
        <w:rPr>
          <w:rFonts w:ascii="Calibri" w:hAnsi="Calibri" w:cs="Calibri"/>
          <w:sz w:val="22"/>
        </w:rPr>
        <w:t>do dyskusji nie było.</w:t>
      </w:r>
    </w:p>
    <w:p w14:paraId="7FE59FD7" w14:textId="77777777" w:rsidR="00391A58" w:rsidRDefault="00391A58" w:rsidP="00391A58">
      <w:pPr>
        <w:widowControl/>
        <w:suppressAutoHyphens w:val="0"/>
        <w:spacing w:line="360" w:lineRule="auto"/>
        <w:rPr>
          <w:rFonts w:asciiTheme="minorHAnsi" w:hAnsiTheme="minorHAnsi" w:cstheme="minorHAnsi"/>
          <w:b/>
          <w:sz w:val="22"/>
        </w:rPr>
      </w:pPr>
    </w:p>
    <w:p w14:paraId="2731EF8C" w14:textId="62DC1526" w:rsidR="00391A58" w:rsidRPr="00BF036A" w:rsidRDefault="00391A58" w:rsidP="00BF036A">
      <w:pPr>
        <w:widowControl/>
        <w:suppressAutoHyphens w:val="0"/>
        <w:rPr>
          <w:rFonts w:asciiTheme="minorHAnsi" w:eastAsiaTheme="minorHAnsi" w:hAnsiTheme="minorHAnsi" w:cstheme="minorHAnsi"/>
          <w:bCs/>
          <w:sz w:val="22"/>
        </w:rPr>
      </w:pPr>
      <w:r w:rsidRPr="00BF036A">
        <w:rPr>
          <w:rFonts w:asciiTheme="minorHAnsi" w:hAnsiTheme="minorHAnsi" w:cstheme="minorHAnsi"/>
          <w:bCs/>
          <w:sz w:val="22"/>
        </w:rPr>
        <w:t xml:space="preserve">Wiceprzewodnicząca Rady poddała pod głosowanie projekt </w:t>
      </w:r>
      <w:r w:rsidRPr="00BF036A">
        <w:rPr>
          <w:rFonts w:asciiTheme="minorHAnsi" w:eastAsia="Times New Roman" w:hAnsiTheme="minorHAnsi" w:cstheme="minorHAnsi"/>
          <w:bCs/>
          <w:kern w:val="0"/>
          <w:sz w:val="22"/>
          <w:szCs w:val="22"/>
          <w:lang w:eastAsia="pl-PL" w:bidi="ar-SA"/>
        </w:rPr>
        <w:t>uchwały Rady Dzielnicy Ursynów m.st. w sprawie opinii Rady Dzielnicy Ursynów m.st. Warszawy dotyczącej "Załącznika Dzielnicowego do wstępnego projektu uchwały budżetowej Miasta Stołecznego Warszawy na 2026 rok"</w:t>
      </w:r>
    </w:p>
    <w:p w14:paraId="41BF8BD3" w14:textId="77777777" w:rsidR="00391A58" w:rsidRPr="00BF036A" w:rsidRDefault="00391A58" w:rsidP="00BF036A">
      <w:pPr>
        <w:widowControl/>
        <w:suppressAutoHyphens w:val="0"/>
        <w:rPr>
          <w:rFonts w:asciiTheme="minorHAnsi" w:eastAsiaTheme="minorHAnsi" w:hAnsiTheme="minorHAnsi" w:cstheme="minorHAnsi"/>
          <w:bCs/>
          <w:sz w:val="22"/>
        </w:rPr>
      </w:pPr>
      <w:r w:rsidRPr="00BF036A">
        <w:rPr>
          <w:rFonts w:asciiTheme="minorHAnsi" w:eastAsiaTheme="minorHAnsi" w:hAnsiTheme="minorHAnsi" w:cstheme="minorHAnsi"/>
          <w:bCs/>
          <w:sz w:val="22"/>
        </w:rPr>
        <w:t>W głosowaniu oddano 20 głosów, w tym:</w:t>
      </w:r>
    </w:p>
    <w:p w14:paraId="6C63FFCE" w14:textId="77777777" w:rsidR="00391A58" w:rsidRPr="00F0097F" w:rsidRDefault="00391A58" w:rsidP="00391A58">
      <w:pPr>
        <w:pStyle w:val="Akapitzlist"/>
        <w:spacing w:before="120" w:after="100" w:afterAutospacing="1"/>
        <w:ind w:left="0"/>
        <w:jc w:val="both"/>
        <w:rPr>
          <w:rFonts w:asciiTheme="minorHAnsi" w:eastAsiaTheme="minorHAnsi" w:hAnsiTheme="minorHAnsi" w:cstheme="minorHAnsi"/>
          <w:sz w:val="22"/>
        </w:rPr>
      </w:pPr>
    </w:p>
    <w:p w14:paraId="53598017" w14:textId="77777777" w:rsidR="00391A58" w:rsidRPr="00EB7527" w:rsidRDefault="00391A58" w:rsidP="00391A58">
      <w:pPr>
        <w:pStyle w:val="Akapitzlist"/>
        <w:ind w:left="0"/>
        <w:jc w:val="center"/>
        <w:rPr>
          <w:rFonts w:asciiTheme="minorHAnsi" w:eastAsiaTheme="minorHAnsi" w:hAnsiTheme="minorHAnsi" w:cstheme="minorHAnsi"/>
          <w:b/>
          <w:sz w:val="22"/>
        </w:rPr>
      </w:pPr>
      <w:r>
        <w:rPr>
          <w:rFonts w:asciiTheme="minorHAnsi" w:eastAsiaTheme="minorHAnsi" w:hAnsiTheme="minorHAnsi" w:cstheme="minorHAnsi"/>
          <w:b/>
          <w:sz w:val="22"/>
        </w:rPr>
        <w:t>za – 20</w:t>
      </w:r>
      <w:r w:rsidRPr="00EB7527">
        <w:rPr>
          <w:rFonts w:asciiTheme="minorHAnsi" w:eastAsiaTheme="minorHAnsi" w:hAnsiTheme="minorHAnsi" w:cstheme="minorHAnsi"/>
          <w:b/>
          <w:sz w:val="22"/>
        </w:rPr>
        <w:t xml:space="preserve"> głosów,</w:t>
      </w:r>
      <w:r w:rsidRPr="00EB7527">
        <w:rPr>
          <w:rFonts w:asciiTheme="minorHAnsi" w:eastAsiaTheme="minorHAnsi" w:hAnsiTheme="minorHAnsi" w:cstheme="minorHAnsi"/>
          <w:b/>
          <w:sz w:val="22"/>
        </w:rPr>
        <w:br/>
        <w:t xml:space="preserve">przeciw – 0 </w:t>
      </w:r>
      <w:r>
        <w:rPr>
          <w:rFonts w:asciiTheme="minorHAnsi" w:eastAsiaTheme="minorHAnsi" w:hAnsiTheme="minorHAnsi" w:cstheme="minorHAnsi"/>
          <w:b/>
          <w:sz w:val="22"/>
        </w:rPr>
        <w:t>głosów,</w:t>
      </w:r>
      <w:r>
        <w:rPr>
          <w:rFonts w:asciiTheme="minorHAnsi" w:eastAsiaTheme="minorHAnsi" w:hAnsiTheme="minorHAnsi" w:cstheme="minorHAnsi"/>
          <w:b/>
          <w:sz w:val="22"/>
        </w:rPr>
        <w:br/>
        <w:t>wstrzymujący się – 0</w:t>
      </w:r>
      <w:r w:rsidRPr="00EB7527">
        <w:rPr>
          <w:rFonts w:asciiTheme="minorHAnsi" w:eastAsiaTheme="minorHAnsi" w:hAnsiTheme="minorHAnsi" w:cstheme="minorHAnsi"/>
          <w:b/>
          <w:sz w:val="22"/>
        </w:rPr>
        <w:t xml:space="preserve"> głosów.</w:t>
      </w:r>
    </w:p>
    <w:p w14:paraId="2B93CEBE" w14:textId="77777777" w:rsidR="00391A58" w:rsidRPr="00EB7527" w:rsidRDefault="00391A58" w:rsidP="00391A58">
      <w:pPr>
        <w:pStyle w:val="Akapitzlist"/>
        <w:ind w:left="0"/>
        <w:rPr>
          <w:rFonts w:asciiTheme="minorHAnsi" w:eastAsiaTheme="minorHAnsi" w:hAnsiTheme="minorHAnsi" w:cstheme="minorHAnsi"/>
          <w:sz w:val="22"/>
        </w:rPr>
      </w:pPr>
    </w:p>
    <w:p w14:paraId="5D481326" w14:textId="77777777" w:rsidR="00391A58" w:rsidRPr="00BF036A" w:rsidRDefault="00391A58" w:rsidP="00BF036A">
      <w:pPr>
        <w:widowControl/>
        <w:suppressAutoHyphens w:val="0"/>
        <w:rPr>
          <w:rFonts w:asciiTheme="minorHAnsi" w:eastAsia="Times New Roman" w:hAnsiTheme="minorHAnsi" w:cstheme="minorHAnsi"/>
          <w:bCs/>
          <w:kern w:val="0"/>
          <w:sz w:val="22"/>
          <w:szCs w:val="22"/>
          <w:lang w:eastAsia="pl-PL" w:bidi="ar-SA"/>
        </w:rPr>
      </w:pPr>
      <w:r w:rsidRPr="00BF036A">
        <w:rPr>
          <w:rFonts w:asciiTheme="minorHAnsi" w:hAnsiTheme="minorHAnsi" w:cstheme="minorHAnsi"/>
          <w:bCs/>
          <w:sz w:val="22"/>
          <w:szCs w:val="22"/>
        </w:rPr>
        <w:t>Halina Kupiecka, Wiceprzewodnicząca Rady Dzielnicy Ursynów m. st. Warszawy,</w:t>
      </w:r>
      <w:r w:rsidRPr="00BF036A">
        <w:rPr>
          <w:rFonts w:asciiTheme="minorHAnsi" w:eastAsiaTheme="minorHAnsi" w:hAnsiTheme="minorHAnsi" w:cstheme="minorHAnsi"/>
          <w:bCs/>
          <w:sz w:val="22"/>
        </w:rPr>
        <w:t xml:space="preserve"> poinformowała, że Rada Dzielnicy Ursynów m.st. Warszawy podjęła </w:t>
      </w:r>
      <w:r w:rsidRPr="00BF036A">
        <w:rPr>
          <w:rFonts w:asciiTheme="minorHAnsi" w:eastAsia="Times New Roman" w:hAnsiTheme="minorHAnsi" w:cstheme="minorHAnsi"/>
          <w:bCs/>
          <w:kern w:val="0"/>
          <w:sz w:val="22"/>
          <w:szCs w:val="22"/>
          <w:lang w:eastAsia="pl-PL" w:bidi="ar-SA"/>
        </w:rPr>
        <w:t>uchwałę Rady Dzielnicy Ursynów m.st. w sprawie opinii Rady Dzielnicy Ursynów m.st. Warszawy dotyczącej "Załącznika Dzielnicowego do wstępnego projektu uchwały budżetowej Miasta Stołecznego Warszawy na 2026 rok"</w:t>
      </w:r>
    </w:p>
    <w:p w14:paraId="2348DA6B" w14:textId="4324E133" w:rsidR="00391A58" w:rsidRPr="00BF036A" w:rsidRDefault="00391A58" w:rsidP="00BF036A">
      <w:pPr>
        <w:widowControl/>
        <w:suppressAutoHyphens w:val="0"/>
        <w:rPr>
          <w:rFonts w:asciiTheme="minorHAnsi" w:hAnsiTheme="minorHAnsi" w:cstheme="minorHAnsi"/>
          <w:b/>
          <w:color w:val="000000"/>
          <w:sz w:val="22"/>
        </w:rPr>
      </w:pPr>
      <w:r w:rsidRPr="00BF036A">
        <w:rPr>
          <w:rFonts w:asciiTheme="minorHAnsi" w:eastAsiaTheme="minorHAnsi" w:hAnsiTheme="minorHAnsi" w:cstheme="minorHAnsi"/>
          <w:b/>
          <w:sz w:val="22"/>
        </w:rPr>
        <w:t xml:space="preserve">Po zarejestrowaniu uchwała otrzymała numer </w:t>
      </w:r>
      <w:r w:rsidRPr="00BF036A">
        <w:rPr>
          <w:rFonts w:asciiTheme="minorHAnsi" w:hAnsiTheme="minorHAnsi" w:cstheme="minorHAnsi"/>
          <w:b/>
          <w:color w:val="000000"/>
          <w:sz w:val="22"/>
        </w:rPr>
        <w:t>XXI/101/2025</w:t>
      </w:r>
      <w:r w:rsidR="00051875">
        <w:rPr>
          <w:rFonts w:asciiTheme="minorHAnsi" w:hAnsiTheme="minorHAnsi" w:cstheme="minorHAnsi"/>
          <w:b/>
          <w:color w:val="000000"/>
          <w:sz w:val="22"/>
        </w:rPr>
        <w:t>.</w:t>
      </w:r>
    </w:p>
    <w:p w14:paraId="20A8C043" w14:textId="77777777" w:rsidR="002C47FD" w:rsidRDefault="002C47FD" w:rsidP="003A29EC">
      <w:pPr>
        <w:pStyle w:val="Akapitzlist"/>
        <w:spacing w:before="120" w:after="100" w:afterAutospacing="1"/>
        <w:ind w:left="0"/>
        <w:rPr>
          <w:rFonts w:asciiTheme="minorHAnsi" w:hAnsiTheme="minorHAnsi" w:cstheme="minorHAnsi"/>
          <w:b/>
          <w:color w:val="000000"/>
          <w:sz w:val="22"/>
        </w:rPr>
      </w:pPr>
    </w:p>
    <w:p w14:paraId="04E48F81" w14:textId="75CE44B7" w:rsidR="009A7797" w:rsidRPr="009A7797" w:rsidRDefault="00BF036A" w:rsidP="003A29EC">
      <w:pPr>
        <w:pStyle w:val="Akapitzlist"/>
        <w:spacing w:before="120" w:after="100" w:afterAutospacing="1"/>
        <w:ind w:left="0"/>
        <w:rPr>
          <w:rFonts w:asciiTheme="minorHAnsi" w:eastAsia="Times New Roman" w:hAnsiTheme="minorHAnsi" w:cstheme="minorHAnsi"/>
          <w:b/>
          <w:kern w:val="0"/>
          <w:sz w:val="22"/>
          <w:szCs w:val="22"/>
          <w:lang w:eastAsia="pl-PL" w:bidi="ar-SA"/>
        </w:rPr>
      </w:pPr>
      <w:r>
        <w:rPr>
          <w:rFonts w:asciiTheme="minorHAnsi" w:eastAsia="Times New Roman" w:hAnsiTheme="minorHAnsi" w:cstheme="minorHAnsi"/>
          <w:b/>
          <w:kern w:val="0"/>
          <w:sz w:val="22"/>
          <w:szCs w:val="22"/>
          <w:lang w:eastAsia="pl-PL" w:bidi="ar-SA"/>
        </w:rPr>
        <w:t>a</w:t>
      </w:r>
      <w:r w:rsidR="009A7797" w:rsidRPr="009A7797">
        <w:rPr>
          <w:rFonts w:asciiTheme="minorHAnsi" w:eastAsia="Times New Roman" w:hAnsiTheme="minorHAnsi" w:cstheme="minorHAnsi"/>
          <w:b/>
          <w:kern w:val="0"/>
          <w:sz w:val="22"/>
          <w:szCs w:val="22"/>
          <w:lang w:eastAsia="pl-PL" w:bidi="ar-SA"/>
        </w:rPr>
        <w:t>d</w:t>
      </w:r>
      <w:r>
        <w:rPr>
          <w:rFonts w:asciiTheme="minorHAnsi" w:eastAsia="Times New Roman" w:hAnsiTheme="minorHAnsi" w:cstheme="minorHAnsi"/>
          <w:b/>
          <w:kern w:val="0"/>
          <w:sz w:val="22"/>
          <w:szCs w:val="22"/>
          <w:lang w:eastAsia="pl-PL" w:bidi="ar-SA"/>
        </w:rPr>
        <w:t xml:space="preserve"> </w:t>
      </w:r>
      <w:r w:rsidR="008E5837">
        <w:rPr>
          <w:rFonts w:asciiTheme="minorHAnsi" w:eastAsia="Times New Roman" w:hAnsiTheme="minorHAnsi" w:cstheme="minorHAnsi"/>
          <w:b/>
          <w:kern w:val="0"/>
          <w:sz w:val="22"/>
          <w:szCs w:val="22"/>
          <w:lang w:eastAsia="pl-PL" w:bidi="ar-SA"/>
        </w:rPr>
        <w:t>8</w:t>
      </w:r>
    </w:p>
    <w:p w14:paraId="4F61EE13" w14:textId="77777777" w:rsidR="009A7797" w:rsidRPr="009A7797" w:rsidRDefault="009A7797" w:rsidP="003A29EC">
      <w:pPr>
        <w:pStyle w:val="Akapitzlist"/>
        <w:spacing w:before="120" w:after="100" w:afterAutospacing="1"/>
        <w:ind w:left="0"/>
        <w:rPr>
          <w:rFonts w:asciiTheme="minorHAnsi" w:hAnsiTheme="minorHAnsi" w:cstheme="minorHAnsi"/>
          <w:b/>
          <w:color w:val="000000"/>
          <w:sz w:val="22"/>
        </w:rPr>
      </w:pPr>
      <w:r w:rsidRPr="009A7797">
        <w:rPr>
          <w:rFonts w:asciiTheme="minorHAnsi" w:eastAsia="Times New Roman" w:hAnsiTheme="minorHAnsi" w:cstheme="minorHAnsi"/>
          <w:b/>
          <w:kern w:val="0"/>
          <w:sz w:val="22"/>
          <w:szCs w:val="22"/>
          <w:lang w:eastAsia="pl-PL" w:bidi="ar-SA"/>
        </w:rPr>
        <w:t>Interpelacje, zapytania i wolne wnioski.</w:t>
      </w:r>
    </w:p>
    <w:p w14:paraId="7AF7412A" w14:textId="77777777" w:rsidR="00C3052B" w:rsidRPr="00B42FF8" w:rsidRDefault="00C3052B" w:rsidP="00C3052B">
      <w:pPr>
        <w:spacing w:after="100" w:afterAutospacing="1"/>
        <w:rPr>
          <w:rFonts w:asciiTheme="minorHAnsi" w:eastAsiaTheme="minorHAnsi" w:hAnsiTheme="minorHAnsi" w:cstheme="minorHAnsi"/>
          <w:b/>
          <w:sz w:val="22"/>
        </w:rPr>
      </w:pPr>
      <w:r w:rsidRPr="00B42FF8">
        <w:rPr>
          <w:rFonts w:asciiTheme="minorHAnsi" w:eastAsiaTheme="minorHAnsi" w:hAnsiTheme="minorHAnsi" w:cstheme="minorHAnsi"/>
          <w:b/>
          <w:sz w:val="22"/>
        </w:rPr>
        <w:t>Do protokołu zostały zgłoszone następujące interpelacje:</w:t>
      </w:r>
    </w:p>
    <w:p w14:paraId="5FE59031" w14:textId="0B902BF7" w:rsidR="008E5837" w:rsidRDefault="008E5837" w:rsidP="008E5837">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Radny Michał Bartosik</w:t>
      </w:r>
      <w:r w:rsidRPr="001B330F">
        <w:rPr>
          <w:rFonts w:asciiTheme="minorHAnsi" w:eastAsiaTheme="minorHAnsi" w:hAnsiTheme="minorHAnsi" w:cstheme="minorHAnsi"/>
          <w:sz w:val="22"/>
          <w:szCs w:val="24"/>
        </w:rPr>
        <w:t xml:space="preserve"> złożył interpelację w sprawie </w:t>
      </w:r>
      <w:r w:rsidRPr="008E5837">
        <w:rPr>
          <w:rFonts w:asciiTheme="minorHAnsi" w:eastAsiaTheme="minorHAnsi" w:hAnsiTheme="minorHAnsi" w:cstheme="minorHAnsi"/>
          <w:sz w:val="22"/>
          <w:szCs w:val="24"/>
        </w:rPr>
        <w:t>dostępności usług medycznych w rejonie ul. Kłobuckiej</w:t>
      </w:r>
      <w:r>
        <w:rPr>
          <w:rFonts w:asciiTheme="minorHAnsi" w:eastAsiaTheme="minorHAnsi" w:hAnsiTheme="minorHAnsi" w:cstheme="minorHAnsi"/>
          <w:sz w:val="22"/>
          <w:szCs w:val="24"/>
        </w:rPr>
        <w:t>,</w:t>
      </w:r>
    </w:p>
    <w:p w14:paraId="192E1C4E" w14:textId="79791B29" w:rsidR="008E5837" w:rsidRDefault="008E5837" w:rsidP="008E5837">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Radny Michał Bartosik</w:t>
      </w:r>
      <w:r w:rsidRPr="001B330F">
        <w:rPr>
          <w:rFonts w:asciiTheme="minorHAnsi" w:eastAsiaTheme="minorHAnsi" w:hAnsiTheme="minorHAnsi" w:cstheme="minorHAnsi"/>
          <w:sz w:val="22"/>
          <w:szCs w:val="24"/>
        </w:rPr>
        <w:t xml:space="preserve"> złożył interpelację w sprawie </w:t>
      </w:r>
      <w:r w:rsidRPr="008E5837">
        <w:rPr>
          <w:rFonts w:asciiTheme="minorHAnsi" w:eastAsiaTheme="minorHAnsi" w:hAnsiTheme="minorHAnsi" w:cstheme="minorHAnsi"/>
          <w:sz w:val="22"/>
          <w:szCs w:val="24"/>
        </w:rPr>
        <w:t>pozostawionych materiałów budowlanych bez zabezpieczenia przy ul. Taborowej</w:t>
      </w:r>
      <w:r>
        <w:rPr>
          <w:rFonts w:asciiTheme="minorHAnsi" w:eastAsiaTheme="minorHAnsi" w:hAnsiTheme="minorHAnsi" w:cstheme="minorHAnsi"/>
          <w:sz w:val="22"/>
          <w:szCs w:val="24"/>
        </w:rPr>
        <w:t>,</w:t>
      </w:r>
    </w:p>
    <w:p w14:paraId="4F2A7493" w14:textId="77777777" w:rsidR="00BF036A" w:rsidRDefault="008E5837" w:rsidP="00BF036A">
      <w:pPr>
        <w:pStyle w:val="Akapitzlist"/>
        <w:numPr>
          <w:ilvl w:val="0"/>
          <w:numId w:val="2"/>
        </w:numPr>
        <w:spacing w:after="100" w:afterAutospacing="1"/>
        <w:contextualSpacing w:val="0"/>
        <w:rPr>
          <w:rFonts w:asciiTheme="minorHAnsi" w:eastAsiaTheme="minorHAnsi" w:hAnsiTheme="minorHAnsi" w:cstheme="minorHAnsi"/>
          <w:sz w:val="22"/>
          <w:szCs w:val="24"/>
        </w:rPr>
      </w:pPr>
      <w:r>
        <w:rPr>
          <w:rFonts w:asciiTheme="minorHAnsi" w:eastAsiaTheme="minorHAnsi" w:hAnsiTheme="minorHAnsi" w:cstheme="minorHAnsi"/>
          <w:sz w:val="22"/>
          <w:szCs w:val="24"/>
        </w:rPr>
        <w:t>Radny Michał Bartosik</w:t>
      </w:r>
      <w:r w:rsidRPr="001B330F">
        <w:rPr>
          <w:rFonts w:asciiTheme="minorHAnsi" w:eastAsiaTheme="minorHAnsi" w:hAnsiTheme="minorHAnsi" w:cstheme="minorHAnsi"/>
          <w:sz w:val="22"/>
          <w:szCs w:val="24"/>
        </w:rPr>
        <w:t xml:space="preserve"> złożył interpelację w </w:t>
      </w:r>
      <w:r w:rsidRPr="008E5837">
        <w:rPr>
          <w:rFonts w:asciiTheme="minorHAnsi" w:eastAsiaTheme="minorHAnsi" w:hAnsiTheme="minorHAnsi" w:cstheme="minorHAnsi"/>
          <w:sz w:val="22"/>
          <w:szCs w:val="24"/>
        </w:rPr>
        <w:t>pilnej naprawy nawierzchni jezdni na ul. Karmazynowej</w:t>
      </w:r>
      <w:r>
        <w:rPr>
          <w:rFonts w:asciiTheme="minorHAnsi" w:eastAsiaTheme="minorHAnsi" w:hAnsiTheme="minorHAnsi" w:cstheme="minorHAnsi"/>
          <w:sz w:val="22"/>
          <w:szCs w:val="24"/>
        </w:rPr>
        <w:t>,</w:t>
      </w:r>
    </w:p>
    <w:p w14:paraId="56508D8F" w14:textId="77777777" w:rsidR="00BF036A" w:rsidRPr="00BF036A" w:rsidRDefault="008E5837" w:rsidP="00BF036A">
      <w:pPr>
        <w:pStyle w:val="Akapitzlist"/>
        <w:numPr>
          <w:ilvl w:val="0"/>
          <w:numId w:val="2"/>
        </w:numPr>
        <w:spacing w:after="100" w:afterAutospacing="1"/>
        <w:contextualSpacing w:val="0"/>
        <w:rPr>
          <w:rFonts w:asciiTheme="minorHAnsi" w:eastAsiaTheme="minorHAnsi" w:hAnsiTheme="minorHAnsi" w:cstheme="minorHAnsi"/>
          <w:sz w:val="22"/>
          <w:szCs w:val="24"/>
        </w:rPr>
      </w:pPr>
      <w:r w:rsidRPr="00BF036A">
        <w:rPr>
          <w:rFonts w:asciiTheme="minorHAnsi" w:eastAsiaTheme="minorHAnsi" w:hAnsiTheme="minorHAnsi" w:cstheme="minorHAnsi"/>
          <w:sz w:val="22"/>
        </w:rPr>
        <w:t>Radny Michał Bartosik złożył interpelację w sprawie harmonogramu realizacji budowy skrzyżowania ulic Kłobuckiej i Koprowskiego wraz z infrastrukturą towarzyszącą,</w:t>
      </w:r>
    </w:p>
    <w:p w14:paraId="7D0127F8" w14:textId="77777777" w:rsidR="00BF036A" w:rsidRPr="00BF036A" w:rsidRDefault="00C3052B" w:rsidP="00BF036A">
      <w:pPr>
        <w:pStyle w:val="Akapitzlist"/>
        <w:numPr>
          <w:ilvl w:val="0"/>
          <w:numId w:val="2"/>
        </w:numPr>
        <w:spacing w:after="100" w:afterAutospacing="1"/>
        <w:contextualSpacing w:val="0"/>
        <w:rPr>
          <w:rFonts w:asciiTheme="minorHAnsi" w:eastAsiaTheme="minorHAnsi" w:hAnsiTheme="minorHAnsi" w:cstheme="minorHAnsi"/>
          <w:sz w:val="22"/>
          <w:szCs w:val="24"/>
        </w:rPr>
      </w:pPr>
      <w:r w:rsidRPr="00BF036A">
        <w:rPr>
          <w:rFonts w:asciiTheme="minorHAnsi" w:eastAsiaTheme="minorHAnsi" w:hAnsiTheme="minorHAnsi" w:cstheme="minorHAnsi"/>
          <w:sz w:val="22"/>
        </w:rPr>
        <w:t xml:space="preserve">Radny </w:t>
      </w:r>
      <w:r w:rsidR="008E5837" w:rsidRPr="00BF036A">
        <w:rPr>
          <w:rFonts w:asciiTheme="minorHAnsi" w:eastAsiaTheme="minorHAnsi" w:hAnsiTheme="minorHAnsi" w:cstheme="minorHAnsi"/>
          <w:sz w:val="22"/>
        </w:rPr>
        <w:t>Antoni Pomianowski</w:t>
      </w:r>
      <w:r w:rsidRPr="00BF036A">
        <w:rPr>
          <w:rFonts w:asciiTheme="minorHAnsi" w:eastAsiaTheme="minorHAnsi" w:hAnsiTheme="minorHAnsi" w:cstheme="minorHAnsi"/>
          <w:sz w:val="22"/>
        </w:rPr>
        <w:t xml:space="preserve"> złożył interpelację w sprawie </w:t>
      </w:r>
      <w:r w:rsidR="008E5837" w:rsidRPr="00BF036A">
        <w:rPr>
          <w:rFonts w:asciiTheme="minorHAnsi" w:eastAsiaTheme="minorHAnsi" w:hAnsiTheme="minorHAnsi" w:cstheme="minorHAnsi"/>
          <w:sz w:val="22"/>
        </w:rPr>
        <w:t>statusu budowy Parku nad POW na odcinku między ul. Lanciego a Rosoła</w:t>
      </w:r>
      <w:r w:rsidRPr="00BF036A">
        <w:rPr>
          <w:rFonts w:asciiTheme="minorHAnsi" w:eastAsiaTheme="minorHAnsi" w:hAnsiTheme="minorHAnsi" w:cstheme="minorHAnsi"/>
          <w:sz w:val="22"/>
        </w:rPr>
        <w:t>,</w:t>
      </w:r>
    </w:p>
    <w:p w14:paraId="3CD03327" w14:textId="43144E00" w:rsidR="008E5837" w:rsidRPr="00BF036A" w:rsidRDefault="008E5837" w:rsidP="00BF036A">
      <w:pPr>
        <w:pStyle w:val="Akapitzlist"/>
        <w:numPr>
          <w:ilvl w:val="0"/>
          <w:numId w:val="2"/>
        </w:numPr>
        <w:spacing w:after="100" w:afterAutospacing="1"/>
        <w:contextualSpacing w:val="0"/>
        <w:rPr>
          <w:rFonts w:asciiTheme="minorHAnsi" w:eastAsiaTheme="minorHAnsi" w:hAnsiTheme="minorHAnsi" w:cstheme="minorHAnsi"/>
          <w:sz w:val="22"/>
          <w:szCs w:val="24"/>
        </w:rPr>
      </w:pPr>
      <w:r w:rsidRPr="00BF036A">
        <w:rPr>
          <w:rFonts w:asciiTheme="minorHAnsi" w:eastAsiaTheme="minorHAnsi" w:hAnsiTheme="minorHAnsi" w:cstheme="minorHAnsi"/>
          <w:sz w:val="22"/>
        </w:rPr>
        <w:t xml:space="preserve">Radny Antoni Pomianowski złożył interpelację w sprawie stanu ursynowskich źródeł oligoceńskich. </w:t>
      </w:r>
    </w:p>
    <w:p w14:paraId="3753334D" w14:textId="77777777" w:rsidR="008E5837" w:rsidRPr="008E5837" w:rsidRDefault="008E5837" w:rsidP="007B5B8F">
      <w:pPr>
        <w:pStyle w:val="Akapitzlist"/>
        <w:rPr>
          <w:rFonts w:asciiTheme="minorHAnsi" w:eastAsiaTheme="minorHAnsi" w:hAnsiTheme="minorHAnsi" w:cstheme="minorHAnsi"/>
          <w:sz w:val="22"/>
          <w:szCs w:val="24"/>
        </w:rPr>
      </w:pPr>
    </w:p>
    <w:p w14:paraId="430F926C" w14:textId="1497AECF" w:rsidR="008E5837" w:rsidRDefault="008E5837" w:rsidP="007B5B8F">
      <w:pPr>
        <w:widowControl/>
        <w:shd w:val="clear" w:color="auto" w:fill="FFFFFF"/>
        <w:suppressAutoHyphens w:val="0"/>
        <w:rPr>
          <w:rFonts w:asciiTheme="minorHAnsi" w:eastAsiaTheme="minorHAnsi" w:hAnsiTheme="minorHAnsi" w:cstheme="minorHAnsi"/>
          <w:sz w:val="22"/>
        </w:rPr>
      </w:pPr>
      <w:r>
        <w:rPr>
          <w:rFonts w:asciiTheme="minorHAnsi" w:eastAsiaTheme="minorHAnsi" w:hAnsiTheme="minorHAnsi" w:cstheme="minorHAnsi"/>
          <w:sz w:val="22"/>
        </w:rPr>
        <w:t xml:space="preserve">Radna </w:t>
      </w:r>
      <w:r w:rsidRPr="007B5B8F">
        <w:rPr>
          <w:rFonts w:asciiTheme="minorHAnsi" w:eastAsiaTheme="minorHAnsi" w:hAnsiTheme="minorHAnsi" w:cstheme="minorHAnsi"/>
          <w:b/>
          <w:bCs/>
          <w:sz w:val="22"/>
        </w:rPr>
        <w:t>Olga Górna</w:t>
      </w:r>
      <w:r>
        <w:rPr>
          <w:rFonts w:asciiTheme="minorHAnsi" w:eastAsiaTheme="minorHAnsi" w:hAnsiTheme="minorHAnsi" w:cstheme="minorHAnsi"/>
          <w:sz w:val="22"/>
        </w:rPr>
        <w:t xml:space="preserve"> zgłosiła zamiar złożenia dwóch interpelacji</w:t>
      </w:r>
      <w:r w:rsidR="00D72B9D">
        <w:rPr>
          <w:rFonts w:asciiTheme="minorHAnsi" w:eastAsiaTheme="minorHAnsi" w:hAnsiTheme="minorHAnsi" w:cstheme="minorHAnsi"/>
          <w:sz w:val="22"/>
        </w:rPr>
        <w:t xml:space="preserve">: w sprawie </w:t>
      </w:r>
      <w:r w:rsidR="008F09D9">
        <w:rPr>
          <w:rFonts w:asciiTheme="minorHAnsi" w:eastAsiaTheme="minorHAnsi" w:hAnsiTheme="minorHAnsi" w:cstheme="minorHAnsi"/>
          <w:sz w:val="22"/>
        </w:rPr>
        <w:t xml:space="preserve">zorganizowania </w:t>
      </w:r>
      <w:r w:rsidR="00D72B9D">
        <w:rPr>
          <w:rFonts w:asciiTheme="minorHAnsi" w:eastAsiaTheme="minorHAnsi" w:hAnsiTheme="minorHAnsi" w:cstheme="minorHAnsi"/>
          <w:sz w:val="22"/>
        </w:rPr>
        <w:t xml:space="preserve">szkoleń </w:t>
      </w:r>
      <w:r w:rsidR="008F09D9">
        <w:rPr>
          <w:rFonts w:asciiTheme="minorHAnsi" w:eastAsiaTheme="minorHAnsi" w:hAnsiTheme="minorHAnsi" w:cstheme="minorHAnsi"/>
          <w:sz w:val="22"/>
        </w:rPr>
        <w:t xml:space="preserve">dla mieszkańców </w:t>
      </w:r>
      <w:r w:rsidR="00D72B9D">
        <w:rPr>
          <w:rFonts w:asciiTheme="minorHAnsi" w:eastAsiaTheme="minorHAnsi" w:hAnsiTheme="minorHAnsi" w:cstheme="minorHAnsi"/>
          <w:sz w:val="22"/>
        </w:rPr>
        <w:t>w sytuacjach kryzysowych oraz lokalu gastronomicznego Guzar przy ul. Ludwinowskiej</w:t>
      </w:r>
      <w:r w:rsidR="008F09D9">
        <w:rPr>
          <w:rFonts w:asciiTheme="minorHAnsi" w:eastAsiaTheme="minorHAnsi" w:hAnsiTheme="minorHAnsi" w:cstheme="minorHAnsi"/>
          <w:sz w:val="22"/>
        </w:rPr>
        <w:t>.</w:t>
      </w:r>
    </w:p>
    <w:p w14:paraId="5A8AB3D4" w14:textId="77777777" w:rsidR="008E5837" w:rsidRDefault="008E5837" w:rsidP="007B5B8F">
      <w:pPr>
        <w:widowControl/>
        <w:shd w:val="clear" w:color="auto" w:fill="FFFFFF"/>
        <w:suppressAutoHyphens w:val="0"/>
        <w:rPr>
          <w:rFonts w:asciiTheme="minorHAnsi" w:eastAsiaTheme="minorHAnsi" w:hAnsiTheme="minorHAnsi" w:cstheme="minorHAnsi"/>
          <w:sz w:val="22"/>
        </w:rPr>
      </w:pPr>
    </w:p>
    <w:p w14:paraId="1F60334B" w14:textId="77777777" w:rsidR="0082310B" w:rsidRDefault="0082310B" w:rsidP="007B5B8F">
      <w:pPr>
        <w:widowControl/>
        <w:shd w:val="clear" w:color="auto" w:fill="FFFFFF"/>
        <w:suppressAutoHyphens w:val="0"/>
        <w:rPr>
          <w:rFonts w:asciiTheme="minorHAnsi" w:hAnsiTheme="minorHAnsi" w:cstheme="minorHAnsi"/>
          <w:sz w:val="22"/>
        </w:rPr>
      </w:pPr>
      <w:r>
        <w:rPr>
          <w:rFonts w:asciiTheme="minorHAnsi" w:hAnsiTheme="minorHAnsi" w:cstheme="minorHAnsi"/>
          <w:sz w:val="22"/>
        </w:rPr>
        <w:t>Innych spraw nie zgłoszono.</w:t>
      </w:r>
    </w:p>
    <w:p w14:paraId="70C66A6E" w14:textId="77777777" w:rsidR="008F09D9" w:rsidRDefault="008F09D9" w:rsidP="007B5B8F">
      <w:pPr>
        <w:pStyle w:val="DomylneA"/>
        <w:rPr>
          <w:rFonts w:asciiTheme="minorHAnsi" w:eastAsia="SimSun" w:hAnsiTheme="minorHAnsi" w:cstheme="minorHAnsi"/>
          <w:b/>
          <w:color w:val="auto"/>
          <w:kern w:val="2"/>
          <w:bdr w:val="none" w:sz="0" w:space="0" w:color="auto"/>
          <w:lang w:eastAsia="hi-IN" w:bidi="hi-IN"/>
        </w:rPr>
      </w:pPr>
    </w:p>
    <w:p w14:paraId="489C98EA" w14:textId="1A19F486" w:rsidR="001A1D0D" w:rsidRPr="008F09D9" w:rsidRDefault="00CE38DA" w:rsidP="007B5B8F">
      <w:pPr>
        <w:pStyle w:val="DomylneA"/>
        <w:rPr>
          <w:rFonts w:asciiTheme="minorHAnsi" w:hAnsiTheme="minorHAnsi" w:cstheme="minorHAnsi"/>
          <w:b/>
        </w:rPr>
      </w:pPr>
      <w:r w:rsidRPr="008F09D9">
        <w:rPr>
          <w:rFonts w:asciiTheme="minorHAnsi" w:eastAsia="SimSun" w:hAnsiTheme="minorHAnsi" w:cstheme="minorHAnsi"/>
          <w:b/>
          <w:color w:val="auto"/>
          <w:kern w:val="2"/>
          <w:bdr w:val="none" w:sz="0" w:space="0" w:color="auto"/>
          <w:lang w:eastAsia="hi-IN" w:bidi="hi-IN"/>
        </w:rPr>
        <w:t>W</w:t>
      </w:r>
      <w:r w:rsidR="00AF75FE" w:rsidRPr="008F09D9">
        <w:rPr>
          <w:rFonts w:asciiTheme="minorHAnsi" w:eastAsia="SimSun" w:hAnsiTheme="minorHAnsi" w:cstheme="minorHAnsi"/>
          <w:b/>
          <w:color w:val="auto"/>
          <w:kern w:val="2"/>
          <w:bdr w:val="none" w:sz="0" w:space="0" w:color="auto"/>
          <w:lang w:eastAsia="hi-IN" w:bidi="hi-IN"/>
        </w:rPr>
        <w:t xml:space="preserve">obec wyczerpania </w:t>
      </w:r>
      <w:r w:rsidR="00956B7A" w:rsidRPr="008F09D9">
        <w:rPr>
          <w:rFonts w:asciiTheme="minorHAnsi" w:eastAsia="SimSun" w:hAnsiTheme="minorHAnsi" w:cstheme="minorHAnsi"/>
          <w:b/>
          <w:color w:val="auto"/>
          <w:kern w:val="2"/>
          <w:bdr w:val="none" w:sz="0" w:space="0" w:color="auto"/>
          <w:lang w:eastAsia="hi-IN" w:bidi="hi-IN"/>
        </w:rPr>
        <w:t>tematów porządku obrad</w:t>
      </w:r>
      <w:r w:rsidR="0082310B" w:rsidRPr="008F09D9">
        <w:rPr>
          <w:rFonts w:asciiTheme="minorHAnsi" w:eastAsia="SimSun" w:hAnsiTheme="minorHAnsi" w:cstheme="minorHAnsi"/>
          <w:b/>
          <w:color w:val="auto"/>
          <w:kern w:val="2"/>
          <w:bdr w:val="none" w:sz="0" w:space="0" w:color="auto"/>
          <w:lang w:eastAsia="hi-IN" w:bidi="hi-IN"/>
        </w:rPr>
        <w:t xml:space="preserve">, o godz. </w:t>
      </w:r>
      <w:r w:rsidR="008E5837" w:rsidRPr="008F09D9">
        <w:rPr>
          <w:rFonts w:asciiTheme="minorHAnsi" w:eastAsia="SimSun" w:hAnsiTheme="minorHAnsi" w:cstheme="minorHAnsi"/>
          <w:b/>
          <w:color w:val="auto"/>
          <w:kern w:val="2"/>
          <w:bdr w:val="none" w:sz="0" w:space="0" w:color="auto"/>
          <w:lang w:eastAsia="hi-IN" w:bidi="hi-IN"/>
        </w:rPr>
        <w:t>19.55</w:t>
      </w:r>
      <w:r w:rsidR="008C34E2" w:rsidRPr="008F09D9">
        <w:rPr>
          <w:rFonts w:asciiTheme="minorHAnsi" w:eastAsia="SimSun" w:hAnsiTheme="minorHAnsi" w:cstheme="minorHAnsi"/>
          <w:b/>
          <w:color w:val="auto"/>
          <w:kern w:val="2"/>
          <w:bdr w:val="none" w:sz="0" w:space="0" w:color="auto"/>
          <w:lang w:eastAsia="hi-IN" w:bidi="hi-IN"/>
        </w:rPr>
        <w:t xml:space="preserve"> </w:t>
      </w:r>
      <w:r w:rsidR="008E5837" w:rsidRPr="008F09D9">
        <w:rPr>
          <w:rFonts w:asciiTheme="minorHAnsi" w:eastAsiaTheme="minorHAnsi" w:hAnsiTheme="minorHAnsi" w:cstheme="minorHAnsi"/>
          <w:b/>
        </w:rPr>
        <w:t>Wiceprzewodnicząca Rady Dzielnicy Ursynów m. st. Warszawy Halina Kupiecka</w:t>
      </w:r>
      <w:r w:rsidR="0058453F" w:rsidRPr="008F09D9">
        <w:rPr>
          <w:rFonts w:asciiTheme="minorHAnsi" w:hAnsiTheme="minorHAnsi" w:cstheme="minorHAnsi"/>
          <w:b/>
        </w:rPr>
        <w:t>,</w:t>
      </w:r>
      <w:r w:rsidR="0058453F" w:rsidRPr="008F09D9">
        <w:rPr>
          <w:rFonts w:asciiTheme="minorHAnsi" w:eastAsia="SimSun" w:hAnsiTheme="minorHAnsi" w:cstheme="minorHAnsi"/>
          <w:b/>
          <w:color w:val="auto"/>
          <w:kern w:val="2"/>
          <w:bdr w:val="none" w:sz="0" w:space="0" w:color="auto"/>
          <w:lang w:eastAsia="hi-IN" w:bidi="hi-IN"/>
        </w:rPr>
        <w:t xml:space="preserve"> </w:t>
      </w:r>
      <w:r w:rsidR="00956B7A" w:rsidRPr="008F09D9">
        <w:rPr>
          <w:rFonts w:asciiTheme="minorHAnsi" w:eastAsia="SimSun" w:hAnsiTheme="minorHAnsi" w:cstheme="minorHAnsi"/>
          <w:b/>
          <w:color w:val="auto"/>
          <w:kern w:val="2"/>
          <w:bdr w:val="none" w:sz="0" w:space="0" w:color="auto"/>
          <w:lang w:eastAsia="hi-IN" w:bidi="hi-IN"/>
        </w:rPr>
        <w:t>zamknęła</w:t>
      </w:r>
      <w:r w:rsidR="0058453F" w:rsidRPr="008F09D9">
        <w:rPr>
          <w:rFonts w:asciiTheme="minorHAnsi" w:eastAsia="SimSun" w:hAnsiTheme="minorHAnsi" w:cstheme="minorHAnsi"/>
          <w:b/>
          <w:color w:val="auto"/>
          <w:kern w:val="2"/>
          <w:bdr w:val="none" w:sz="0" w:space="0" w:color="auto"/>
          <w:lang w:eastAsia="hi-IN" w:bidi="hi-IN"/>
        </w:rPr>
        <w:t xml:space="preserve"> X</w:t>
      </w:r>
      <w:r w:rsidR="008E5837" w:rsidRPr="008F09D9">
        <w:rPr>
          <w:rFonts w:asciiTheme="minorHAnsi" w:eastAsia="SimSun" w:hAnsiTheme="minorHAnsi" w:cstheme="minorHAnsi"/>
          <w:b/>
          <w:color w:val="auto"/>
          <w:kern w:val="2"/>
          <w:bdr w:val="none" w:sz="0" w:space="0" w:color="auto"/>
          <w:lang w:eastAsia="hi-IN" w:bidi="hi-IN"/>
        </w:rPr>
        <w:t>XI</w:t>
      </w:r>
      <w:r w:rsidR="00956B7A" w:rsidRPr="008F09D9">
        <w:rPr>
          <w:rFonts w:asciiTheme="minorHAnsi" w:eastAsia="SimSun" w:hAnsiTheme="minorHAnsi" w:cstheme="minorHAnsi"/>
          <w:b/>
          <w:color w:val="auto"/>
          <w:kern w:val="2"/>
          <w:bdr w:val="none" w:sz="0" w:space="0" w:color="auto"/>
          <w:lang w:eastAsia="hi-IN" w:bidi="hi-IN"/>
        </w:rPr>
        <w:t xml:space="preserve"> posiedzenie Rady Dzielnicy Ursynów</w:t>
      </w:r>
      <w:r w:rsidR="00EA4F89" w:rsidRPr="008F09D9">
        <w:rPr>
          <w:rFonts w:asciiTheme="minorHAnsi" w:eastAsia="SimSun" w:hAnsiTheme="minorHAnsi" w:cstheme="minorHAnsi"/>
          <w:b/>
          <w:color w:val="auto"/>
          <w:kern w:val="2"/>
          <w:bdr w:val="none" w:sz="0" w:space="0" w:color="auto"/>
          <w:lang w:eastAsia="hi-IN" w:bidi="hi-IN"/>
        </w:rPr>
        <w:t xml:space="preserve"> m.st. Warszawy.</w:t>
      </w:r>
    </w:p>
    <w:p w14:paraId="3AA32C97" w14:textId="77777777" w:rsidR="00EA4F89" w:rsidRDefault="00EA4F89" w:rsidP="007B5B8F">
      <w:pPr>
        <w:rPr>
          <w:rFonts w:asciiTheme="minorHAnsi" w:hAnsiTheme="minorHAnsi" w:cstheme="minorHAnsi"/>
          <w:sz w:val="22"/>
          <w:szCs w:val="22"/>
        </w:rPr>
      </w:pPr>
    </w:p>
    <w:p w14:paraId="20F25FB2" w14:textId="77777777" w:rsidR="00911A79" w:rsidRDefault="00911A79" w:rsidP="005D4257">
      <w:pPr>
        <w:rPr>
          <w:rFonts w:asciiTheme="minorHAnsi" w:hAnsiTheme="minorHAnsi" w:cstheme="minorHAnsi"/>
          <w:sz w:val="22"/>
          <w:szCs w:val="22"/>
        </w:rPr>
      </w:pPr>
    </w:p>
    <w:p w14:paraId="0D4DE40B" w14:textId="77777777" w:rsidR="00911A79" w:rsidRDefault="00911A79" w:rsidP="005D4257">
      <w:pPr>
        <w:rPr>
          <w:rFonts w:asciiTheme="minorHAnsi" w:hAnsiTheme="minorHAnsi" w:cstheme="minorHAnsi"/>
          <w:sz w:val="22"/>
          <w:szCs w:val="22"/>
        </w:rPr>
      </w:pPr>
    </w:p>
    <w:p w14:paraId="00322C34" w14:textId="77777777" w:rsidR="00EA4F89" w:rsidRPr="00C2131C" w:rsidRDefault="00EA4F89" w:rsidP="005D4257">
      <w:pPr>
        <w:rPr>
          <w:rFonts w:asciiTheme="minorHAnsi" w:hAnsiTheme="minorHAnsi" w:cstheme="minorHAnsi"/>
          <w:sz w:val="22"/>
          <w:szCs w:val="22"/>
        </w:rPr>
      </w:pPr>
    </w:p>
    <w:p w14:paraId="1FD66ED4" w14:textId="034A53DF"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1A1D0D"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00FB3BA2">
        <w:rPr>
          <w:rFonts w:asciiTheme="minorHAnsi" w:hAnsiTheme="minorHAnsi" w:cstheme="minorHAnsi"/>
          <w:sz w:val="22"/>
          <w:szCs w:val="22"/>
        </w:rPr>
        <w:t xml:space="preserve">                 </w:t>
      </w:r>
      <w:r w:rsidR="00831333">
        <w:rPr>
          <w:rFonts w:asciiTheme="minorHAnsi" w:hAnsiTheme="minorHAnsi" w:cstheme="minorHAnsi"/>
          <w:sz w:val="22"/>
          <w:szCs w:val="22"/>
        </w:rPr>
        <w:t xml:space="preserve">                       </w:t>
      </w:r>
      <w:r w:rsidR="008E5837">
        <w:rPr>
          <w:rFonts w:asciiTheme="minorHAnsi" w:hAnsiTheme="minorHAnsi" w:cstheme="minorHAnsi"/>
          <w:sz w:val="22"/>
          <w:szCs w:val="22"/>
        </w:rPr>
        <w:t>Wicep</w:t>
      </w:r>
      <w:r w:rsidR="00FB3BA2">
        <w:rPr>
          <w:rFonts w:asciiTheme="minorHAnsi" w:hAnsiTheme="minorHAnsi" w:cstheme="minorHAnsi"/>
          <w:sz w:val="22"/>
          <w:szCs w:val="22"/>
        </w:rPr>
        <w:t>rzewodnicząca</w:t>
      </w:r>
      <w:r w:rsidRPr="004C6184">
        <w:rPr>
          <w:rFonts w:asciiTheme="minorHAnsi" w:hAnsiTheme="minorHAnsi" w:cstheme="minorHAnsi"/>
          <w:sz w:val="22"/>
          <w:szCs w:val="22"/>
        </w:rPr>
        <w:t xml:space="preserve"> Rady</w:t>
      </w:r>
    </w:p>
    <w:p w14:paraId="00668DBE" w14:textId="77777777"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1A1D0D"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r w:rsidRPr="004C6184">
        <w:rPr>
          <w:rFonts w:asciiTheme="minorHAnsi" w:hAnsiTheme="minorHAnsi" w:cstheme="minorHAnsi"/>
          <w:sz w:val="22"/>
          <w:szCs w:val="22"/>
        </w:rPr>
        <w:t xml:space="preserve">   </w:t>
      </w:r>
      <w:r w:rsidR="00FB3BA2">
        <w:rPr>
          <w:rFonts w:asciiTheme="minorHAnsi" w:hAnsiTheme="minorHAnsi" w:cstheme="minorHAnsi"/>
          <w:sz w:val="22"/>
          <w:szCs w:val="22"/>
        </w:rPr>
        <w:t xml:space="preserve">      </w:t>
      </w:r>
      <w:r w:rsidRPr="004C6184">
        <w:rPr>
          <w:rFonts w:asciiTheme="minorHAnsi" w:hAnsiTheme="minorHAnsi" w:cstheme="minorHAnsi"/>
          <w:sz w:val="22"/>
          <w:szCs w:val="22"/>
        </w:rPr>
        <w:t xml:space="preserve"> Dzielnicy Ursynów m.st. Warszawy</w:t>
      </w:r>
    </w:p>
    <w:p w14:paraId="795861E6" w14:textId="77777777" w:rsidR="00113C55" w:rsidRPr="004C6184" w:rsidRDefault="00113C55" w:rsidP="005D4257">
      <w:pPr>
        <w:rPr>
          <w:rFonts w:asciiTheme="minorHAnsi" w:hAnsiTheme="minorHAnsi" w:cstheme="minorHAnsi"/>
          <w:sz w:val="22"/>
          <w:szCs w:val="22"/>
        </w:rPr>
      </w:pPr>
      <w:r w:rsidRPr="004C6184">
        <w:rPr>
          <w:rFonts w:asciiTheme="minorHAnsi" w:hAnsiTheme="minorHAnsi" w:cstheme="minorHAnsi"/>
          <w:sz w:val="22"/>
          <w:szCs w:val="22"/>
        </w:rPr>
        <w:t xml:space="preserve"> </w:t>
      </w:r>
      <w:r w:rsidR="00294035" w:rsidRPr="004C6184">
        <w:rPr>
          <w:rFonts w:asciiTheme="minorHAnsi" w:hAnsiTheme="minorHAnsi" w:cstheme="minorHAnsi"/>
          <w:sz w:val="22"/>
          <w:szCs w:val="22"/>
        </w:rPr>
        <w:t xml:space="preserve"> </w:t>
      </w:r>
    </w:p>
    <w:p w14:paraId="4EB0B761" w14:textId="77777777" w:rsidR="00113C55" w:rsidRPr="004C6184" w:rsidRDefault="00113C55" w:rsidP="005D4257">
      <w:pPr>
        <w:rPr>
          <w:rFonts w:asciiTheme="minorHAnsi" w:hAnsiTheme="minorHAnsi" w:cstheme="minorHAnsi"/>
          <w:sz w:val="22"/>
          <w:szCs w:val="22"/>
        </w:rPr>
      </w:pPr>
    </w:p>
    <w:p w14:paraId="6C77F201" w14:textId="657A1B57" w:rsidR="00113C55" w:rsidRPr="004C6184" w:rsidRDefault="00113C55" w:rsidP="005D4257">
      <w:pPr>
        <w:rPr>
          <w:rFonts w:asciiTheme="minorHAnsi" w:hAnsiTheme="minorHAnsi" w:cstheme="minorHAnsi"/>
          <w:sz w:val="22"/>
          <w:szCs w:val="22"/>
        </w:rPr>
      </w:pPr>
      <w:r w:rsidRPr="00C2131C">
        <w:rPr>
          <w:rFonts w:asciiTheme="minorHAnsi" w:hAnsiTheme="minorHAnsi" w:cstheme="minorHAnsi"/>
          <w:sz w:val="22"/>
          <w:szCs w:val="22"/>
        </w:rPr>
        <w:t xml:space="preserve">                                                                                          </w:t>
      </w:r>
      <w:r w:rsidR="00294035"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294035"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1A1D0D" w:rsidRPr="00C2131C">
        <w:rPr>
          <w:rFonts w:asciiTheme="minorHAnsi" w:hAnsiTheme="minorHAnsi" w:cstheme="minorHAnsi"/>
          <w:sz w:val="22"/>
          <w:szCs w:val="22"/>
        </w:rPr>
        <w:t xml:space="preserve">  </w:t>
      </w:r>
      <w:r w:rsidRPr="00C2131C">
        <w:rPr>
          <w:rFonts w:asciiTheme="minorHAnsi" w:hAnsiTheme="minorHAnsi" w:cstheme="minorHAnsi"/>
          <w:sz w:val="22"/>
          <w:szCs w:val="22"/>
        </w:rPr>
        <w:t xml:space="preserve">  </w:t>
      </w:r>
      <w:r w:rsidR="008E5837">
        <w:rPr>
          <w:rFonts w:asciiTheme="minorHAnsi" w:hAnsiTheme="minorHAnsi" w:cstheme="minorHAnsi"/>
          <w:sz w:val="22"/>
          <w:szCs w:val="22"/>
        </w:rPr>
        <w:t>Halina Kupiecka</w:t>
      </w:r>
      <w:r w:rsidR="001A1D0D" w:rsidRPr="004C6184">
        <w:rPr>
          <w:rFonts w:asciiTheme="minorHAnsi" w:hAnsiTheme="minorHAnsi" w:cstheme="minorHAnsi"/>
          <w:sz w:val="22"/>
          <w:szCs w:val="22"/>
        </w:rPr>
        <w:t xml:space="preserve">       </w:t>
      </w:r>
    </w:p>
    <w:p w14:paraId="508C1489" w14:textId="77777777" w:rsidR="00614F8C" w:rsidRPr="00EA4F89" w:rsidRDefault="00614F8C" w:rsidP="00614F8C">
      <w:pPr>
        <w:rPr>
          <w:rFonts w:asciiTheme="minorHAnsi" w:hAnsiTheme="minorHAnsi" w:cstheme="minorHAnsi"/>
          <w:sz w:val="16"/>
          <w:szCs w:val="16"/>
        </w:rPr>
      </w:pPr>
      <w:r w:rsidRPr="00EA4F89">
        <w:rPr>
          <w:rFonts w:asciiTheme="minorHAnsi" w:hAnsiTheme="minorHAnsi" w:cstheme="minorHAnsi"/>
          <w:sz w:val="16"/>
          <w:szCs w:val="16"/>
        </w:rPr>
        <w:t>Protokół sporządziła:</w:t>
      </w:r>
    </w:p>
    <w:p w14:paraId="28FCB57F" w14:textId="77777777" w:rsidR="00B94D73" w:rsidRPr="004C6184" w:rsidRDefault="00614F8C" w:rsidP="00EA4F89">
      <w:pPr>
        <w:rPr>
          <w:rFonts w:asciiTheme="minorHAnsi" w:hAnsiTheme="minorHAnsi" w:cstheme="minorHAnsi"/>
          <w:sz w:val="22"/>
          <w:szCs w:val="22"/>
        </w:rPr>
      </w:pPr>
      <w:r w:rsidRPr="00EA4F89">
        <w:rPr>
          <w:rFonts w:asciiTheme="minorHAnsi" w:hAnsiTheme="minorHAnsi" w:cstheme="minorHAnsi"/>
          <w:sz w:val="16"/>
          <w:szCs w:val="16"/>
        </w:rPr>
        <w:t>Aleksandra Kulej</w:t>
      </w:r>
      <w:r w:rsidRPr="00C2131C">
        <w:rPr>
          <w:rFonts w:asciiTheme="minorHAnsi" w:hAnsiTheme="minorHAnsi" w:cstheme="minorHAnsi"/>
          <w:sz w:val="22"/>
          <w:szCs w:val="22"/>
        </w:rPr>
        <w:t xml:space="preserve"> </w:t>
      </w:r>
      <w:r w:rsidRPr="00C2131C">
        <w:rPr>
          <w:rFonts w:asciiTheme="minorHAnsi" w:hAnsiTheme="minorHAnsi" w:cstheme="minorHAnsi"/>
          <w:sz w:val="22"/>
          <w:szCs w:val="22"/>
        </w:rPr>
        <w:tab/>
      </w:r>
    </w:p>
    <w:p w14:paraId="01CB87EE" w14:textId="77777777" w:rsidR="00FB2B76" w:rsidRPr="00C2131C" w:rsidRDefault="00FB2B76" w:rsidP="005D4257">
      <w:pPr>
        <w:rPr>
          <w:rFonts w:asciiTheme="minorHAnsi" w:hAnsiTheme="minorHAnsi" w:cstheme="minorHAnsi"/>
          <w:sz w:val="22"/>
          <w:szCs w:val="22"/>
        </w:rPr>
      </w:pPr>
    </w:p>
    <w:sectPr w:rsidR="00FB2B76" w:rsidRPr="00C213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BC77" w14:textId="77777777" w:rsidR="005B366B" w:rsidRDefault="005B366B" w:rsidP="00F03BB3">
      <w:r>
        <w:separator/>
      </w:r>
    </w:p>
  </w:endnote>
  <w:endnote w:type="continuationSeparator" w:id="0">
    <w:p w14:paraId="07165F21" w14:textId="77777777" w:rsidR="005B366B" w:rsidRDefault="005B366B" w:rsidP="00F0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031B" w14:textId="77777777" w:rsidR="00AD252F" w:rsidRDefault="00AD25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935857"/>
      <w:docPartObj>
        <w:docPartGallery w:val="Page Numbers (Bottom of Page)"/>
        <w:docPartUnique/>
      </w:docPartObj>
    </w:sdtPr>
    <w:sdtEndPr/>
    <w:sdtContent>
      <w:p w14:paraId="2DE8F028" w14:textId="77777777" w:rsidR="00AD252F" w:rsidRDefault="00AD252F">
        <w:pPr>
          <w:pStyle w:val="Stopka"/>
          <w:jc w:val="right"/>
        </w:pPr>
        <w:r>
          <w:fldChar w:fldCharType="begin"/>
        </w:r>
        <w:r>
          <w:instrText>PAGE   \* MERGEFORMAT</w:instrText>
        </w:r>
        <w:r>
          <w:fldChar w:fldCharType="separate"/>
        </w:r>
        <w:r w:rsidR="00983C4F">
          <w:rPr>
            <w:noProof/>
          </w:rPr>
          <w:t>20</w:t>
        </w:r>
        <w:r>
          <w:fldChar w:fldCharType="end"/>
        </w:r>
      </w:p>
    </w:sdtContent>
  </w:sdt>
  <w:p w14:paraId="5C51FBA2" w14:textId="77777777" w:rsidR="00AD252F" w:rsidRDefault="00AD252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887" w14:textId="77777777" w:rsidR="00AD252F" w:rsidRDefault="00AD25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6BC4" w14:textId="77777777" w:rsidR="005B366B" w:rsidRDefault="005B366B" w:rsidP="00F03BB3">
      <w:r>
        <w:separator/>
      </w:r>
    </w:p>
  </w:footnote>
  <w:footnote w:type="continuationSeparator" w:id="0">
    <w:p w14:paraId="5907FAD8" w14:textId="77777777" w:rsidR="005B366B" w:rsidRDefault="005B366B" w:rsidP="00F0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80F9" w14:textId="77777777" w:rsidR="00AD252F" w:rsidRDefault="00AD25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6A5A" w14:textId="77777777" w:rsidR="00AD252F" w:rsidRDefault="00AD252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F10D" w14:textId="77777777" w:rsidR="00AD252F" w:rsidRDefault="00AD25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68EED2A8"/>
    <w:name w:val="WW8Num9"/>
    <w:lvl w:ilvl="0">
      <w:start w:val="1"/>
      <w:numFmt w:val="bullet"/>
      <w:lvlText w:val=""/>
      <w:lvlJc w:val="left"/>
      <w:pPr>
        <w:tabs>
          <w:tab w:val="num" w:pos="0"/>
        </w:tabs>
        <w:ind w:left="720" w:hanging="360"/>
      </w:pPr>
      <w:rPr>
        <w:rFonts w:ascii="Symbol" w:hAnsi="Symbol" w:cs="OpenSymbol"/>
        <w:sz w:val="24"/>
        <w:szCs w:val="24"/>
      </w:rPr>
    </w:lvl>
  </w:abstractNum>
  <w:abstractNum w:abstractNumId="1" w15:restartNumberingAfterBreak="0">
    <w:nsid w:val="0000000B"/>
    <w:multiLevelType w:val="singleLevel"/>
    <w:tmpl w:val="0000000B"/>
    <w:name w:val="WW8Num12"/>
    <w:styleLink w:val="WW8Num111"/>
    <w:lvl w:ilvl="0">
      <w:start w:val="1"/>
      <w:numFmt w:val="bullet"/>
      <w:lvlText w:val=""/>
      <w:lvlJc w:val="left"/>
      <w:pPr>
        <w:tabs>
          <w:tab w:val="num" w:pos="0"/>
        </w:tabs>
        <w:ind w:left="720" w:hanging="360"/>
      </w:pPr>
      <w:rPr>
        <w:rFonts w:ascii="Symbol" w:hAnsi="Symbol" w:cs="Courier New" w:hint="default"/>
      </w:rPr>
    </w:lvl>
  </w:abstractNum>
  <w:abstractNum w:abstractNumId="2" w15:restartNumberingAfterBreak="0">
    <w:nsid w:val="0000000F"/>
    <w:multiLevelType w:val="singleLevel"/>
    <w:tmpl w:val="0000000F"/>
    <w:name w:val="WW8Num16"/>
    <w:styleLink w:val="WW8Num2211"/>
    <w:lvl w:ilvl="0">
      <w:start w:val="1"/>
      <w:numFmt w:val="bullet"/>
      <w:lvlText w:val=""/>
      <w:lvlJc w:val="left"/>
      <w:pPr>
        <w:tabs>
          <w:tab w:val="num" w:pos="0"/>
        </w:tabs>
        <w:ind w:left="720" w:hanging="360"/>
      </w:pPr>
      <w:rPr>
        <w:rFonts w:ascii="Symbol" w:hAnsi="Symbol" w:cs="Symbol" w:hint="default"/>
        <w:bCs/>
        <w:color w:val="auto"/>
        <w:kern w:val="1"/>
      </w:rPr>
    </w:lvl>
  </w:abstractNum>
  <w:abstractNum w:abstractNumId="3" w15:restartNumberingAfterBreak="0">
    <w:nsid w:val="00000015"/>
    <w:multiLevelType w:val="singleLevel"/>
    <w:tmpl w:val="00000015"/>
    <w:name w:val="WW8Num22"/>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2E42513"/>
    <w:multiLevelType w:val="hybridMultilevel"/>
    <w:tmpl w:val="1A581B4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C5BCB"/>
    <w:multiLevelType w:val="hybridMultilevel"/>
    <w:tmpl w:val="5B728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EE1476"/>
    <w:multiLevelType w:val="multilevel"/>
    <w:tmpl w:val="2990C842"/>
    <w:styleLink w:val="WWNum6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0B1060"/>
    <w:multiLevelType w:val="hybridMultilevel"/>
    <w:tmpl w:val="A43E4906"/>
    <w:lvl w:ilvl="0" w:tplc="7E0867CC">
      <w:start w:val="1"/>
      <w:numFmt w:val="bullet"/>
      <w:lvlText w:val=""/>
      <w:lvlJc w:val="left"/>
      <w:pPr>
        <w:ind w:left="7023"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8" w15:restartNumberingAfterBreak="0">
    <w:nsid w:val="278711E3"/>
    <w:multiLevelType w:val="hybridMultilevel"/>
    <w:tmpl w:val="A55E9F8E"/>
    <w:lvl w:ilvl="0" w:tplc="536E09A4">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78A0BA5"/>
    <w:multiLevelType w:val="hybridMultilevel"/>
    <w:tmpl w:val="AF58322C"/>
    <w:lvl w:ilvl="0" w:tplc="536E09A4">
      <w:start w:val="1"/>
      <w:numFmt w:val="bullet"/>
      <w:lvlText w:val="•"/>
      <w:lvlJc w:val="left"/>
      <w:pPr>
        <w:tabs>
          <w:tab w:val="num" w:pos="720"/>
        </w:tabs>
        <w:ind w:left="720" w:hanging="360"/>
      </w:pPr>
      <w:rPr>
        <w:rFonts w:ascii="Arial" w:hAnsi="Arial" w:hint="default"/>
      </w:rPr>
    </w:lvl>
    <w:lvl w:ilvl="1" w:tplc="43100B82" w:tentative="1">
      <w:start w:val="1"/>
      <w:numFmt w:val="bullet"/>
      <w:lvlText w:val="•"/>
      <w:lvlJc w:val="left"/>
      <w:pPr>
        <w:tabs>
          <w:tab w:val="num" w:pos="1440"/>
        </w:tabs>
        <w:ind w:left="1440" w:hanging="360"/>
      </w:pPr>
      <w:rPr>
        <w:rFonts w:ascii="Arial" w:hAnsi="Arial" w:hint="default"/>
      </w:rPr>
    </w:lvl>
    <w:lvl w:ilvl="2" w:tplc="D786BFC0" w:tentative="1">
      <w:start w:val="1"/>
      <w:numFmt w:val="bullet"/>
      <w:lvlText w:val="•"/>
      <w:lvlJc w:val="left"/>
      <w:pPr>
        <w:tabs>
          <w:tab w:val="num" w:pos="2160"/>
        </w:tabs>
        <w:ind w:left="2160" w:hanging="360"/>
      </w:pPr>
      <w:rPr>
        <w:rFonts w:ascii="Arial" w:hAnsi="Arial" w:hint="default"/>
      </w:rPr>
    </w:lvl>
    <w:lvl w:ilvl="3" w:tplc="C04E184A" w:tentative="1">
      <w:start w:val="1"/>
      <w:numFmt w:val="bullet"/>
      <w:lvlText w:val="•"/>
      <w:lvlJc w:val="left"/>
      <w:pPr>
        <w:tabs>
          <w:tab w:val="num" w:pos="2880"/>
        </w:tabs>
        <w:ind w:left="2880" w:hanging="360"/>
      </w:pPr>
      <w:rPr>
        <w:rFonts w:ascii="Arial" w:hAnsi="Arial" w:hint="default"/>
      </w:rPr>
    </w:lvl>
    <w:lvl w:ilvl="4" w:tplc="2A463FE2" w:tentative="1">
      <w:start w:val="1"/>
      <w:numFmt w:val="bullet"/>
      <w:lvlText w:val="•"/>
      <w:lvlJc w:val="left"/>
      <w:pPr>
        <w:tabs>
          <w:tab w:val="num" w:pos="3600"/>
        </w:tabs>
        <w:ind w:left="3600" w:hanging="360"/>
      </w:pPr>
      <w:rPr>
        <w:rFonts w:ascii="Arial" w:hAnsi="Arial" w:hint="default"/>
      </w:rPr>
    </w:lvl>
    <w:lvl w:ilvl="5" w:tplc="450AE870" w:tentative="1">
      <w:start w:val="1"/>
      <w:numFmt w:val="bullet"/>
      <w:lvlText w:val="•"/>
      <w:lvlJc w:val="left"/>
      <w:pPr>
        <w:tabs>
          <w:tab w:val="num" w:pos="4320"/>
        </w:tabs>
        <w:ind w:left="4320" w:hanging="360"/>
      </w:pPr>
      <w:rPr>
        <w:rFonts w:ascii="Arial" w:hAnsi="Arial" w:hint="default"/>
      </w:rPr>
    </w:lvl>
    <w:lvl w:ilvl="6" w:tplc="CE0E852A" w:tentative="1">
      <w:start w:val="1"/>
      <w:numFmt w:val="bullet"/>
      <w:lvlText w:val="•"/>
      <w:lvlJc w:val="left"/>
      <w:pPr>
        <w:tabs>
          <w:tab w:val="num" w:pos="5040"/>
        </w:tabs>
        <w:ind w:left="5040" w:hanging="360"/>
      </w:pPr>
      <w:rPr>
        <w:rFonts w:ascii="Arial" w:hAnsi="Arial" w:hint="default"/>
      </w:rPr>
    </w:lvl>
    <w:lvl w:ilvl="7" w:tplc="37B6AF40" w:tentative="1">
      <w:start w:val="1"/>
      <w:numFmt w:val="bullet"/>
      <w:lvlText w:val="•"/>
      <w:lvlJc w:val="left"/>
      <w:pPr>
        <w:tabs>
          <w:tab w:val="num" w:pos="5760"/>
        </w:tabs>
        <w:ind w:left="5760" w:hanging="360"/>
      </w:pPr>
      <w:rPr>
        <w:rFonts w:ascii="Arial" w:hAnsi="Arial" w:hint="default"/>
      </w:rPr>
    </w:lvl>
    <w:lvl w:ilvl="8" w:tplc="A4A26F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661996"/>
    <w:multiLevelType w:val="hybridMultilevel"/>
    <w:tmpl w:val="A428267C"/>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0B37402"/>
    <w:multiLevelType w:val="hybridMultilevel"/>
    <w:tmpl w:val="F3F6B1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44B5466"/>
    <w:multiLevelType w:val="hybridMultilevel"/>
    <w:tmpl w:val="2F6471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EB6EEF"/>
    <w:multiLevelType w:val="hybridMultilevel"/>
    <w:tmpl w:val="2924D7E0"/>
    <w:lvl w:ilvl="0" w:tplc="3B9E691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3C152EB1"/>
    <w:multiLevelType w:val="hybridMultilevel"/>
    <w:tmpl w:val="802202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0E9732F"/>
    <w:multiLevelType w:val="hybridMultilevel"/>
    <w:tmpl w:val="BDF4D44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5940D49"/>
    <w:multiLevelType w:val="hybridMultilevel"/>
    <w:tmpl w:val="6714E79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F05D94"/>
    <w:multiLevelType w:val="hybridMultilevel"/>
    <w:tmpl w:val="9B882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A21AC4"/>
    <w:multiLevelType w:val="hybridMultilevel"/>
    <w:tmpl w:val="EDB02C3C"/>
    <w:lvl w:ilvl="0" w:tplc="3B9E69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E649F0"/>
    <w:multiLevelType w:val="hybridMultilevel"/>
    <w:tmpl w:val="89BEDE02"/>
    <w:lvl w:ilvl="0" w:tplc="7E0867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5C0620C7"/>
    <w:multiLevelType w:val="hybridMultilevel"/>
    <w:tmpl w:val="3D1A66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4923E4"/>
    <w:multiLevelType w:val="hybridMultilevel"/>
    <w:tmpl w:val="349EE5DE"/>
    <w:lvl w:ilvl="0" w:tplc="536E09A4">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5C374E"/>
    <w:multiLevelType w:val="hybridMultilevel"/>
    <w:tmpl w:val="C6428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5EF2A8F"/>
    <w:multiLevelType w:val="hybridMultilevel"/>
    <w:tmpl w:val="B2FE6E76"/>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3E6716"/>
    <w:multiLevelType w:val="hybridMultilevel"/>
    <w:tmpl w:val="FA7C0E8A"/>
    <w:lvl w:ilvl="0" w:tplc="0415000F">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E182903"/>
    <w:multiLevelType w:val="hybridMultilevel"/>
    <w:tmpl w:val="0AFA5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5"/>
  </w:num>
  <w:num w:numId="4">
    <w:abstractNumId w:val="6"/>
  </w:num>
  <w:num w:numId="5">
    <w:abstractNumId w:val="1"/>
  </w:num>
  <w:num w:numId="6">
    <w:abstractNumId w:val="2"/>
  </w:num>
  <w:num w:numId="7">
    <w:abstractNumId w:val="22"/>
  </w:num>
  <w:num w:numId="8">
    <w:abstractNumId w:val="18"/>
  </w:num>
  <w:num w:numId="9">
    <w:abstractNumId w:val="13"/>
  </w:num>
  <w:num w:numId="10">
    <w:abstractNumId w:val="7"/>
  </w:num>
  <w:num w:numId="11">
    <w:abstractNumId w:val="4"/>
  </w:num>
  <w:num w:numId="12">
    <w:abstractNumId w:val="23"/>
  </w:num>
  <w:num w:numId="13">
    <w:abstractNumId w:val="19"/>
  </w:num>
  <w:num w:numId="14">
    <w:abstractNumId w:val="10"/>
  </w:num>
  <w:num w:numId="15">
    <w:abstractNumId w:val="9"/>
  </w:num>
  <w:num w:numId="16">
    <w:abstractNumId w:val="14"/>
  </w:num>
  <w:num w:numId="17">
    <w:abstractNumId w:val="20"/>
  </w:num>
  <w:num w:numId="18">
    <w:abstractNumId w:val="11"/>
  </w:num>
  <w:num w:numId="19">
    <w:abstractNumId w:val="15"/>
  </w:num>
  <w:num w:numId="20">
    <w:abstractNumId w:val="16"/>
  </w:num>
  <w:num w:numId="21">
    <w:abstractNumId w:val="12"/>
  </w:num>
  <w:num w:numId="22">
    <w:abstractNumId w:val="21"/>
  </w:num>
  <w:num w:numId="23">
    <w:abstractNumId w:val="8"/>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51"/>
    <w:rsid w:val="00000B6B"/>
    <w:rsid w:val="00005204"/>
    <w:rsid w:val="0000530A"/>
    <w:rsid w:val="00005AFF"/>
    <w:rsid w:val="0000615C"/>
    <w:rsid w:val="0000659F"/>
    <w:rsid w:val="00010372"/>
    <w:rsid w:val="00010B74"/>
    <w:rsid w:val="0001205D"/>
    <w:rsid w:val="00015E32"/>
    <w:rsid w:val="00015EA2"/>
    <w:rsid w:val="000218FB"/>
    <w:rsid w:val="0002401D"/>
    <w:rsid w:val="00027F40"/>
    <w:rsid w:val="00032CE9"/>
    <w:rsid w:val="00033168"/>
    <w:rsid w:val="00033DA0"/>
    <w:rsid w:val="00035465"/>
    <w:rsid w:val="00037F91"/>
    <w:rsid w:val="0004170A"/>
    <w:rsid w:val="00044D91"/>
    <w:rsid w:val="00047162"/>
    <w:rsid w:val="00047BCE"/>
    <w:rsid w:val="00050364"/>
    <w:rsid w:val="00051478"/>
    <w:rsid w:val="00051875"/>
    <w:rsid w:val="00054AD8"/>
    <w:rsid w:val="00054F46"/>
    <w:rsid w:val="00054F84"/>
    <w:rsid w:val="00056F48"/>
    <w:rsid w:val="0005720B"/>
    <w:rsid w:val="0006258C"/>
    <w:rsid w:val="00063740"/>
    <w:rsid w:val="00064D0C"/>
    <w:rsid w:val="00065104"/>
    <w:rsid w:val="000730BA"/>
    <w:rsid w:val="00073BC2"/>
    <w:rsid w:val="00074FCC"/>
    <w:rsid w:val="0007758B"/>
    <w:rsid w:val="00080B4B"/>
    <w:rsid w:val="000812DB"/>
    <w:rsid w:val="00083215"/>
    <w:rsid w:val="0008392D"/>
    <w:rsid w:val="00085613"/>
    <w:rsid w:val="00085C10"/>
    <w:rsid w:val="000927AC"/>
    <w:rsid w:val="000927DD"/>
    <w:rsid w:val="000929BF"/>
    <w:rsid w:val="00092B31"/>
    <w:rsid w:val="00092B52"/>
    <w:rsid w:val="000934B4"/>
    <w:rsid w:val="00094FF7"/>
    <w:rsid w:val="00095306"/>
    <w:rsid w:val="000A166A"/>
    <w:rsid w:val="000A1D2C"/>
    <w:rsid w:val="000A4BCC"/>
    <w:rsid w:val="000A5248"/>
    <w:rsid w:val="000A6EA3"/>
    <w:rsid w:val="000A7209"/>
    <w:rsid w:val="000A769F"/>
    <w:rsid w:val="000B0309"/>
    <w:rsid w:val="000B047B"/>
    <w:rsid w:val="000B05B0"/>
    <w:rsid w:val="000B18F6"/>
    <w:rsid w:val="000B3ED2"/>
    <w:rsid w:val="000B5FD5"/>
    <w:rsid w:val="000C46E2"/>
    <w:rsid w:val="000C78A4"/>
    <w:rsid w:val="000D1AC4"/>
    <w:rsid w:val="000D1D02"/>
    <w:rsid w:val="000D2359"/>
    <w:rsid w:val="000D3691"/>
    <w:rsid w:val="000D5991"/>
    <w:rsid w:val="000D7AEC"/>
    <w:rsid w:val="000E0941"/>
    <w:rsid w:val="000E1F34"/>
    <w:rsid w:val="000E4112"/>
    <w:rsid w:val="000E788E"/>
    <w:rsid w:val="000F19F7"/>
    <w:rsid w:val="000F255D"/>
    <w:rsid w:val="000F2D32"/>
    <w:rsid w:val="000F496F"/>
    <w:rsid w:val="000F5311"/>
    <w:rsid w:val="000F56C8"/>
    <w:rsid w:val="000F77BA"/>
    <w:rsid w:val="001031E9"/>
    <w:rsid w:val="001065CC"/>
    <w:rsid w:val="00111E2F"/>
    <w:rsid w:val="00113C55"/>
    <w:rsid w:val="001151EF"/>
    <w:rsid w:val="0011577E"/>
    <w:rsid w:val="0011630E"/>
    <w:rsid w:val="00124885"/>
    <w:rsid w:val="00125259"/>
    <w:rsid w:val="0013332C"/>
    <w:rsid w:val="0013353B"/>
    <w:rsid w:val="00133BBA"/>
    <w:rsid w:val="00134E48"/>
    <w:rsid w:val="001374E7"/>
    <w:rsid w:val="00137A26"/>
    <w:rsid w:val="0014096F"/>
    <w:rsid w:val="001432D7"/>
    <w:rsid w:val="001449FE"/>
    <w:rsid w:val="00146BA6"/>
    <w:rsid w:val="00147C62"/>
    <w:rsid w:val="00151443"/>
    <w:rsid w:val="00151A6E"/>
    <w:rsid w:val="00152809"/>
    <w:rsid w:val="0015523E"/>
    <w:rsid w:val="00161AE4"/>
    <w:rsid w:val="00163BDC"/>
    <w:rsid w:val="00166C51"/>
    <w:rsid w:val="00171B44"/>
    <w:rsid w:val="001739B3"/>
    <w:rsid w:val="001757F1"/>
    <w:rsid w:val="00177657"/>
    <w:rsid w:val="00180E3C"/>
    <w:rsid w:val="00181CFE"/>
    <w:rsid w:val="00182782"/>
    <w:rsid w:val="00182D15"/>
    <w:rsid w:val="001830F2"/>
    <w:rsid w:val="00183AF8"/>
    <w:rsid w:val="0018636E"/>
    <w:rsid w:val="0018741A"/>
    <w:rsid w:val="001940A1"/>
    <w:rsid w:val="001953BC"/>
    <w:rsid w:val="001A0349"/>
    <w:rsid w:val="001A08AA"/>
    <w:rsid w:val="001A1632"/>
    <w:rsid w:val="001A1BCE"/>
    <w:rsid w:val="001A1D0D"/>
    <w:rsid w:val="001A5FE2"/>
    <w:rsid w:val="001A76D6"/>
    <w:rsid w:val="001A7829"/>
    <w:rsid w:val="001B0537"/>
    <w:rsid w:val="001B1B17"/>
    <w:rsid w:val="001B330F"/>
    <w:rsid w:val="001B5F6D"/>
    <w:rsid w:val="001B61B6"/>
    <w:rsid w:val="001B62F6"/>
    <w:rsid w:val="001B7052"/>
    <w:rsid w:val="001B72F5"/>
    <w:rsid w:val="001C018F"/>
    <w:rsid w:val="001C1A4A"/>
    <w:rsid w:val="001C4AFD"/>
    <w:rsid w:val="001C5D97"/>
    <w:rsid w:val="001C6A2E"/>
    <w:rsid w:val="001D10E0"/>
    <w:rsid w:val="001D2784"/>
    <w:rsid w:val="001D3118"/>
    <w:rsid w:val="001D5BB7"/>
    <w:rsid w:val="001D6A15"/>
    <w:rsid w:val="001E1583"/>
    <w:rsid w:val="001E158F"/>
    <w:rsid w:val="001E29E6"/>
    <w:rsid w:val="001E5359"/>
    <w:rsid w:val="00205308"/>
    <w:rsid w:val="00207921"/>
    <w:rsid w:val="00207BD4"/>
    <w:rsid w:val="00213120"/>
    <w:rsid w:val="002146E3"/>
    <w:rsid w:val="00214833"/>
    <w:rsid w:val="002158E8"/>
    <w:rsid w:val="002208FA"/>
    <w:rsid w:val="00222ED3"/>
    <w:rsid w:val="00225943"/>
    <w:rsid w:val="002325CE"/>
    <w:rsid w:val="00236128"/>
    <w:rsid w:val="00236540"/>
    <w:rsid w:val="002405DC"/>
    <w:rsid w:val="00240723"/>
    <w:rsid w:val="00242B27"/>
    <w:rsid w:val="00243240"/>
    <w:rsid w:val="0024506A"/>
    <w:rsid w:val="00246530"/>
    <w:rsid w:val="0025093F"/>
    <w:rsid w:val="00261CFE"/>
    <w:rsid w:val="00264133"/>
    <w:rsid w:val="00264E2D"/>
    <w:rsid w:val="00264EB2"/>
    <w:rsid w:val="00265051"/>
    <w:rsid w:val="0026548C"/>
    <w:rsid w:val="00265F4F"/>
    <w:rsid w:val="00267B0C"/>
    <w:rsid w:val="00272C74"/>
    <w:rsid w:val="00274A8A"/>
    <w:rsid w:val="0027679D"/>
    <w:rsid w:val="002813C8"/>
    <w:rsid w:val="0028787B"/>
    <w:rsid w:val="002906E1"/>
    <w:rsid w:val="00291F4B"/>
    <w:rsid w:val="00293661"/>
    <w:rsid w:val="00294035"/>
    <w:rsid w:val="002968D4"/>
    <w:rsid w:val="002A2D77"/>
    <w:rsid w:val="002A37B5"/>
    <w:rsid w:val="002A55FE"/>
    <w:rsid w:val="002A7683"/>
    <w:rsid w:val="002A7B0B"/>
    <w:rsid w:val="002B0A1D"/>
    <w:rsid w:val="002B0C9D"/>
    <w:rsid w:val="002B573A"/>
    <w:rsid w:val="002B6956"/>
    <w:rsid w:val="002B7284"/>
    <w:rsid w:val="002B7E61"/>
    <w:rsid w:val="002C2471"/>
    <w:rsid w:val="002C2D40"/>
    <w:rsid w:val="002C47FD"/>
    <w:rsid w:val="002C55A2"/>
    <w:rsid w:val="002C55B2"/>
    <w:rsid w:val="002D57B6"/>
    <w:rsid w:val="002D6626"/>
    <w:rsid w:val="002E0086"/>
    <w:rsid w:val="002E1E1A"/>
    <w:rsid w:val="002E4B3A"/>
    <w:rsid w:val="002E5585"/>
    <w:rsid w:val="002E55AF"/>
    <w:rsid w:val="002E719A"/>
    <w:rsid w:val="002E76BE"/>
    <w:rsid w:val="002F0414"/>
    <w:rsid w:val="002F098F"/>
    <w:rsid w:val="002F693A"/>
    <w:rsid w:val="002F743B"/>
    <w:rsid w:val="003024E4"/>
    <w:rsid w:val="00304CBF"/>
    <w:rsid w:val="0031393D"/>
    <w:rsid w:val="00315238"/>
    <w:rsid w:val="00315942"/>
    <w:rsid w:val="0031617C"/>
    <w:rsid w:val="00331BD5"/>
    <w:rsid w:val="0033516B"/>
    <w:rsid w:val="003356C9"/>
    <w:rsid w:val="00335B3B"/>
    <w:rsid w:val="00343796"/>
    <w:rsid w:val="00344286"/>
    <w:rsid w:val="00344CDB"/>
    <w:rsid w:val="00345B4A"/>
    <w:rsid w:val="00346F5F"/>
    <w:rsid w:val="003479EB"/>
    <w:rsid w:val="00350970"/>
    <w:rsid w:val="00350FCB"/>
    <w:rsid w:val="0035230E"/>
    <w:rsid w:val="00366F4F"/>
    <w:rsid w:val="003704C1"/>
    <w:rsid w:val="00371462"/>
    <w:rsid w:val="00372E63"/>
    <w:rsid w:val="00373BA2"/>
    <w:rsid w:val="003758F6"/>
    <w:rsid w:val="00375E88"/>
    <w:rsid w:val="003858E6"/>
    <w:rsid w:val="003869A9"/>
    <w:rsid w:val="00386FEE"/>
    <w:rsid w:val="00390FBE"/>
    <w:rsid w:val="00391A58"/>
    <w:rsid w:val="00394C27"/>
    <w:rsid w:val="00396A18"/>
    <w:rsid w:val="003A0DDB"/>
    <w:rsid w:val="003A2284"/>
    <w:rsid w:val="003A2666"/>
    <w:rsid w:val="003A29EC"/>
    <w:rsid w:val="003A67C3"/>
    <w:rsid w:val="003B078E"/>
    <w:rsid w:val="003B1CFD"/>
    <w:rsid w:val="003B23F6"/>
    <w:rsid w:val="003B3711"/>
    <w:rsid w:val="003B4FF4"/>
    <w:rsid w:val="003B56ED"/>
    <w:rsid w:val="003B62B6"/>
    <w:rsid w:val="003B6F2E"/>
    <w:rsid w:val="003C117C"/>
    <w:rsid w:val="003C390A"/>
    <w:rsid w:val="003C5FFC"/>
    <w:rsid w:val="003D48C6"/>
    <w:rsid w:val="003D6860"/>
    <w:rsid w:val="003E2C69"/>
    <w:rsid w:val="003F0A2F"/>
    <w:rsid w:val="003F11A0"/>
    <w:rsid w:val="003F2DAC"/>
    <w:rsid w:val="003F3603"/>
    <w:rsid w:val="003F5D70"/>
    <w:rsid w:val="003F5D8F"/>
    <w:rsid w:val="003F715D"/>
    <w:rsid w:val="003F7BB6"/>
    <w:rsid w:val="003F7C82"/>
    <w:rsid w:val="0040299E"/>
    <w:rsid w:val="0040336C"/>
    <w:rsid w:val="00407DC0"/>
    <w:rsid w:val="00407F85"/>
    <w:rsid w:val="0041055E"/>
    <w:rsid w:val="00411FC4"/>
    <w:rsid w:val="0041303C"/>
    <w:rsid w:val="00420EB4"/>
    <w:rsid w:val="0042256B"/>
    <w:rsid w:val="00422577"/>
    <w:rsid w:val="00427278"/>
    <w:rsid w:val="00431AE3"/>
    <w:rsid w:val="004325DF"/>
    <w:rsid w:val="004325EA"/>
    <w:rsid w:val="004344EA"/>
    <w:rsid w:val="00434D78"/>
    <w:rsid w:val="00435CF1"/>
    <w:rsid w:val="0043743F"/>
    <w:rsid w:val="0044493E"/>
    <w:rsid w:val="004516DC"/>
    <w:rsid w:val="00451CF7"/>
    <w:rsid w:val="00453F30"/>
    <w:rsid w:val="004571F3"/>
    <w:rsid w:val="00466C90"/>
    <w:rsid w:val="00471654"/>
    <w:rsid w:val="0047274C"/>
    <w:rsid w:val="00476544"/>
    <w:rsid w:val="00477401"/>
    <w:rsid w:val="00477C36"/>
    <w:rsid w:val="00477DA2"/>
    <w:rsid w:val="00480C3E"/>
    <w:rsid w:val="00481893"/>
    <w:rsid w:val="004844E3"/>
    <w:rsid w:val="00484A13"/>
    <w:rsid w:val="004855C8"/>
    <w:rsid w:val="004920CB"/>
    <w:rsid w:val="00494732"/>
    <w:rsid w:val="004964B0"/>
    <w:rsid w:val="004A3911"/>
    <w:rsid w:val="004A418C"/>
    <w:rsid w:val="004A4CD0"/>
    <w:rsid w:val="004B5F85"/>
    <w:rsid w:val="004B7462"/>
    <w:rsid w:val="004B7A41"/>
    <w:rsid w:val="004C1D68"/>
    <w:rsid w:val="004C5DE9"/>
    <w:rsid w:val="004C6184"/>
    <w:rsid w:val="004C7692"/>
    <w:rsid w:val="004C783B"/>
    <w:rsid w:val="004D044F"/>
    <w:rsid w:val="004D3877"/>
    <w:rsid w:val="004D444B"/>
    <w:rsid w:val="004D4DD0"/>
    <w:rsid w:val="004D5556"/>
    <w:rsid w:val="004E0EFF"/>
    <w:rsid w:val="004E1872"/>
    <w:rsid w:val="004E616D"/>
    <w:rsid w:val="004E6C62"/>
    <w:rsid w:val="004E7D08"/>
    <w:rsid w:val="004F10E5"/>
    <w:rsid w:val="004F1F42"/>
    <w:rsid w:val="004F678B"/>
    <w:rsid w:val="004F6A2A"/>
    <w:rsid w:val="00501500"/>
    <w:rsid w:val="005079DD"/>
    <w:rsid w:val="0051094E"/>
    <w:rsid w:val="005119B1"/>
    <w:rsid w:val="00512399"/>
    <w:rsid w:val="00512417"/>
    <w:rsid w:val="00512865"/>
    <w:rsid w:val="0052440B"/>
    <w:rsid w:val="00537564"/>
    <w:rsid w:val="00537FC3"/>
    <w:rsid w:val="00541F16"/>
    <w:rsid w:val="005467E1"/>
    <w:rsid w:val="005469F6"/>
    <w:rsid w:val="00546C47"/>
    <w:rsid w:val="00547E2D"/>
    <w:rsid w:val="00551964"/>
    <w:rsid w:val="00554EA8"/>
    <w:rsid w:val="00554F7F"/>
    <w:rsid w:val="005551FE"/>
    <w:rsid w:val="0055520C"/>
    <w:rsid w:val="00555D2A"/>
    <w:rsid w:val="00562199"/>
    <w:rsid w:val="00563271"/>
    <w:rsid w:val="005643BA"/>
    <w:rsid w:val="00565591"/>
    <w:rsid w:val="00566B30"/>
    <w:rsid w:val="00567101"/>
    <w:rsid w:val="005720C5"/>
    <w:rsid w:val="005721C4"/>
    <w:rsid w:val="005736FD"/>
    <w:rsid w:val="00583F17"/>
    <w:rsid w:val="0058453F"/>
    <w:rsid w:val="00584750"/>
    <w:rsid w:val="00584B08"/>
    <w:rsid w:val="00584C3B"/>
    <w:rsid w:val="005879A6"/>
    <w:rsid w:val="00591A4F"/>
    <w:rsid w:val="00592393"/>
    <w:rsid w:val="00593345"/>
    <w:rsid w:val="00593C3E"/>
    <w:rsid w:val="005A043B"/>
    <w:rsid w:val="005A054C"/>
    <w:rsid w:val="005A218C"/>
    <w:rsid w:val="005A6D24"/>
    <w:rsid w:val="005B15D5"/>
    <w:rsid w:val="005B1E8A"/>
    <w:rsid w:val="005B24C6"/>
    <w:rsid w:val="005B2D72"/>
    <w:rsid w:val="005B30D8"/>
    <w:rsid w:val="005B30EA"/>
    <w:rsid w:val="005B366B"/>
    <w:rsid w:val="005B51B5"/>
    <w:rsid w:val="005B7760"/>
    <w:rsid w:val="005C0107"/>
    <w:rsid w:val="005C11BC"/>
    <w:rsid w:val="005C15BB"/>
    <w:rsid w:val="005D0186"/>
    <w:rsid w:val="005D0C7E"/>
    <w:rsid w:val="005D1687"/>
    <w:rsid w:val="005D245D"/>
    <w:rsid w:val="005D4257"/>
    <w:rsid w:val="005D650D"/>
    <w:rsid w:val="005D6A51"/>
    <w:rsid w:val="005E1E1C"/>
    <w:rsid w:val="005E261C"/>
    <w:rsid w:val="005E4B96"/>
    <w:rsid w:val="005E52B7"/>
    <w:rsid w:val="005E75B2"/>
    <w:rsid w:val="005E788A"/>
    <w:rsid w:val="005F3BA2"/>
    <w:rsid w:val="005F422D"/>
    <w:rsid w:val="0060507E"/>
    <w:rsid w:val="00606258"/>
    <w:rsid w:val="00607C46"/>
    <w:rsid w:val="00610A30"/>
    <w:rsid w:val="0061337A"/>
    <w:rsid w:val="00614F8C"/>
    <w:rsid w:val="00616B70"/>
    <w:rsid w:val="00616E68"/>
    <w:rsid w:val="006212DF"/>
    <w:rsid w:val="00624E02"/>
    <w:rsid w:val="00626229"/>
    <w:rsid w:val="0062626D"/>
    <w:rsid w:val="00627873"/>
    <w:rsid w:val="00631D04"/>
    <w:rsid w:val="00632C7E"/>
    <w:rsid w:val="00635F65"/>
    <w:rsid w:val="00641353"/>
    <w:rsid w:val="0064362C"/>
    <w:rsid w:val="0064624A"/>
    <w:rsid w:val="0064662A"/>
    <w:rsid w:val="00650504"/>
    <w:rsid w:val="00651FDC"/>
    <w:rsid w:val="006529D3"/>
    <w:rsid w:val="00654480"/>
    <w:rsid w:val="00662F2F"/>
    <w:rsid w:val="006641AE"/>
    <w:rsid w:val="00665540"/>
    <w:rsid w:val="006719BB"/>
    <w:rsid w:val="00671E7C"/>
    <w:rsid w:val="00673090"/>
    <w:rsid w:val="00673E98"/>
    <w:rsid w:val="00675D6F"/>
    <w:rsid w:val="00677D6C"/>
    <w:rsid w:val="00677D99"/>
    <w:rsid w:val="00680110"/>
    <w:rsid w:val="006811AF"/>
    <w:rsid w:val="0069192F"/>
    <w:rsid w:val="006944BA"/>
    <w:rsid w:val="00696DC0"/>
    <w:rsid w:val="006A0FAD"/>
    <w:rsid w:val="006A110F"/>
    <w:rsid w:val="006A1D9C"/>
    <w:rsid w:val="006A2D93"/>
    <w:rsid w:val="006A5875"/>
    <w:rsid w:val="006A72C3"/>
    <w:rsid w:val="006A75F2"/>
    <w:rsid w:val="006B03EC"/>
    <w:rsid w:val="006B219F"/>
    <w:rsid w:val="006B2707"/>
    <w:rsid w:val="006B48B1"/>
    <w:rsid w:val="006B4D8D"/>
    <w:rsid w:val="006B4E9D"/>
    <w:rsid w:val="006B6F5A"/>
    <w:rsid w:val="006B7D16"/>
    <w:rsid w:val="006C24A2"/>
    <w:rsid w:val="006C7A16"/>
    <w:rsid w:val="006D1A50"/>
    <w:rsid w:val="006D7CF8"/>
    <w:rsid w:val="006E2711"/>
    <w:rsid w:val="006E3601"/>
    <w:rsid w:val="006E5FDB"/>
    <w:rsid w:val="006E7111"/>
    <w:rsid w:val="006F25B6"/>
    <w:rsid w:val="006F5A61"/>
    <w:rsid w:val="006F78DF"/>
    <w:rsid w:val="00701803"/>
    <w:rsid w:val="00705CBE"/>
    <w:rsid w:val="00707C3E"/>
    <w:rsid w:val="00712472"/>
    <w:rsid w:val="0071429D"/>
    <w:rsid w:val="007204D2"/>
    <w:rsid w:val="00722CD2"/>
    <w:rsid w:val="007235AA"/>
    <w:rsid w:val="00726C2E"/>
    <w:rsid w:val="007275FC"/>
    <w:rsid w:val="00727E18"/>
    <w:rsid w:val="00731006"/>
    <w:rsid w:val="007370C2"/>
    <w:rsid w:val="00737E09"/>
    <w:rsid w:val="007407CE"/>
    <w:rsid w:val="00742315"/>
    <w:rsid w:val="00746F5E"/>
    <w:rsid w:val="0075224A"/>
    <w:rsid w:val="0075300D"/>
    <w:rsid w:val="007539BC"/>
    <w:rsid w:val="00754AF1"/>
    <w:rsid w:val="007610A8"/>
    <w:rsid w:val="00762203"/>
    <w:rsid w:val="007626DC"/>
    <w:rsid w:val="00764E0C"/>
    <w:rsid w:val="00767F4D"/>
    <w:rsid w:val="00770342"/>
    <w:rsid w:val="00772CAA"/>
    <w:rsid w:val="00773DD7"/>
    <w:rsid w:val="00775E3B"/>
    <w:rsid w:val="00776712"/>
    <w:rsid w:val="00777138"/>
    <w:rsid w:val="00781B2A"/>
    <w:rsid w:val="007849FB"/>
    <w:rsid w:val="00786B88"/>
    <w:rsid w:val="00786E1F"/>
    <w:rsid w:val="00795333"/>
    <w:rsid w:val="00796932"/>
    <w:rsid w:val="007A0711"/>
    <w:rsid w:val="007A14FA"/>
    <w:rsid w:val="007A162B"/>
    <w:rsid w:val="007A56FD"/>
    <w:rsid w:val="007A62F2"/>
    <w:rsid w:val="007A74B2"/>
    <w:rsid w:val="007A772A"/>
    <w:rsid w:val="007B1E5C"/>
    <w:rsid w:val="007B3F88"/>
    <w:rsid w:val="007B5330"/>
    <w:rsid w:val="007B5B8F"/>
    <w:rsid w:val="007B669E"/>
    <w:rsid w:val="007C2161"/>
    <w:rsid w:val="007C349B"/>
    <w:rsid w:val="007C4678"/>
    <w:rsid w:val="007D28E3"/>
    <w:rsid w:val="007D423F"/>
    <w:rsid w:val="007D45DC"/>
    <w:rsid w:val="007D6287"/>
    <w:rsid w:val="007D66CA"/>
    <w:rsid w:val="007D787E"/>
    <w:rsid w:val="007E058B"/>
    <w:rsid w:val="007E1C5F"/>
    <w:rsid w:val="007E2589"/>
    <w:rsid w:val="007E2AD9"/>
    <w:rsid w:val="007E31C3"/>
    <w:rsid w:val="007E3DFA"/>
    <w:rsid w:val="007E609F"/>
    <w:rsid w:val="007E6DD9"/>
    <w:rsid w:val="007F455A"/>
    <w:rsid w:val="007F5020"/>
    <w:rsid w:val="00801898"/>
    <w:rsid w:val="0080371A"/>
    <w:rsid w:val="00803F9D"/>
    <w:rsid w:val="00806D86"/>
    <w:rsid w:val="008108C1"/>
    <w:rsid w:val="00810D33"/>
    <w:rsid w:val="008111E4"/>
    <w:rsid w:val="00815C7A"/>
    <w:rsid w:val="00820B10"/>
    <w:rsid w:val="0082161B"/>
    <w:rsid w:val="00821853"/>
    <w:rsid w:val="008218AF"/>
    <w:rsid w:val="0082310B"/>
    <w:rsid w:val="00823D1B"/>
    <w:rsid w:val="00825C26"/>
    <w:rsid w:val="00825F13"/>
    <w:rsid w:val="008270B1"/>
    <w:rsid w:val="00831333"/>
    <w:rsid w:val="00834791"/>
    <w:rsid w:val="00836CAC"/>
    <w:rsid w:val="008379E1"/>
    <w:rsid w:val="00840329"/>
    <w:rsid w:val="00842E48"/>
    <w:rsid w:val="00843A6C"/>
    <w:rsid w:val="0084530B"/>
    <w:rsid w:val="00845E7B"/>
    <w:rsid w:val="008548D5"/>
    <w:rsid w:val="00854BB1"/>
    <w:rsid w:val="0085771F"/>
    <w:rsid w:val="008605E4"/>
    <w:rsid w:val="00865298"/>
    <w:rsid w:val="00871C17"/>
    <w:rsid w:val="0087295C"/>
    <w:rsid w:val="00872ACB"/>
    <w:rsid w:val="00873B96"/>
    <w:rsid w:val="00880E5F"/>
    <w:rsid w:val="008906C5"/>
    <w:rsid w:val="00892B2B"/>
    <w:rsid w:val="008937AF"/>
    <w:rsid w:val="00894EA5"/>
    <w:rsid w:val="008974E5"/>
    <w:rsid w:val="008A0CAF"/>
    <w:rsid w:val="008A22B0"/>
    <w:rsid w:val="008A3116"/>
    <w:rsid w:val="008A49D8"/>
    <w:rsid w:val="008A63EB"/>
    <w:rsid w:val="008B03F6"/>
    <w:rsid w:val="008B27F8"/>
    <w:rsid w:val="008B5A29"/>
    <w:rsid w:val="008B745C"/>
    <w:rsid w:val="008B7745"/>
    <w:rsid w:val="008B7F4C"/>
    <w:rsid w:val="008C0418"/>
    <w:rsid w:val="008C0932"/>
    <w:rsid w:val="008C34E2"/>
    <w:rsid w:val="008C4B94"/>
    <w:rsid w:val="008C647E"/>
    <w:rsid w:val="008D1B99"/>
    <w:rsid w:val="008D68DC"/>
    <w:rsid w:val="008E1209"/>
    <w:rsid w:val="008E39FD"/>
    <w:rsid w:val="008E45A9"/>
    <w:rsid w:val="008E463F"/>
    <w:rsid w:val="008E4B49"/>
    <w:rsid w:val="008E5837"/>
    <w:rsid w:val="008E6114"/>
    <w:rsid w:val="008E77F8"/>
    <w:rsid w:val="008F09D9"/>
    <w:rsid w:val="008F1B5F"/>
    <w:rsid w:val="00902A9A"/>
    <w:rsid w:val="00904A87"/>
    <w:rsid w:val="009056BE"/>
    <w:rsid w:val="00907719"/>
    <w:rsid w:val="00911A79"/>
    <w:rsid w:val="00912F7A"/>
    <w:rsid w:val="0091567F"/>
    <w:rsid w:val="00916602"/>
    <w:rsid w:val="00916EAE"/>
    <w:rsid w:val="00917D3B"/>
    <w:rsid w:val="00917D98"/>
    <w:rsid w:val="009223C6"/>
    <w:rsid w:val="00922B05"/>
    <w:rsid w:val="00927A84"/>
    <w:rsid w:val="00931C39"/>
    <w:rsid w:val="00934C19"/>
    <w:rsid w:val="00943DBA"/>
    <w:rsid w:val="00944BD1"/>
    <w:rsid w:val="009458DB"/>
    <w:rsid w:val="009463CF"/>
    <w:rsid w:val="00953805"/>
    <w:rsid w:val="00953AF0"/>
    <w:rsid w:val="009542F1"/>
    <w:rsid w:val="00955B6E"/>
    <w:rsid w:val="00956AAE"/>
    <w:rsid w:val="00956B7A"/>
    <w:rsid w:val="009631A5"/>
    <w:rsid w:val="00965910"/>
    <w:rsid w:val="009706A5"/>
    <w:rsid w:val="00972CC6"/>
    <w:rsid w:val="00972E63"/>
    <w:rsid w:val="00982B0E"/>
    <w:rsid w:val="00983C4F"/>
    <w:rsid w:val="00993FF5"/>
    <w:rsid w:val="00994DD3"/>
    <w:rsid w:val="00997F2A"/>
    <w:rsid w:val="009A34E9"/>
    <w:rsid w:val="009A72CC"/>
    <w:rsid w:val="009A738E"/>
    <w:rsid w:val="009A7797"/>
    <w:rsid w:val="009B25CA"/>
    <w:rsid w:val="009B4318"/>
    <w:rsid w:val="009B4EB5"/>
    <w:rsid w:val="009B640E"/>
    <w:rsid w:val="009C0507"/>
    <w:rsid w:val="009C0D7D"/>
    <w:rsid w:val="009C299B"/>
    <w:rsid w:val="009C3EB9"/>
    <w:rsid w:val="009C3F20"/>
    <w:rsid w:val="009C50E2"/>
    <w:rsid w:val="009C5CE1"/>
    <w:rsid w:val="009C7DFF"/>
    <w:rsid w:val="009C7E43"/>
    <w:rsid w:val="009D27EA"/>
    <w:rsid w:val="009D2A5D"/>
    <w:rsid w:val="009D317E"/>
    <w:rsid w:val="009D5669"/>
    <w:rsid w:val="009D6970"/>
    <w:rsid w:val="009D76E5"/>
    <w:rsid w:val="009E599C"/>
    <w:rsid w:val="009E5B93"/>
    <w:rsid w:val="009E6DDF"/>
    <w:rsid w:val="009F09DF"/>
    <w:rsid w:val="009F3B78"/>
    <w:rsid w:val="009F3CBB"/>
    <w:rsid w:val="009F430A"/>
    <w:rsid w:val="009F5AF4"/>
    <w:rsid w:val="00A00D9A"/>
    <w:rsid w:val="00A015C5"/>
    <w:rsid w:val="00A02F68"/>
    <w:rsid w:val="00A0553C"/>
    <w:rsid w:val="00A05B61"/>
    <w:rsid w:val="00A167A4"/>
    <w:rsid w:val="00A16CA6"/>
    <w:rsid w:val="00A22C18"/>
    <w:rsid w:val="00A23E79"/>
    <w:rsid w:val="00A250CB"/>
    <w:rsid w:val="00A35348"/>
    <w:rsid w:val="00A41B81"/>
    <w:rsid w:val="00A437E9"/>
    <w:rsid w:val="00A44F6C"/>
    <w:rsid w:val="00A4552D"/>
    <w:rsid w:val="00A46688"/>
    <w:rsid w:val="00A46A22"/>
    <w:rsid w:val="00A53CED"/>
    <w:rsid w:val="00A54CA8"/>
    <w:rsid w:val="00A61042"/>
    <w:rsid w:val="00A632B0"/>
    <w:rsid w:val="00A65606"/>
    <w:rsid w:val="00A71806"/>
    <w:rsid w:val="00A724A1"/>
    <w:rsid w:val="00A757E5"/>
    <w:rsid w:val="00A77CB9"/>
    <w:rsid w:val="00A83024"/>
    <w:rsid w:val="00A876DA"/>
    <w:rsid w:val="00A90F1C"/>
    <w:rsid w:val="00A926E4"/>
    <w:rsid w:val="00A94447"/>
    <w:rsid w:val="00A95937"/>
    <w:rsid w:val="00AA2E15"/>
    <w:rsid w:val="00AB1DAB"/>
    <w:rsid w:val="00AB37C2"/>
    <w:rsid w:val="00AB5C62"/>
    <w:rsid w:val="00AC0390"/>
    <w:rsid w:val="00AC232B"/>
    <w:rsid w:val="00AC685F"/>
    <w:rsid w:val="00AD04D5"/>
    <w:rsid w:val="00AD07A4"/>
    <w:rsid w:val="00AD2408"/>
    <w:rsid w:val="00AD252F"/>
    <w:rsid w:val="00AD3F75"/>
    <w:rsid w:val="00AD6246"/>
    <w:rsid w:val="00AD7045"/>
    <w:rsid w:val="00AD7579"/>
    <w:rsid w:val="00AE1BAC"/>
    <w:rsid w:val="00AE22B0"/>
    <w:rsid w:val="00AE30A6"/>
    <w:rsid w:val="00AE50F0"/>
    <w:rsid w:val="00AE524C"/>
    <w:rsid w:val="00AE525E"/>
    <w:rsid w:val="00AE5D4F"/>
    <w:rsid w:val="00AE72F2"/>
    <w:rsid w:val="00AE76C7"/>
    <w:rsid w:val="00AF3A56"/>
    <w:rsid w:val="00AF50F8"/>
    <w:rsid w:val="00AF60CF"/>
    <w:rsid w:val="00AF75FE"/>
    <w:rsid w:val="00AF7B2A"/>
    <w:rsid w:val="00AF7C36"/>
    <w:rsid w:val="00B00BFD"/>
    <w:rsid w:val="00B01046"/>
    <w:rsid w:val="00B01B24"/>
    <w:rsid w:val="00B02AF8"/>
    <w:rsid w:val="00B04500"/>
    <w:rsid w:val="00B1205F"/>
    <w:rsid w:val="00B17955"/>
    <w:rsid w:val="00B31EBA"/>
    <w:rsid w:val="00B37442"/>
    <w:rsid w:val="00B4066F"/>
    <w:rsid w:val="00B42FF8"/>
    <w:rsid w:val="00B507F4"/>
    <w:rsid w:val="00B524DE"/>
    <w:rsid w:val="00B52998"/>
    <w:rsid w:val="00B57C70"/>
    <w:rsid w:val="00B609F2"/>
    <w:rsid w:val="00B60FD4"/>
    <w:rsid w:val="00B6161C"/>
    <w:rsid w:val="00B62983"/>
    <w:rsid w:val="00B63CDE"/>
    <w:rsid w:val="00B656CD"/>
    <w:rsid w:val="00B665F6"/>
    <w:rsid w:val="00B672FE"/>
    <w:rsid w:val="00B776F0"/>
    <w:rsid w:val="00B80182"/>
    <w:rsid w:val="00B80C20"/>
    <w:rsid w:val="00B82099"/>
    <w:rsid w:val="00B8243C"/>
    <w:rsid w:val="00B83954"/>
    <w:rsid w:val="00B840A0"/>
    <w:rsid w:val="00B85A6B"/>
    <w:rsid w:val="00B87C3D"/>
    <w:rsid w:val="00B906D1"/>
    <w:rsid w:val="00B91179"/>
    <w:rsid w:val="00B93247"/>
    <w:rsid w:val="00B94AFA"/>
    <w:rsid w:val="00B94D73"/>
    <w:rsid w:val="00BA4146"/>
    <w:rsid w:val="00BA5337"/>
    <w:rsid w:val="00BA6A9C"/>
    <w:rsid w:val="00BA72CC"/>
    <w:rsid w:val="00BA72F1"/>
    <w:rsid w:val="00BB5D2B"/>
    <w:rsid w:val="00BB7E0B"/>
    <w:rsid w:val="00BB7EE6"/>
    <w:rsid w:val="00BB7FBD"/>
    <w:rsid w:val="00BC1935"/>
    <w:rsid w:val="00BC2D17"/>
    <w:rsid w:val="00BC4B61"/>
    <w:rsid w:val="00BC5AD6"/>
    <w:rsid w:val="00BD1D9D"/>
    <w:rsid w:val="00BD5B1F"/>
    <w:rsid w:val="00BD6EFC"/>
    <w:rsid w:val="00BD7F67"/>
    <w:rsid w:val="00BE0B43"/>
    <w:rsid w:val="00BE1333"/>
    <w:rsid w:val="00BE433D"/>
    <w:rsid w:val="00BE5AF0"/>
    <w:rsid w:val="00BF036A"/>
    <w:rsid w:val="00BF0414"/>
    <w:rsid w:val="00BF0593"/>
    <w:rsid w:val="00BF3B28"/>
    <w:rsid w:val="00BF5698"/>
    <w:rsid w:val="00BF61CC"/>
    <w:rsid w:val="00C06F8E"/>
    <w:rsid w:val="00C10112"/>
    <w:rsid w:val="00C102AB"/>
    <w:rsid w:val="00C11C15"/>
    <w:rsid w:val="00C14CE6"/>
    <w:rsid w:val="00C2131C"/>
    <w:rsid w:val="00C2406B"/>
    <w:rsid w:val="00C24872"/>
    <w:rsid w:val="00C26B1D"/>
    <w:rsid w:val="00C3052B"/>
    <w:rsid w:val="00C32709"/>
    <w:rsid w:val="00C330A2"/>
    <w:rsid w:val="00C34472"/>
    <w:rsid w:val="00C358D5"/>
    <w:rsid w:val="00C42A27"/>
    <w:rsid w:val="00C4647C"/>
    <w:rsid w:val="00C4669F"/>
    <w:rsid w:val="00C57429"/>
    <w:rsid w:val="00C72F1E"/>
    <w:rsid w:val="00C73CA6"/>
    <w:rsid w:val="00C74A4A"/>
    <w:rsid w:val="00C759C5"/>
    <w:rsid w:val="00C77A0B"/>
    <w:rsid w:val="00C81BAB"/>
    <w:rsid w:val="00C826DE"/>
    <w:rsid w:val="00C83DD8"/>
    <w:rsid w:val="00C850F1"/>
    <w:rsid w:val="00C8561E"/>
    <w:rsid w:val="00C86E2E"/>
    <w:rsid w:val="00C93313"/>
    <w:rsid w:val="00C9407B"/>
    <w:rsid w:val="00C94EE8"/>
    <w:rsid w:val="00C9534B"/>
    <w:rsid w:val="00C95E8E"/>
    <w:rsid w:val="00C9636F"/>
    <w:rsid w:val="00C966C6"/>
    <w:rsid w:val="00CA1A79"/>
    <w:rsid w:val="00CA21C0"/>
    <w:rsid w:val="00CA4270"/>
    <w:rsid w:val="00CA46F3"/>
    <w:rsid w:val="00CC0BA3"/>
    <w:rsid w:val="00CC2019"/>
    <w:rsid w:val="00CC212A"/>
    <w:rsid w:val="00CC2223"/>
    <w:rsid w:val="00CC3746"/>
    <w:rsid w:val="00CD1AAC"/>
    <w:rsid w:val="00CD4B60"/>
    <w:rsid w:val="00CD4C2B"/>
    <w:rsid w:val="00CD79A2"/>
    <w:rsid w:val="00CE1B78"/>
    <w:rsid w:val="00CE1F9E"/>
    <w:rsid w:val="00CE2879"/>
    <w:rsid w:val="00CE38DA"/>
    <w:rsid w:val="00CE7D31"/>
    <w:rsid w:val="00CF0EF3"/>
    <w:rsid w:val="00CF3DE4"/>
    <w:rsid w:val="00CF59AE"/>
    <w:rsid w:val="00CF699C"/>
    <w:rsid w:val="00D01782"/>
    <w:rsid w:val="00D045E2"/>
    <w:rsid w:val="00D046DF"/>
    <w:rsid w:val="00D05644"/>
    <w:rsid w:val="00D058CE"/>
    <w:rsid w:val="00D10C86"/>
    <w:rsid w:val="00D1251E"/>
    <w:rsid w:val="00D1349C"/>
    <w:rsid w:val="00D2031D"/>
    <w:rsid w:val="00D252CE"/>
    <w:rsid w:val="00D33E0C"/>
    <w:rsid w:val="00D34A67"/>
    <w:rsid w:val="00D3577F"/>
    <w:rsid w:val="00D35A3E"/>
    <w:rsid w:val="00D3701A"/>
    <w:rsid w:val="00D463D7"/>
    <w:rsid w:val="00D46C15"/>
    <w:rsid w:val="00D4714D"/>
    <w:rsid w:val="00D50DB2"/>
    <w:rsid w:val="00D53751"/>
    <w:rsid w:val="00D55ABE"/>
    <w:rsid w:val="00D616D9"/>
    <w:rsid w:val="00D66AC6"/>
    <w:rsid w:val="00D70BA4"/>
    <w:rsid w:val="00D712FD"/>
    <w:rsid w:val="00D727CB"/>
    <w:rsid w:val="00D72B9D"/>
    <w:rsid w:val="00D80192"/>
    <w:rsid w:val="00D80B65"/>
    <w:rsid w:val="00D851A2"/>
    <w:rsid w:val="00D85807"/>
    <w:rsid w:val="00D8783C"/>
    <w:rsid w:val="00D96819"/>
    <w:rsid w:val="00D97169"/>
    <w:rsid w:val="00D97679"/>
    <w:rsid w:val="00DA74C6"/>
    <w:rsid w:val="00DB7854"/>
    <w:rsid w:val="00DC03FC"/>
    <w:rsid w:val="00DC0610"/>
    <w:rsid w:val="00DC09F6"/>
    <w:rsid w:val="00DC2A34"/>
    <w:rsid w:val="00DC3966"/>
    <w:rsid w:val="00DD086E"/>
    <w:rsid w:val="00DD573A"/>
    <w:rsid w:val="00DD7CAA"/>
    <w:rsid w:val="00DE3CD7"/>
    <w:rsid w:val="00DF46EF"/>
    <w:rsid w:val="00DF4A56"/>
    <w:rsid w:val="00DF7EF1"/>
    <w:rsid w:val="00E03072"/>
    <w:rsid w:val="00E03704"/>
    <w:rsid w:val="00E04C85"/>
    <w:rsid w:val="00E06A1B"/>
    <w:rsid w:val="00E06C71"/>
    <w:rsid w:val="00E105B1"/>
    <w:rsid w:val="00E11C34"/>
    <w:rsid w:val="00E13C30"/>
    <w:rsid w:val="00E20A9B"/>
    <w:rsid w:val="00E255A0"/>
    <w:rsid w:val="00E25E2B"/>
    <w:rsid w:val="00E2701D"/>
    <w:rsid w:val="00E322D0"/>
    <w:rsid w:val="00E3230B"/>
    <w:rsid w:val="00E33D6E"/>
    <w:rsid w:val="00E34FA1"/>
    <w:rsid w:val="00E403AB"/>
    <w:rsid w:val="00E4365E"/>
    <w:rsid w:val="00E466AC"/>
    <w:rsid w:val="00E46887"/>
    <w:rsid w:val="00E46A9D"/>
    <w:rsid w:val="00E476A0"/>
    <w:rsid w:val="00E51C6B"/>
    <w:rsid w:val="00E54FD6"/>
    <w:rsid w:val="00E561FE"/>
    <w:rsid w:val="00E5620F"/>
    <w:rsid w:val="00E563D6"/>
    <w:rsid w:val="00E5715F"/>
    <w:rsid w:val="00E60101"/>
    <w:rsid w:val="00E60EB0"/>
    <w:rsid w:val="00E6257D"/>
    <w:rsid w:val="00E64FA3"/>
    <w:rsid w:val="00E73ABD"/>
    <w:rsid w:val="00E74129"/>
    <w:rsid w:val="00E74EFB"/>
    <w:rsid w:val="00E7715A"/>
    <w:rsid w:val="00E77DAC"/>
    <w:rsid w:val="00E809E8"/>
    <w:rsid w:val="00E8481F"/>
    <w:rsid w:val="00E85C32"/>
    <w:rsid w:val="00E90EC4"/>
    <w:rsid w:val="00E929BF"/>
    <w:rsid w:val="00EA1670"/>
    <w:rsid w:val="00EA1972"/>
    <w:rsid w:val="00EA2A81"/>
    <w:rsid w:val="00EA4F89"/>
    <w:rsid w:val="00EA56C1"/>
    <w:rsid w:val="00EA60E6"/>
    <w:rsid w:val="00EA6B2E"/>
    <w:rsid w:val="00EA7C71"/>
    <w:rsid w:val="00EB4FC6"/>
    <w:rsid w:val="00EB5A80"/>
    <w:rsid w:val="00EB5E34"/>
    <w:rsid w:val="00EB7527"/>
    <w:rsid w:val="00EB77DB"/>
    <w:rsid w:val="00EB7A30"/>
    <w:rsid w:val="00EC47AE"/>
    <w:rsid w:val="00ED2501"/>
    <w:rsid w:val="00ED3B27"/>
    <w:rsid w:val="00EE6459"/>
    <w:rsid w:val="00EF17F0"/>
    <w:rsid w:val="00EF2ABC"/>
    <w:rsid w:val="00EF2FA9"/>
    <w:rsid w:val="00EF4D4F"/>
    <w:rsid w:val="00EF4DE3"/>
    <w:rsid w:val="00EF4E67"/>
    <w:rsid w:val="00EF53DE"/>
    <w:rsid w:val="00F0097F"/>
    <w:rsid w:val="00F03787"/>
    <w:rsid w:val="00F039AD"/>
    <w:rsid w:val="00F03BB3"/>
    <w:rsid w:val="00F04349"/>
    <w:rsid w:val="00F049B2"/>
    <w:rsid w:val="00F05489"/>
    <w:rsid w:val="00F06689"/>
    <w:rsid w:val="00F15891"/>
    <w:rsid w:val="00F1789B"/>
    <w:rsid w:val="00F20485"/>
    <w:rsid w:val="00F20D94"/>
    <w:rsid w:val="00F321BC"/>
    <w:rsid w:val="00F33009"/>
    <w:rsid w:val="00F343EE"/>
    <w:rsid w:val="00F347C0"/>
    <w:rsid w:val="00F375D4"/>
    <w:rsid w:val="00F37E89"/>
    <w:rsid w:val="00F41D30"/>
    <w:rsid w:val="00F43C13"/>
    <w:rsid w:val="00F43CDD"/>
    <w:rsid w:val="00F44768"/>
    <w:rsid w:val="00F461B1"/>
    <w:rsid w:val="00F47FA4"/>
    <w:rsid w:val="00F50E6F"/>
    <w:rsid w:val="00F51276"/>
    <w:rsid w:val="00F514E0"/>
    <w:rsid w:val="00F53A5B"/>
    <w:rsid w:val="00F64BEB"/>
    <w:rsid w:val="00F66300"/>
    <w:rsid w:val="00F67E64"/>
    <w:rsid w:val="00F7242A"/>
    <w:rsid w:val="00F73503"/>
    <w:rsid w:val="00F75863"/>
    <w:rsid w:val="00F765C0"/>
    <w:rsid w:val="00F83915"/>
    <w:rsid w:val="00F8763A"/>
    <w:rsid w:val="00F91F4A"/>
    <w:rsid w:val="00F953A3"/>
    <w:rsid w:val="00F9657B"/>
    <w:rsid w:val="00F97AEF"/>
    <w:rsid w:val="00F97B8E"/>
    <w:rsid w:val="00F97F7A"/>
    <w:rsid w:val="00FA4061"/>
    <w:rsid w:val="00FB0207"/>
    <w:rsid w:val="00FB240B"/>
    <w:rsid w:val="00FB2B76"/>
    <w:rsid w:val="00FB3BA2"/>
    <w:rsid w:val="00FB652E"/>
    <w:rsid w:val="00FC2344"/>
    <w:rsid w:val="00FC341D"/>
    <w:rsid w:val="00FC4E6D"/>
    <w:rsid w:val="00FC5023"/>
    <w:rsid w:val="00FC58ED"/>
    <w:rsid w:val="00FD1D5C"/>
    <w:rsid w:val="00FD2AC6"/>
    <w:rsid w:val="00FD3403"/>
    <w:rsid w:val="00FD46A4"/>
    <w:rsid w:val="00FD4A23"/>
    <w:rsid w:val="00FD753E"/>
    <w:rsid w:val="00FE0DDB"/>
    <w:rsid w:val="00FE2286"/>
    <w:rsid w:val="00FE2552"/>
    <w:rsid w:val="00FE4A04"/>
    <w:rsid w:val="00FE50F3"/>
    <w:rsid w:val="00FF0BE0"/>
    <w:rsid w:val="00FF7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9689"/>
  <w15:chartTrackingRefBased/>
  <w15:docId w15:val="{55F502D9-076B-4D79-9108-E4E3E330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6A51"/>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5D6A51"/>
    <w:pPr>
      <w:keepNext/>
      <w:numPr>
        <w:numId w:val="1"/>
      </w:numPr>
      <w:spacing w:before="240" w:after="60"/>
      <w:outlineLvl w:val="0"/>
    </w:pPr>
    <w:rPr>
      <w:rFonts w:ascii="Cambria" w:eastAsia="Times New Roman" w:hAnsi="Cambria" w:cs="Cambria"/>
      <w:b/>
      <w:bCs/>
      <w:sz w:val="32"/>
      <w:szCs w:val="29"/>
    </w:rPr>
  </w:style>
  <w:style w:type="paragraph" w:styleId="Nagwek2">
    <w:name w:val="heading 2"/>
    <w:basedOn w:val="Normalny"/>
    <w:next w:val="Normalny"/>
    <w:link w:val="Nagwek2Znak"/>
    <w:uiPriority w:val="9"/>
    <w:semiHidden/>
    <w:unhideWhenUsed/>
    <w:qFormat/>
    <w:rsid w:val="00CD79A2"/>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semiHidden/>
    <w:unhideWhenUsed/>
    <w:qFormat/>
    <w:rsid w:val="00AE22B0"/>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D6A51"/>
    <w:rPr>
      <w:rFonts w:ascii="Cambria" w:eastAsia="Times New Roman" w:hAnsi="Cambria" w:cs="Cambria"/>
      <w:b/>
      <w:bCs/>
      <w:kern w:val="2"/>
      <w:sz w:val="32"/>
      <w:szCs w:val="29"/>
      <w:lang w:eastAsia="hi-IN" w:bidi="hi-IN"/>
    </w:rPr>
  </w:style>
  <w:style w:type="paragraph" w:styleId="Tytu">
    <w:name w:val="Title"/>
    <w:basedOn w:val="Normalny"/>
    <w:next w:val="Normalny"/>
    <w:link w:val="TytuZnak"/>
    <w:qFormat/>
    <w:rsid w:val="005D6A51"/>
    <w:pPr>
      <w:spacing w:before="240" w:after="60"/>
      <w:jc w:val="center"/>
    </w:pPr>
    <w:rPr>
      <w:rFonts w:ascii="Cambria" w:eastAsia="Times New Roman" w:hAnsi="Cambria" w:cs="Cambria"/>
      <w:b/>
      <w:bCs/>
      <w:sz w:val="32"/>
      <w:szCs w:val="29"/>
    </w:rPr>
  </w:style>
  <w:style w:type="character" w:customStyle="1" w:styleId="TytuZnak">
    <w:name w:val="Tytuł Znak"/>
    <w:basedOn w:val="Domylnaczcionkaakapitu"/>
    <w:link w:val="Tytu"/>
    <w:rsid w:val="005D6A51"/>
    <w:rPr>
      <w:rFonts w:ascii="Cambria" w:eastAsia="Times New Roman" w:hAnsi="Cambria" w:cs="Cambria"/>
      <w:b/>
      <w:bCs/>
      <w:kern w:val="2"/>
      <w:sz w:val="32"/>
      <w:szCs w:val="29"/>
      <w:lang w:eastAsia="hi-IN" w:bidi="hi-IN"/>
    </w:rPr>
  </w:style>
  <w:style w:type="paragraph" w:styleId="Tekstpodstawowy">
    <w:name w:val="Body Text"/>
    <w:basedOn w:val="Normalny"/>
    <w:link w:val="TekstpodstawowyZnak"/>
    <w:unhideWhenUsed/>
    <w:rsid w:val="005D6A51"/>
    <w:pPr>
      <w:spacing w:after="120"/>
    </w:pPr>
  </w:style>
  <w:style w:type="character" w:customStyle="1" w:styleId="TekstpodstawowyZnak">
    <w:name w:val="Tekst podstawowy Znak"/>
    <w:basedOn w:val="Domylnaczcionkaakapitu"/>
    <w:link w:val="Tekstpodstawowy"/>
    <w:rsid w:val="005D6A51"/>
    <w:rPr>
      <w:rFonts w:ascii="Times New Roman" w:eastAsia="SimSun" w:hAnsi="Times New Roman" w:cs="Mangal"/>
      <w:kern w:val="2"/>
      <w:sz w:val="24"/>
      <w:szCs w:val="24"/>
      <w:lang w:eastAsia="hi-IN" w:bidi="hi-IN"/>
    </w:rPr>
  </w:style>
  <w:style w:type="paragraph" w:styleId="Podtytu">
    <w:name w:val="Subtitle"/>
    <w:basedOn w:val="Normalny"/>
    <w:next w:val="Normalny"/>
    <w:link w:val="PodtytuZnak"/>
    <w:qFormat/>
    <w:rsid w:val="005D6A51"/>
    <w:pPr>
      <w:spacing w:after="60"/>
      <w:jc w:val="center"/>
    </w:pPr>
    <w:rPr>
      <w:rFonts w:ascii="Cambria" w:eastAsia="Times New Roman" w:hAnsi="Cambria" w:cs="Cambria"/>
      <w:szCs w:val="21"/>
    </w:rPr>
  </w:style>
  <w:style w:type="character" w:customStyle="1" w:styleId="PodtytuZnak">
    <w:name w:val="Podtytuł Znak"/>
    <w:basedOn w:val="Domylnaczcionkaakapitu"/>
    <w:link w:val="Podtytu"/>
    <w:rsid w:val="005D6A51"/>
    <w:rPr>
      <w:rFonts w:ascii="Cambria" w:eastAsia="Times New Roman" w:hAnsi="Cambria" w:cs="Cambria"/>
      <w:kern w:val="2"/>
      <w:sz w:val="24"/>
      <w:szCs w:val="21"/>
      <w:lang w:eastAsia="hi-IN" w:bidi="hi-IN"/>
    </w:rPr>
  </w:style>
  <w:style w:type="paragraph" w:styleId="Nagwek">
    <w:name w:val="header"/>
    <w:basedOn w:val="Normalny"/>
    <w:link w:val="NagwekZnak"/>
    <w:uiPriority w:val="99"/>
    <w:unhideWhenUsed/>
    <w:rsid w:val="00F03BB3"/>
    <w:pPr>
      <w:tabs>
        <w:tab w:val="center" w:pos="4536"/>
        <w:tab w:val="right" w:pos="9072"/>
      </w:tabs>
    </w:pPr>
    <w:rPr>
      <w:szCs w:val="21"/>
    </w:rPr>
  </w:style>
  <w:style w:type="character" w:customStyle="1" w:styleId="NagwekZnak">
    <w:name w:val="Nagłówek Znak"/>
    <w:basedOn w:val="Domylnaczcionkaakapitu"/>
    <w:link w:val="Nagwek"/>
    <w:uiPriority w:val="99"/>
    <w:rsid w:val="00F03BB3"/>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F03BB3"/>
    <w:pPr>
      <w:tabs>
        <w:tab w:val="center" w:pos="4536"/>
        <w:tab w:val="right" w:pos="9072"/>
      </w:tabs>
    </w:pPr>
    <w:rPr>
      <w:szCs w:val="21"/>
    </w:rPr>
  </w:style>
  <w:style w:type="character" w:customStyle="1" w:styleId="StopkaZnak">
    <w:name w:val="Stopka Znak"/>
    <w:basedOn w:val="Domylnaczcionkaakapitu"/>
    <w:link w:val="Stopka"/>
    <w:uiPriority w:val="99"/>
    <w:rsid w:val="00F03BB3"/>
    <w:rPr>
      <w:rFonts w:ascii="Times New Roman" w:eastAsia="SimSun" w:hAnsi="Times New Roman" w:cs="Mangal"/>
      <w:kern w:val="2"/>
      <w:sz w:val="24"/>
      <w:szCs w:val="21"/>
      <w:lang w:eastAsia="hi-IN" w:bidi="hi-IN"/>
    </w:rPr>
  </w:style>
  <w:style w:type="paragraph" w:styleId="Tekstdymka">
    <w:name w:val="Balloon Text"/>
    <w:basedOn w:val="Normalny"/>
    <w:link w:val="TekstdymkaZnak"/>
    <w:uiPriority w:val="99"/>
    <w:semiHidden/>
    <w:unhideWhenUsed/>
    <w:rsid w:val="00F765C0"/>
    <w:rPr>
      <w:rFonts w:ascii="Segoe UI" w:hAnsi="Segoe UI"/>
      <w:sz w:val="18"/>
      <w:szCs w:val="16"/>
    </w:rPr>
  </w:style>
  <w:style w:type="character" w:customStyle="1" w:styleId="TekstdymkaZnak">
    <w:name w:val="Tekst dymka Znak"/>
    <w:basedOn w:val="Domylnaczcionkaakapitu"/>
    <w:link w:val="Tekstdymka"/>
    <w:uiPriority w:val="99"/>
    <w:semiHidden/>
    <w:rsid w:val="00F765C0"/>
    <w:rPr>
      <w:rFonts w:ascii="Segoe UI" w:eastAsia="SimSun" w:hAnsi="Segoe UI" w:cs="Mangal"/>
      <w:kern w:val="2"/>
      <w:sz w:val="18"/>
      <w:szCs w:val="16"/>
      <w:lang w:eastAsia="hi-IN" w:bidi="hi-IN"/>
    </w:rPr>
  </w:style>
  <w:style w:type="paragraph" w:styleId="Akapitzlist">
    <w:name w:val="List Paragraph"/>
    <w:basedOn w:val="Normalny"/>
    <w:uiPriority w:val="34"/>
    <w:qFormat/>
    <w:rsid w:val="00A65606"/>
    <w:pPr>
      <w:ind w:left="720"/>
      <w:contextualSpacing/>
    </w:pPr>
    <w:rPr>
      <w:szCs w:val="21"/>
    </w:rPr>
  </w:style>
  <w:style w:type="character" w:customStyle="1" w:styleId="Nagwek2Znak">
    <w:name w:val="Nagłówek 2 Znak"/>
    <w:basedOn w:val="Domylnaczcionkaakapitu"/>
    <w:link w:val="Nagwek2"/>
    <w:uiPriority w:val="9"/>
    <w:semiHidden/>
    <w:rsid w:val="00CD79A2"/>
    <w:rPr>
      <w:rFonts w:asciiTheme="majorHAnsi" w:eastAsiaTheme="majorEastAsia" w:hAnsiTheme="majorHAnsi" w:cs="Mangal"/>
      <w:color w:val="2E74B5" w:themeColor="accent1" w:themeShade="BF"/>
      <w:kern w:val="2"/>
      <w:sz w:val="26"/>
      <w:szCs w:val="23"/>
      <w:lang w:eastAsia="hi-IN" w:bidi="hi-IN"/>
    </w:rPr>
  </w:style>
  <w:style w:type="character" w:styleId="Pogrubienie">
    <w:name w:val="Strong"/>
    <w:basedOn w:val="Domylnaczcionkaakapitu"/>
    <w:uiPriority w:val="22"/>
    <w:qFormat/>
    <w:rsid w:val="00CD79A2"/>
    <w:rPr>
      <w:b/>
      <w:bCs/>
    </w:rPr>
  </w:style>
  <w:style w:type="paragraph" w:styleId="NormalnyWeb">
    <w:name w:val="Normal (Web)"/>
    <w:basedOn w:val="Normalny"/>
    <w:uiPriority w:val="99"/>
    <w:unhideWhenUsed/>
    <w:rsid w:val="00CD79A2"/>
    <w:pPr>
      <w:widowControl/>
      <w:suppressAutoHyphens w:val="0"/>
      <w:spacing w:before="100" w:beforeAutospacing="1" w:after="100" w:afterAutospacing="1"/>
    </w:pPr>
    <w:rPr>
      <w:rFonts w:eastAsia="Times New Roman" w:cs="Times New Roman"/>
      <w:kern w:val="0"/>
      <w:lang w:eastAsia="pl-PL" w:bidi="ar-SA"/>
    </w:rPr>
  </w:style>
  <w:style w:type="character" w:customStyle="1" w:styleId="bannerlabel">
    <w:name w:val="banner__label"/>
    <w:basedOn w:val="Domylnaczcionkaakapitu"/>
    <w:rsid w:val="00CD79A2"/>
  </w:style>
  <w:style w:type="paragraph" w:customStyle="1" w:styleId="DomylneA">
    <w:name w:val="Domyślne A"/>
    <w:rsid w:val="00956B7A"/>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 w:type="paragraph" w:customStyle="1" w:styleId="Textbody">
    <w:name w:val="Text body"/>
    <w:basedOn w:val="Normalny"/>
    <w:qFormat/>
    <w:rsid w:val="00D85807"/>
    <w:pPr>
      <w:spacing w:after="120"/>
    </w:pPr>
  </w:style>
  <w:style w:type="character" w:styleId="Uwydatnienie">
    <w:name w:val="Emphasis"/>
    <w:basedOn w:val="Domylnaczcionkaakapitu"/>
    <w:uiPriority w:val="20"/>
    <w:qFormat/>
    <w:rsid w:val="009458DB"/>
    <w:rPr>
      <w:i/>
      <w:iCs/>
    </w:rPr>
  </w:style>
  <w:style w:type="character" w:customStyle="1" w:styleId="Nagwek3Znak">
    <w:name w:val="Nagłówek 3 Znak"/>
    <w:basedOn w:val="Domylnaczcionkaakapitu"/>
    <w:link w:val="Nagwek3"/>
    <w:uiPriority w:val="9"/>
    <w:semiHidden/>
    <w:rsid w:val="00AE22B0"/>
    <w:rPr>
      <w:rFonts w:asciiTheme="majorHAnsi" w:eastAsiaTheme="majorEastAsia" w:hAnsiTheme="majorHAnsi" w:cs="Mangal"/>
      <w:color w:val="1F4D78" w:themeColor="accent1" w:themeShade="7F"/>
      <w:kern w:val="2"/>
      <w:sz w:val="24"/>
      <w:szCs w:val="21"/>
      <w:lang w:eastAsia="hi-IN" w:bidi="hi-IN"/>
    </w:rPr>
  </w:style>
  <w:style w:type="paragraph" w:styleId="Tekstprzypisukocowego">
    <w:name w:val="endnote text"/>
    <w:basedOn w:val="Normalny"/>
    <w:link w:val="TekstprzypisukocowegoZnak"/>
    <w:uiPriority w:val="99"/>
    <w:semiHidden/>
    <w:unhideWhenUsed/>
    <w:rsid w:val="00707C3E"/>
    <w:rPr>
      <w:sz w:val="20"/>
      <w:szCs w:val="18"/>
    </w:rPr>
  </w:style>
  <w:style w:type="character" w:customStyle="1" w:styleId="TekstprzypisukocowegoZnak">
    <w:name w:val="Tekst przypisu końcowego Znak"/>
    <w:basedOn w:val="Domylnaczcionkaakapitu"/>
    <w:link w:val="Tekstprzypisukocowego"/>
    <w:uiPriority w:val="99"/>
    <w:semiHidden/>
    <w:rsid w:val="00707C3E"/>
    <w:rPr>
      <w:rFonts w:ascii="Times New Roman" w:eastAsia="SimSun" w:hAnsi="Times New Roman" w:cs="Mangal"/>
      <w:kern w:val="2"/>
      <w:sz w:val="20"/>
      <w:szCs w:val="18"/>
      <w:lang w:eastAsia="hi-IN" w:bidi="hi-IN"/>
    </w:rPr>
  </w:style>
  <w:style w:type="character" w:styleId="Odwoanieprzypisukocowego">
    <w:name w:val="endnote reference"/>
    <w:basedOn w:val="Domylnaczcionkaakapitu"/>
    <w:uiPriority w:val="99"/>
    <w:semiHidden/>
    <w:unhideWhenUsed/>
    <w:rsid w:val="00707C3E"/>
    <w:rPr>
      <w:vertAlign w:val="superscript"/>
    </w:rPr>
  </w:style>
  <w:style w:type="paragraph" w:customStyle="1" w:styleId="Domylnie">
    <w:name w:val="Domyślnie"/>
    <w:qFormat/>
    <w:rsid w:val="00E3230B"/>
    <w:pPr>
      <w:tabs>
        <w:tab w:val="left" w:pos="708"/>
      </w:tabs>
      <w:suppressAutoHyphens/>
    </w:pPr>
    <w:rPr>
      <w:rFonts w:ascii="Arial" w:eastAsia="Times New Roman" w:hAnsi="Arial" w:cs="Times New Roman"/>
      <w:color w:val="00000A"/>
      <w:szCs w:val="20"/>
      <w:lang w:eastAsia="pl-PL"/>
    </w:rPr>
  </w:style>
  <w:style w:type="character" w:customStyle="1" w:styleId="skile">
    <w:name w:val="skile"/>
    <w:basedOn w:val="Domylnaczcionkaakapitu"/>
    <w:rsid w:val="006B03EC"/>
  </w:style>
  <w:style w:type="character" w:customStyle="1" w:styleId="grey11">
    <w:name w:val="grey_11"/>
    <w:basedOn w:val="Domylnaczcionkaakapitu"/>
    <w:rsid w:val="006B03EC"/>
  </w:style>
  <w:style w:type="character" w:customStyle="1" w:styleId="webuitexttext">
    <w:name w:val="web_ui__text__text"/>
    <w:basedOn w:val="Domylnaczcionkaakapitu"/>
    <w:rsid w:val="00264EB2"/>
  </w:style>
  <w:style w:type="numbering" w:customStyle="1" w:styleId="WWNum61">
    <w:name w:val="WWNum61"/>
    <w:basedOn w:val="Bezlisty"/>
    <w:rsid w:val="00083215"/>
    <w:pPr>
      <w:numPr>
        <w:numId w:val="4"/>
      </w:numPr>
    </w:pPr>
  </w:style>
  <w:style w:type="numbering" w:customStyle="1" w:styleId="WW8Num111">
    <w:name w:val="WW8Num111"/>
    <w:basedOn w:val="Bezlisty"/>
    <w:rsid w:val="00083215"/>
    <w:pPr>
      <w:numPr>
        <w:numId w:val="5"/>
      </w:numPr>
    </w:pPr>
  </w:style>
  <w:style w:type="numbering" w:customStyle="1" w:styleId="WW8Num2211">
    <w:name w:val="WW8Num2211"/>
    <w:rsid w:val="000832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696">
      <w:bodyDiv w:val="1"/>
      <w:marLeft w:val="0"/>
      <w:marRight w:val="0"/>
      <w:marTop w:val="0"/>
      <w:marBottom w:val="0"/>
      <w:divBdr>
        <w:top w:val="none" w:sz="0" w:space="0" w:color="auto"/>
        <w:left w:val="none" w:sz="0" w:space="0" w:color="auto"/>
        <w:bottom w:val="none" w:sz="0" w:space="0" w:color="auto"/>
        <w:right w:val="none" w:sz="0" w:space="0" w:color="auto"/>
      </w:divBdr>
    </w:div>
    <w:div w:id="23019356">
      <w:bodyDiv w:val="1"/>
      <w:marLeft w:val="0"/>
      <w:marRight w:val="0"/>
      <w:marTop w:val="0"/>
      <w:marBottom w:val="0"/>
      <w:divBdr>
        <w:top w:val="none" w:sz="0" w:space="0" w:color="auto"/>
        <w:left w:val="none" w:sz="0" w:space="0" w:color="auto"/>
        <w:bottom w:val="none" w:sz="0" w:space="0" w:color="auto"/>
        <w:right w:val="none" w:sz="0" w:space="0" w:color="auto"/>
      </w:divBdr>
    </w:div>
    <w:div w:id="23140841">
      <w:bodyDiv w:val="1"/>
      <w:marLeft w:val="0"/>
      <w:marRight w:val="0"/>
      <w:marTop w:val="0"/>
      <w:marBottom w:val="0"/>
      <w:divBdr>
        <w:top w:val="none" w:sz="0" w:space="0" w:color="auto"/>
        <w:left w:val="none" w:sz="0" w:space="0" w:color="auto"/>
        <w:bottom w:val="none" w:sz="0" w:space="0" w:color="auto"/>
        <w:right w:val="none" w:sz="0" w:space="0" w:color="auto"/>
      </w:divBdr>
    </w:div>
    <w:div w:id="87388712">
      <w:bodyDiv w:val="1"/>
      <w:marLeft w:val="0"/>
      <w:marRight w:val="0"/>
      <w:marTop w:val="0"/>
      <w:marBottom w:val="0"/>
      <w:divBdr>
        <w:top w:val="none" w:sz="0" w:space="0" w:color="auto"/>
        <w:left w:val="none" w:sz="0" w:space="0" w:color="auto"/>
        <w:bottom w:val="none" w:sz="0" w:space="0" w:color="auto"/>
        <w:right w:val="none" w:sz="0" w:space="0" w:color="auto"/>
      </w:divBdr>
      <w:divsChild>
        <w:div w:id="1973976638">
          <w:marLeft w:val="446"/>
          <w:marRight w:val="0"/>
          <w:marTop w:val="0"/>
          <w:marBottom w:val="0"/>
          <w:divBdr>
            <w:top w:val="none" w:sz="0" w:space="0" w:color="auto"/>
            <w:left w:val="none" w:sz="0" w:space="0" w:color="auto"/>
            <w:bottom w:val="none" w:sz="0" w:space="0" w:color="auto"/>
            <w:right w:val="none" w:sz="0" w:space="0" w:color="auto"/>
          </w:divBdr>
        </w:div>
        <w:div w:id="1666669856">
          <w:marLeft w:val="446"/>
          <w:marRight w:val="0"/>
          <w:marTop w:val="0"/>
          <w:marBottom w:val="0"/>
          <w:divBdr>
            <w:top w:val="none" w:sz="0" w:space="0" w:color="auto"/>
            <w:left w:val="none" w:sz="0" w:space="0" w:color="auto"/>
            <w:bottom w:val="none" w:sz="0" w:space="0" w:color="auto"/>
            <w:right w:val="none" w:sz="0" w:space="0" w:color="auto"/>
          </w:divBdr>
        </w:div>
        <w:div w:id="1135679933">
          <w:marLeft w:val="850"/>
          <w:marRight w:val="0"/>
          <w:marTop w:val="0"/>
          <w:marBottom w:val="0"/>
          <w:divBdr>
            <w:top w:val="none" w:sz="0" w:space="0" w:color="auto"/>
            <w:left w:val="none" w:sz="0" w:space="0" w:color="auto"/>
            <w:bottom w:val="none" w:sz="0" w:space="0" w:color="auto"/>
            <w:right w:val="none" w:sz="0" w:space="0" w:color="auto"/>
          </w:divBdr>
        </w:div>
      </w:divsChild>
    </w:div>
    <w:div w:id="114443571">
      <w:bodyDiv w:val="1"/>
      <w:marLeft w:val="0"/>
      <w:marRight w:val="0"/>
      <w:marTop w:val="0"/>
      <w:marBottom w:val="0"/>
      <w:divBdr>
        <w:top w:val="none" w:sz="0" w:space="0" w:color="auto"/>
        <w:left w:val="none" w:sz="0" w:space="0" w:color="auto"/>
        <w:bottom w:val="none" w:sz="0" w:space="0" w:color="auto"/>
        <w:right w:val="none" w:sz="0" w:space="0" w:color="auto"/>
      </w:divBdr>
    </w:div>
    <w:div w:id="221984847">
      <w:bodyDiv w:val="1"/>
      <w:marLeft w:val="0"/>
      <w:marRight w:val="0"/>
      <w:marTop w:val="0"/>
      <w:marBottom w:val="0"/>
      <w:divBdr>
        <w:top w:val="none" w:sz="0" w:space="0" w:color="auto"/>
        <w:left w:val="none" w:sz="0" w:space="0" w:color="auto"/>
        <w:bottom w:val="none" w:sz="0" w:space="0" w:color="auto"/>
        <w:right w:val="none" w:sz="0" w:space="0" w:color="auto"/>
      </w:divBdr>
      <w:divsChild>
        <w:div w:id="1465386819">
          <w:marLeft w:val="274"/>
          <w:marRight w:val="0"/>
          <w:marTop w:val="0"/>
          <w:marBottom w:val="0"/>
          <w:divBdr>
            <w:top w:val="none" w:sz="0" w:space="0" w:color="auto"/>
            <w:left w:val="none" w:sz="0" w:space="0" w:color="auto"/>
            <w:bottom w:val="none" w:sz="0" w:space="0" w:color="auto"/>
            <w:right w:val="none" w:sz="0" w:space="0" w:color="auto"/>
          </w:divBdr>
        </w:div>
        <w:div w:id="18436779">
          <w:marLeft w:val="274"/>
          <w:marRight w:val="0"/>
          <w:marTop w:val="0"/>
          <w:marBottom w:val="0"/>
          <w:divBdr>
            <w:top w:val="none" w:sz="0" w:space="0" w:color="auto"/>
            <w:left w:val="none" w:sz="0" w:space="0" w:color="auto"/>
            <w:bottom w:val="none" w:sz="0" w:space="0" w:color="auto"/>
            <w:right w:val="none" w:sz="0" w:space="0" w:color="auto"/>
          </w:divBdr>
        </w:div>
      </w:divsChild>
    </w:div>
    <w:div w:id="236482872">
      <w:bodyDiv w:val="1"/>
      <w:marLeft w:val="0"/>
      <w:marRight w:val="0"/>
      <w:marTop w:val="0"/>
      <w:marBottom w:val="0"/>
      <w:divBdr>
        <w:top w:val="none" w:sz="0" w:space="0" w:color="auto"/>
        <w:left w:val="none" w:sz="0" w:space="0" w:color="auto"/>
        <w:bottom w:val="none" w:sz="0" w:space="0" w:color="auto"/>
        <w:right w:val="none" w:sz="0" w:space="0" w:color="auto"/>
      </w:divBdr>
    </w:div>
    <w:div w:id="386148992">
      <w:bodyDiv w:val="1"/>
      <w:marLeft w:val="0"/>
      <w:marRight w:val="0"/>
      <w:marTop w:val="0"/>
      <w:marBottom w:val="0"/>
      <w:divBdr>
        <w:top w:val="none" w:sz="0" w:space="0" w:color="auto"/>
        <w:left w:val="none" w:sz="0" w:space="0" w:color="auto"/>
        <w:bottom w:val="none" w:sz="0" w:space="0" w:color="auto"/>
        <w:right w:val="none" w:sz="0" w:space="0" w:color="auto"/>
      </w:divBdr>
    </w:div>
    <w:div w:id="399446924">
      <w:bodyDiv w:val="1"/>
      <w:marLeft w:val="0"/>
      <w:marRight w:val="0"/>
      <w:marTop w:val="0"/>
      <w:marBottom w:val="0"/>
      <w:divBdr>
        <w:top w:val="none" w:sz="0" w:space="0" w:color="auto"/>
        <w:left w:val="none" w:sz="0" w:space="0" w:color="auto"/>
        <w:bottom w:val="none" w:sz="0" w:space="0" w:color="auto"/>
        <w:right w:val="none" w:sz="0" w:space="0" w:color="auto"/>
      </w:divBdr>
    </w:div>
    <w:div w:id="426771787">
      <w:bodyDiv w:val="1"/>
      <w:marLeft w:val="0"/>
      <w:marRight w:val="0"/>
      <w:marTop w:val="0"/>
      <w:marBottom w:val="0"/>
      <w:divBdr>
        <w:top w:val="none" w:sz="0" w:space="0" w:color="auto"/>
        <w:left w:val="none" w:sz="0" w:space="0" w:color="auto"/>
        <w:bottom w:val="none" w:sz="0" w:space="0" w:color="auto"/>
        <w:right w:val="none" w:sz="0" w:space="0" w:color="auto"/>
      </w:divBdr>
    </w:div>
    <w:div w:id="475953975">
      <w:bodyDiv w:val="1"/>
      <w:marLeft w:val="0"/>
      <w:marRight w:val="0"/>
      <w:marTop w:val="0"/>
      <w:marBottom w:val="0"/>
      <w:divBdr>
        <w:top w:val="none" w:sz="0" w:space="0" w:color="auto"/>
        <w:left w:val="none" w:sz="0" w:space="0" w:color="auto"/>
        <w:bottom w:val="none" w:sz="0" w:space="0" w:color="auto"/>
        <w:right w:val="none" w:sz="0" w:space="0" w:color="auto"/>
      </w:divBdr>
      <w:divsChild>
        <w:div w:id="1872768813">
          <w:blockQuote w:val="1"/>
          <w:marLeft w:val="0"/>
          <w:marRight w:val="0"/>
          <w:marTop w:val="300"/>
          <w:marBottom w:val="300"/>
          <w:divBdr>
            <w:top w:val="none" w:sz="0" w:space="0" w:color="auto"/>
            <w:left w:val="none" w:sz="0" w:space="0" w:color="auto"/>
            <w:bottom w:val="none" w:sz="0" w:space="0" w:color="auto"/>
            <w:right w:val="single" w:sz="18" w:space="19" w:color="F87509"/>
          </w:divBdr>
        </w:div>
        <w:div w:id="2042826430">
          <w:blockQuote w:val="1"/>
          <w:marLeft w:val="0"/>
          <w:marRight w:val="0"/>
          <w:marTop w:val="300"/>
          <w:marBottom w:val="300"/>
          <w:divBdr>
            <w:top w:val="none" w:sz="0" w:space="0" w:color="auto"/>
            <w:left w:val="none" w:sz="0" w:space="0" w:color="auto"/>
            <w:bottom w:val="none" w:sz="0" w:space="0" w:color="auto"/>
            <w:right w:val="single" w:sz="18" w:space="19" w:color="F87509"/>
          </w:divBdr>
        </w:div>
        <w:div w:id="603004971">
          <w:blockQuote w:val="1"/>
          <w:marLeft w:val="0"/>
          <w:marRight w:val="0"/>
          <w:marTop w:val="300"/>
          <w:marBottom w:val="300"/>
          <w:divBdr>
            <w:top w:val="none" w:sz="0" w:space="0" w:color="auto"/>
            <w:left w:val="none" w:sz="0" w:space="0" w:color="auto"/>
            <w:bottom w:val="none" w:sz="0" w:space="0" w:color="auto"/>
            <w:right w:val="single" w:sz="18" w:space="19" w:color="F87509"/>
          </w:divBdr>
        </w:div>
        <w:div w:id="582419333">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480318155">
      <w:bodyDiv w:val="1"/>
      <w:marLeft w:val="0"/>
      <w:marRight w:val="0"/>
      <w:marTop w:val="0"/>
      <w:marBottom w:val="0"/>
      <w:divBdr>
        <w:top w:val="none" w:sz="0" w:space="0" w:color="auto"/>
        <w:left w:val="none" w:sz="0" w:space="0" w:color="auto"/>
        <w:bottom w:val="none" w:sz="0" w:space="0" w:color="auto"/>
        <w:right w:val="none" w:sz="0" w:space="0" w:color="auto"/>
      </w:divBdr>
    </w:div>
    <w:div w:id="519855683">
      <w:bodyDiv w:val="1"/>
      <w:marLeft w:val="0"/>
      <w:marRight w:val="0"/>
      <w:marTop w:val="0"/>
      <w:marBottom w:val="0"/>
      <w:divBdr>
        <w:top w:val="none" w:sz="0" w:space="0" w:color="auto"/>
        <w:left w:val="none" w:sz="0" w:space="0" w:color="auto"/>
        <w:bottom w:val="none" w:sz="0" w:space="0" w:color="auto"/>
        <w:right w:val="none" w:sz="0" w:space="0" w:color="auto"/>
      </w:divBdr>
      <w:divsChild>
        <w:div w:id="190538433">
          <w:marLeft w:val="0"/>
          <w:marRight w:val="0"/>
          <w:marTop w:val="0"/>
          <w:marBottom w:val="0"/>
          <w:divBdr>
            <w:top w:val="none" w:sz="0" w:space="0" w:color="auto"/>
            <w:left w:val="none" w:sz="0" w:space="0" w:color="auto"/>
            <w:bottom w:val="none" w:sz="0" w:space="0" w:color="auto"/>
            <w:right w:val="none" w:sz="0" w:space="0" w:color="auto"/>
          </w:divBdr>
        </w:div>
      </w:divsChild>
    </w:div>
    <w:div w:id="623998138">
      <w:bodyDiv w:val="1"/>
      <w:marLeft w:val="0"/>
      <w:marRight w:val="0"/>
      <w:marTop w:val="0"/>
      <w:marBottom w:val="0"/>
      <w:divBdr>
        <w:top w:val="none" w:sz="0" w:space="0" w:color="auto"/>
        <w:left w:val="none" w:sz="0" w:space="0" w:color="auto"/>
        <w:bottom w:val="none" w:sz="0" w:space="0" w:color="auto"/>
        <w:right w:val="none" w:sz="0" w:space="0" w:color="auto"/>
      </w:divBdr>
      <w:divsChild>
        <w:div w:id="298534544">
          <w:marLeft w:val="360"/>
          <w:marRight w:val="0"/>
          <w:marTop w:val="0"/>
          <w:marBottom w:val="0"/>
          <w:divBdr>
            <w:top w:val="none" w:sz="0" w:space="0" w:color="auto"/>
            <w:left w:val="none" w:sz="0" w:space="0" w:color="auto"/>
            <w:bottom w:val="none" w:sz="0" w:space="0" w:color="auto"/>
            <w:right w:val="none" w:sz="0" w:space="0" w:color="auto"/>
          </w:divBdr>
        </w:div>
        <w:div w:id="1237201390">
          <w:marLeft w:val="360"/>
          <w:marRight w:val="0"/>
          <w:marTop w:val="0"/>
          <w:marBottom w:val="0"/>
          <w:divBdr>
            <w:top w:val="none" w:sz="0" w:space="0" w:color="auto"/>
            <w:left w:val="none" w:sz="0" w:space="0" w:color="auto"/>
            <w:bottom w:val="none" w:sz="0" w:space="0" w:color="auto"/>
            <w:right w:val="none" w:sz="0" w:space="0" w:color="auto"/>
          </w:divBdr>
        </w:div>
        <w:div w:id="357894294">
          <w:marLeft w:val="360"/>
          <w:marRight w:val="0"/>
          <w:marTop w:val="0"/>
          <w:marBottom w:val="0"/>
          <w:divBdr>
            <w:top w:val="none" w:sz="0" w:space="0" w:color="auto"/>
            <w:left w:val="none" w:sz="0" w:space="0" w:color="auto"/>
            <w:bottom w:val="none" w:sz="0" w:space="0" w:color="auto"/>
            <w:right w:val="none" w:sz="0" w:space="0" w:color="auto"/>
          </w:divBdr>
        </w:div>
        <w:div w:id="2085641998">
          <w:marLeft w:val="360"/>
          <w:marRight w:val="0"/>
          <w:marTop w:val="0"/>
          <w:marBottom w:val="0"/>
          <w:divBdr>
            <w:top w:val="none" w:sz="0" w:space="0" w:color="auto"/>
            <w:left w:val="none" w:sz="0" w:space="0" w:color="auto"/>
            <w:bottom w:val="none" w:sz="0" w:space="0" w:color="auto"/>
            <w:right w:val="none" w:sz="0" w:space="0" w:color="auto"/>
          </w:divBdr>
        </w:div>
        <w:div w:id="965233697">
          <w:marLeft w:val="360"/>
          <w:marRight w:val="0"/>
          <w:marTop w:val="0"/>
          <w:marBottom w:val="0"/>
          <w:divBdr>
            <w:top w:val="none" w:sz="0" w:space="0" w:color="auto"/>
            <w:left w:val="none" w:sz="0" w:space="0" w:color="auto"/>
            <w:bottom w:val="none" w:sz="0" w:space="0" w:color="auto"/>
            <w:right w:val="none" w:sz="0" w:space="0" w:color="auto"/>
          </w:divBdr>
        </w:div>
      </w:divsChild>
    </w:div>
    <w:div w:id="66899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1639">
          <w:marLeft w:val="0"/>
          <w:marRight w:val="0"/>
          <w:marTop w:val="0"/>
          <w:marBottom w:val="450"/>
          <w:divBdr>
            <w:top w:val="none" w:sz="0" w:space="0" w:color="auto"/>
            <w:left w:val="none" w:sz="0" w:space="0" w:color="auto"/>
            <w:bottom w:val="none" w:sz="0" w:space="0" w:color="auto"/>
            <w:right w:val="none" w:sz="0" w:space="0" w:color="auto"/>
          </w:divBdr>
          <w:divsChild>
            <w:div w:id="117576419">
              <w:marLeft w:val="0"/>
              <w:marRight w:val="0"/>
              <w:marTop w:val="100"/>
              <w:marBottom w:val="100"/>
              <w:divBdr>
                <w:top w:val="none" w:sz="0" w:space="0" w:color="auto"/>
                <w:left w:val="none" w:sz="0" w:space="0" w:color="auto"/>
                <w:bottom w:val="none" w:sz="0" w:space="0" w:color="auto"/>
                <w:right w:val="none" w:sz="0" w:space="0" w:color="auto"/>
              </w:divBdr>
              <w:divsChild>
                <w:div w:id="375131941">
                  <w:marLeft w:val="0"/>
                  <w:marRight w:val="0"/>
                  <w:marTop w:val="0"/>
                  <w:marBottom w:val="0"/>
                  <w:divBdr>
                    <w:top w:val="none" w:sz="0" w:space="0" w:color="auto"/>
                    <w:left w:val="none" w:sz="0" w:space="0" w:color="auto"/>
                    <w:bottom w:val="none" w:sz="0" w:space="0" w:color="auto"/>
                    <w:right w:val="none" w:sz="0" w:space="0" w:color="auto"/>
                  </w:divBdr>
                  <w:divsChild>
                    <w:div w:id="1425614961">
                      <w:marLeft w:val="0"/>
                      <w:marRight w:val="0"/>
                      <w:marTop w:val="300"/>
                      <w:marBottom w:val="300"/>
                      <w:divBdr>
                        <w:top w:val="none" w:sz="0" w:space="0" w:color="auto"/>
                        <w:left w:val="none" w:sz="0" w:space="0" w:color="auto"/>
                        <w:bottom w:val="none" w:sz="0" w:space="0" w:color="auto"/>
                        <w:right w:val="none" w:sz="0" w:space="0" w:color="auto"/>
                      </w:divBdr>
                      <w:divsChild>
                        <w:div w:id="1885672565">
                          <w:marLeft w:val="0"/>
                          <w:marRight w:val="0"/>
                          <w:marTop w:val="0"/>
                          <w:marBottom w:val="0"/>
                          <w:divBdr>
                            <w:top w:val="none" w:sz="0" w:space="0" w:color="auto"/>
                            <w:left w:val="none" w:sz="0" w:space="0" w:color="auto"/>
                            <w:bottom w:val="none" w:sz="0" w:space="0" w:color="auto"/>
                            <w:right w:val="none" w:sz="0" w:space="0" w:color="auto"/>
                          </w:divBdr>
                          <w:divsChild>
                            <w:div w:id="244459292">
                              <w:marLeft w:val="0"/>
                              <w:marRight w:val="0"/>
                              <w:marTop w:val="0"/>
                              <w:marBottom w:val="0"/>
                              <w:divBdr>
                                <w:top w:val="none" w:sz="0" w:space="0" w:color="auto"/>
                                <w:left w:val="none" w:sz="0" w:space="0" w:color="auto"/>
                                <w:bottom w:val="none" w:sz="0" w:space="0" w:color="auto"/>
                                <w:right w:val="none" w:sz="0" w:space="0" w:color="auto"/>
                              </w:divBdr>
                              <w:divsChild>
                                <w:div w:id="17253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559659">
      <w:bodyDiv w:val="1"/>
      <w:marLeft w:val="0"/>
      <w:marRight w:val="0"/>
      <w:marTop w:val="0"/>
      <w:marBottom w:val="0"/>
      <w:divBdr>
        <w:top w:val="none" w:sz="0" w:space="0" w:color="auto"/>
        <w:left w:val="none" w:sz="0" w:space="0" w:color="auto"/>
        <w:bottom w:val="none" w:sz="0" w:space="0" w:color="auto"/>
        <w:right w:val="none" w:sz="0" w:space="0" w:color="auto"/>
      </w:divBdr>
    </w:div>
    <w:div w:id="697509114">
      <w:bodyDiv w:val="1"/>
      <w:marLeft w:val="0"/>
      <w:marRight w:val="0"/>
      <w:marTop w:val="0"/>
      <w:marBottom w:val="0"/>
      <w:divBdr>
        <w:top w:val="none" w:sz="0" w:space="0" w:color="auto"/>
        <w:left w:val="none" w:sz="0" w:space="0" w:color="auto"/>
        <w:bottom w:val="none" w:sz="0" w:space="0" w:color="auto"/>
        <w:right w:val="none" w:sz="0" w:space="0" w:color="auto"/>
      </w:divBdr>
    </w:div>
    <w:div w:id="712775086">
      <w:bodyDiv w:val="1"/>
      <w:marLeft w:val="0"/>
      <w:marRight w:val="0"/>
      <w:marTop w:val="0"/>
      <w:marBottom w:val="0"/>
      <w:divBdr>
        <w:top w:val="none" w:sz="0" w:space="0" w:color="auto"/>
        <w:left w:val="none" w:sz="0" w:space="0" w:color="auto"/>
        <w:bottom w:val="none" w:sz="0" w:space="0" w:color="auto"/>
        <w:right w:val="none" w:sz="0" w:space="0" w:color="auto"/>
      </w:divBdr>
    </w:div>
    <w:div w:id="736784340">
      <w:bodyDiv w:val="1"/>
      <w:marLeft w:val="0"/>
      <w:marRight w:val="0"/>
      <w:marTop w:val="0"/>
      <w:marBottom w:val="0"/>
      <w:divBdr>
        <w:top w:val="none" w:sz="0" w:space="0" w:color="auto"/>
        <w:left w:val="none" w:sz="0" w:space="0" w:color="auto"/>
        <w:bottom w:val="none" w:sz="0" w:space="0" w:color="auto"/>
        <w:right w:val="none" w:sz="0" w:space="0" w:color="auto"/>
      </w:divBdr>
    </w:div>
    <w:div w:id="789788078">
      <w:bodyDiv w:val="1"/>
      <w:marLeft w:val="0"/>
      <w:marRight w:val="0"/>
      <w:marTop w:val="0"/>
      <w:marBottom w:val="0"/>
      <w:divBdr>
        <w:top w:val="none" w:sz="0" w:space="0" w:color="auto"/>
        <w:left w:val="none" w:sz="0" w:space="0" w:color="auto"/>
        <w:bottom w:val="none" w:sz="0" w:space="0" w:color="auto"/>
        <w:right w:val="none" w:sz="0" w:space="0" w:color="auto"/>
      </w:divBdr>
    </w:div>
    <w:div w:id="861743342">
      <w:bodyDiv w:val="1"/>
      <w:marLeft w:val="0"/>
      <w:marRight w:val="0"/>
      <w:marTop w:val="0"/>
      <w:marBottom w:val="0"/>
      <w:divBdr>
        <w:top w:val="none" w:sz="0" w:space="0" w:color="auto"/>
        <w:left w:val="none" w:sz="0" w:space="0" w:color="auto"/>
        <w:bottom w:val="none" w:sz="0" w:space="0" w:color="auto"/>
        <w:right w:val="none" w:sz="0" w:space="0" w:color="auto"/>
      </w:divBdr>
    </w:div>
    <w:div w:id="898370056">
      <w:bodyDiv w:val="1"/>
      <w:marLeft w:val="0"/>
      <w:marRight w:val="0"/>
      <w:marTop w:val="0"/>
      <w:marBottom w:val="0"/>
      <w:divBdr>
        <w:top w:val="none" w:sz="0" w:space="0" w:color="auto"/>
        <w:left w:val="none" w:sz="0" w:space="0" w:color="auto"/>
        <w:bottom w:val="none" w:sz="0" w:space="0" w:color="auto"/>
        <w:right w:val="none" w:sz="0" w:space="0" w:color="auto"/>
      </w:divBdr>
    </w:div>
    <w:div w:id="1047922239">
      <w:bodyDiv w:val="1"/>
      <w:marLeft w:val="0"/>
      <w:marRight w:val="0"/>
      <w:marTop w:val="0"/>
      <w:marBottom w:val="0"/>
      <w:divBdr>
        <w:top w:val="none" w:sz="0" w:space="0" w:color="auto"/>
        <w:left w:val="none" w:sz="0" w:space="0" w:color="auto"/>
        <w:bottom w:val="none" w:sz="0" w:space="0" w:color="auto"/>
        <w:right w:val="none" w:sz="0" w:space="0" w:color="auto"/>
      </w:divBdr>
    </w:div>
    <w:div w:id="1073772198">
      <w:bodyDiv w:val="1"/>
      <w:marLeft w:val="0"/>
      <w:marRight w:val="0"/>
      <w:marTop w:val="0"/>
      <w:marBottom w:val="0"/>
      <w:divBdr>
        <w:top w:val="none" w:sz="0" w:space="0" w:color="auto"/>
        <w:left w:val="none" w:sz="0" w:space="0" w:color="auto"/>
        <w:bottom w:val="none" w:sz="0" w:space="0" w:color="auto"/>
        <w:right w:val="none" w:sz="0" w:space="0" w:color="auto"/>
      </w:divBdr>
      <w:divsChild>
        <w:div w:id="1577859419">
          <w:blockQuote w:val="1"/>
          <w:marLeft w:val="0"/>
          <w:marRight w:val="0"/>
          <w:marTop w:val="300"/>
          <w:marBottom w:val="300"/>
          <w:divBdr>
            <w:top w:val="none" w:sz="0" w:space="0" w:color="auto"/>
            <w:left w:val="none" w:sz="0" w:space="0" w:color="auto"/>
            <w:bottom w:val="none" w:sz="0" w:space="0" w:color="auto"/>
            <w:right w:val="single" w:sz="18" w:space="19" w:color="F87509"/>
          </w:divBdr>
        </w:div>
        <w:div w:id="8797107">
          <w:blockQuote w:val="1"/>
          <w:marLeft w:val="0"/>
          <w:marRight w:val="0"/>
          <w:marTop w:val="300"/>
          <w:marBottom w:val="300"/>
          <w:divBdr>
            <w:top w:val="none" w:sz="0" w:space="0" w:color="auto"/>
            <w:left w:val="none" w:sz="0" w:space="0" w:color="auto"/>
            <w:bottom w:val="none" w:sz="0" w:space="0" w:color="auto"/>
            <w:right w:val="single" w:sz="18" w:space="19" w:color="F87509"/>
          </w:divBdr>
        </w:div>
        <w:div w:id="1807040603">
          <w:blockQuote w:val="1"/>
          <w:marLeft w:val="0"/>
          <w:marRight w:val="0"/>
          <w:marTop w:val="300"/>
          <w:marBottom w:val="300"/>
          <w:divBdr>
            <w:top w:val="none" w:sz="0" w:space="0" w:color="auto"/>
            <w:left w:val="none" w:sz="0" w:space="0" w:color="auto"/>
            <w:bottom w:val="none" w:sz="0" w:space="0" w:color="auto"/>
            <w:right w:val="single" w:sz="18" w:space="19" w:color="F87509"/>
          </w:divBdr>
        </w:div>
        <w:div w:id="94252712">
          <w:blockQuote w:val="1"/>
          <w:marLeft w:val="0"/>
          <w:marRight w:val="0"/>
          <w:marTop w:val="300"/>
          <w:marBottom w:val="300"/>
          <w:divBdr>
            <w:top w:val="none" w:sz="0" w:space="0" w:color="auto"/>
            <w:left w:val="none" w:sz="0" w:space="0" w:color="auto"/>
            <w:bottom w:val="none" w:sz="0" w:space="0" w:color="auto"/>
            <w:right w:val="single" w:sz="18" w:space="19" w:color="F87509"/>
          </w:divBdr>
        </w:div>
        <w:div w:id="158155038">
          <w:blockQuote w:val="1"/>
          <w:marLeft w:val="0"/>
          <w:marRight w:val="0"/>
          <w:marTop w:val="300"/>
          <w:marBottom w:val="300"/>
          <w:divBdr>
            <w:top w:val="none" w:sz="0" w:space="0" w:color="auto"/>
            <w:left w:val="none" w:sz="0" w:space="0" w:color="auto"/>
            <w:bottom w:val="none" w:sz="0" w:space="0" w:color="auto"/>
            <w:right w:val="single" w:sz="18" w:space="19" w:color="F87509"/>
          </w:divBdr>
        </w:div>
        <w:div w:id="636423194">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80898971">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178470832">
      <w:bodyDiv w:val="1"/>
      <w:marLeft w:val="0"/>
      <w:marRight w:val="0"/>
      <w:marTop w:val="0"/>
      <w:marBottom w:val="0"/>
      <w:divBdr>
        <w:top w:val="none" w:sz="0" w:space="0" w:color="auto"/>
        <w:left w:val="none" w:sz="0" w:space="0" w:color="auto"/>
        <w:bottom w:val="none" w:sz="0" w:space="0" w:color="auto"/>
        <w:right w:val="none" w:sz="0" w:space="0" w:color="auto"/>
      </w:divBdr>
      <w:divsChild>
        <w:div w:id="126095113">
          <w:marLeft w:val="0"/>
          <w:marRight w:val="0"/>
          <w:marTop w:val="0"/>
          <w:marBottom w:val="0"/>
          <w:divBdr>
            <w:top w:val="none" w:sz="0" w:space="0" w:color="auto"/>
            <w:left w:val="none" w:sz="0" w:space="0" w:color="auto"/>
            <w:bottom w:val="none" w:sz="0" w:space="0" w:color="auto"/>
            <w:right w:val="none" w:sz="0" w:space="0" w:color="auto"/>
          </w:divBdr>
        </w:div>
        <w:div w:id="1080713835">
          <w:marLeft w:val="0"/>
          <w:marRight w:val="0"/>
          <w:marTop w:val="150"/>
          <w:marBottom w:val="100"/>
          <w:divBdr>
            <w:top w:val="none" w:sz="0" w:space="0" w:color="auto"/>
            <w:left w:val="none" w:sz="0" w:space="0" w:color="auto"/>
            <w:bottom w:val="none" w:sz="0" w:space="0" w:color="auto"/>
            <w:right w:val="none" w:sz="0" w:space="0" w:color="auto"/>
          </w:divBdr>
          <w:divsChild>
            <w:div w:id="1753159773">
              <w:marLeft w:val="0"/>
              <w:marRight w:val="0"/>
              <w:marTop w:val="0"/>
              <w:marBottom w:val="300"/>
              <w:divBdr>
                <w:top w:val="none" w:sz="0" w:space="0" w:color="auto"/>
                <w:left w:val="none" w:sz="0" w:space="0" w:color="auto"/>
                <w:bottom w:val="none" w:sz="0" w:space="0" w:color="auto"/>
                <w:right w:val="none" w:sz="0" w:space="0" w:color="auto"/>
              </w:divBdr>
              <w:divsChild>
                <w:div w:id="975841569">
                  <w:marLeft w:val="0"/>
                  <w:marRight w:val="0"/>
                  <w:marTop w:val="100"/>
                  <w:marBottom w:val="100"/>
                  <w:divBdr>
                    <w:top w:val="none" w:sz="0" w:space="0" w:color="auto"/>
                    <w:left w:val="none" w:sz="0" w:space="0" w:color="auto"/>
                    <w:bottom w:val="none" w:sz="0" w:space="0" w:color="auto"/>
                    <w:right w:val="none" w:sz="0" w:space="0" w:color="auto"/>
                  </w:divBdr>
                  <w:divsChild>
                    <w:div w:id="1908152867">
                      <w:marLeft w:val="0"/>
                      <w:marRight w:val="0"/>
                      <w:marTop w:val="0"/>
                      <w:marBottom w:val="0"/>
                      <w:divBdr>
                        <w:top w:val="none" w:sz="0" w:space="0" w:color="auto"/>
                        <w:left w:val="none" w:sz="0" w:space="0" w:color="auto"/>
                        <w:bottom w:val="none" w:sz="0" w:space="0" w:color="auto"/>
                        <w:right w:val="none" w:sz="0" w:space="0" w:color="auto"/>
                      </w:divBdr>
                      <w:divsChild>
                        <w:div w:id="9722129">
                          <w:marLeft w:val="0"/>
                          <w:marRight w:val="0"/>
                          <w:marTop w:val="300"/>
                          <w:marBottom w:val="300"/>
                          <w:divBdr>
                            <w:top w:val="none" w:sz="0" w:space="0" w:color="auto"/>
                            <w:left w:val="none" w:sz="0" w:space="0" w:color="auto"/>
                            <w:bottom w:val="none" w:sz="0" w:space="0" w:color="auto"/>
                            <w:right w:val="none" w:sz="0" w:space="0" w:color="auto"/>
                          </w:divBdr>
                          <w:divsChild>
                            <w:div w:id="1998797785">
                              <w:marLeft w:val="0"/>
                              <w:marRight w:val="0"/>
                              <w:marTop w:val="0"/>
                              <w:marBottom w:val="0"/>
                              <w:divBdr>
                                <w:top w:val="none" w:sz="0" w:space="0" w:color="auto"/>
                                <w:left w:val="none" w:sz="0" w:space="0" w:color="auto"/>
                                <w:bottom w:val="none" w:sz="0" w:space="0" w:color="auto"/>
                                <w:right w:val="none" w:sz="0" w:space="0" w:color="auto"/>
                              </w:divBdr>
                              <w:divsChild>
                                <w:div w:id="1314723544">
                                  <w:marLeft w:val="0"/>
                                  <w:marRight w:val="0"/>
                                  <w:marTop w:val="0"/>
                                  <w:marBottom w:val="0"/>
                                  <w:divBdr>
                                    <w:top w:val="none" w:sz="0" w:space="0" w:color="auto"/>
                                    <w:left w:val="none" w:sz="0" w:space="0" w:color="auto"/>
                                    <w:bottom w:val="none" w:sz="0" w:space="0" w:color="auto"/>
                                    <w:right w:val="none" w:sz="0" w:space="0" w:color="auto"/>
                                  </w:divBdr>
                                  <w:divsChild>
                                    <w:div w:id="17759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825076">
          <w:marLeft w:val="0"/>
          <w:marRight w:val="0"/>
          <w:marTop w:val="0"/>
          <w:marBottom w:val="0"/>
          <w:divBdr>
            <w:top w:val="none" w:sz="0" w:space="0" w:color="auto"/>
            <w:left w:val="none" w:sz="0" w:space="0" w:color="auto"/>
            <w:bottom w:val="none" w:sz="0" w:space="0" w:color="auto"/>
            <w:right w:val="none" w:sz="0" w:space="0" w:color="auto"/>
          </w:divBdr>
          <w:divsChild>
            <w:div w:id="140668539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922982307">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62313325">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sChild>
    </w:div>
    <w:div w:id="1210336856">
      <w:bodyDiv w:val="1"/>
      <w:marLeft w:val="0"/>
      <w:marRight w:val="0"/>
      <w:marTop w:val="0"/>
      <w:marBottom w:val="0"/>
      <w:divBdr>
        <w:top w:val="none" w:sz="0" w:space="0" w:color="auto"/>
        <w:left w:val="none" w:sz="0" w:space="0" w:color="auto"/>
        <w:bottom w:val="none" w:sz="0" w:space="0" w:color="auto"/>
        <w:right w:val="none" w:sz="0" w:space="0" w:color="auto"/>
      </w:divBdr>
      <w:divsChild>
        <w:div w:id="2088990353">
          <w:marLeft w:val="274"/>
          <w:marRight w:val="0"/>
          <w:marTop w:val="0"/>
          <w:marBottom w:val="0"/>
          <w:divBdr>
            <w:top w:val="none" w:sz="0" w:space="0" w:color="auto"/>
            <w:left w:val="none" w:sz="0" w:space="0" w:color="auto"/>
            <w:bottom w:val="none" w:sz="0" w:space="0" w:color="auto"/>
            <w:right w:val="none" w:sz="0" w:space="0" w:color="auto"/>
          </w:divBdr>
        </w:div>
        <w:div w:id="1215199131">
          <w:marLeft w:val="274"/>
          <w:marRight w:val="0"/>
          <w:marTop w:val="0"/>
          <w:marBottom w:val="0"/>
          <w:divBdr>
            <w:top w:val="none" w:sz="0" w:space="0" w:color="auto"/>
            <w:left w:val="none" w:sz="0" w:space="0" w:color="auto"/>
            <w:bottom w:val="none" w:sz="0" w:space="0" w:color="auto"/>
            <w:right w:val="none" w:sz="0" w:space="0" w:color="auto"/>
          </w:divBdr>
        </w:div>
        <w:div w:id="1850178096">
          <w:marLeft w:val="274"/>
          <w:marRight w:val="0"/>
          <w:marTop w:val="0"/>
          <w:marBottom w:val="0"/>
          <w:divBdr>
            <w:top w:val="none" w:sz="0" w:space="0" w:color="auto"/>
            <w:left w:val="none" w:sz="0" w:space="0" w:color="auto"/>
            <w:bottom w:val="none" w:sz="0" w:space="0" w:color="auto"/>
            <w:right w:val="none" w:sz="0" w:space="0" w:color="auto"/>
          </w:divBdr>
        </w:div>
        <w:div w:id="843932711">
          <w:marLeft w:val="274"/>
          <w:marRight w:val="0"/>
          <w:marTop w:val="0"/>
          <w:marBottom w:val="0"/>
          <w:divBdr>
            <w:top w:val="none" w:sz="0" w:space="0" w:color="auto"/>
            <w:left w:val="none" w:sz="0" w:space="0" w:color="auto"/>
            <w:bottom w:val="none" w:sz="0" w:space="0" w:color="auto"/>
            <w:right w:val="none" w:sz="0" w:space="0" w:color="auto"/>
          </w:divBdr>
        </w:div>
      </w:divsChild>
    </w:div>
    <w:div w:id="1232303174">
      <w:bodyDiv w:val="1"/>
      <w:marLeft w:val="0"/>
      <w:marRight w:val="0"/>
      <w:marTop w:val="0"/>
      <w:marBottom w:val="0"/>
      <w:divBdr>
        <w:top w:val="none" w:sz="0" w:space="0" w:color="auto"/>
        <w:left w:val="none" w:sz="0" w:space="0" w:color="auto"/>
        <w:bottom w:val="none" w:sz="0" w:space="0" w:color="auto"/>
        <w:right w:val="none" w:sz="0" w:space="0" w:color="auto"/>
      </w:divBdr>
    </w:div>
    <w:div w:id="1272978382">
      <w:bodyDiv w:val="1"/>
      <w:marLeft w:val="0"/>
      <w:marRight w:val="0"/>
      <w:marTop w:val="0"/>
      <w:marBottom w:val="0"/>
      <w:divBdr>
        <w:top w:val="none" w:sz="0" w:space="0" w:color="auto"/>
        <w:left w:val="none" w:sz="0" w:space="0" w:color="auto"/>
        <w:bottom w:val="none" w:sz="0" w:space="0" w:color="auto"/>
        <w:right w:val="none" w:sz="0" w:space="0" w:color="auto"/>
      </w:divBdr>
    </w:div>
    <w:div w:id="1323044583">
      <w:bodyDiv w:val="1"/>
      <w:marLeft w:val="0"/>
      <w:marRight w:val="0"/>
      <w:marTop w:val="0"/>
      <w:marBottom w:val="0"/>
      <w:divBdr>
        <w:top w:val="none" w:sz="0" w:space="0" w:color="auto"/>
        <w:left w:val="none" w:sz="0" w:space="0" w:color="auto"/>
        <w:bottom w:val="none" w:sz="0" w:space="0" w:color="auto"/>
        <w:right w:val="none" w:sz="0" w:space="0" w:color="auto"/>
      </w:divBdr>
    </w:div>
    <w:div w:id="1413040150">
      <w:bodyDiv w:val="1"/>
      <w:marLeft w:val="0"/>
      <w:marRight w:val="0"/>
      <w:marTop w:val="0"/>
      <w:marBottom w:val="0"/>
      <w:divBdr>
        <w:top w:val="none" w:sz="0" w:space="0" w:color="auto"/>
        <w:left w:val="none" w:sz="0" w:space="0" w:color="auto"/>
        <w:bottom w:val="none" w:sz="0" w:space="0" w:color="auto"/>
        <w:right w:val="none" w:sz="0" w:space="0" w:color="auto"/>
      </w:divBdr>
      <w:divsChild>
        <w:div w:id="925649731">
          <w:blockQuote w:val="1"/>
          <w:marLeft w:val="0"/>
          <w:marRight w:val="0"/>
          <w:marTop w:val="300"/>
          <w:marBottom w:val="300"/>
          <w:divBdr>
            <w:top w:val="none" w:sz="0" w:space="0" w:color="auto"/>
            <w:left w:val="none" w:sz="0" w:space="0" w:color="auto"/>
            <w:bottom w:val="none" w:sz="0" w:space="0" w:color="auto"/>
            <w:right w:val="single" w:sz="18" w:space="19" w:color="F87509"/>
          </w:divBdr>
        </w:div>
        <w:div w:id="165841100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382052284">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495875385">
      <w:bodyDiv w:val="1"/>
      <w:marLeft w:val="0"/>
      <w:marRight w:val="0"/>
      <w:marTop w:val="0"/>
      <w:marBottom w:val="0"/>
      <w:divBdr>
        <w:top w:val="none" w:sz="0" w:space="0" w:color="auto"/>
        <w:left w:val="none" w:sz="0" w:space="0" w:color="auto"/>
        <w:bottom w:val="none" w:sz="0" w:space="0" w:color="auto"/>
        <w:right w:val="none" w:sz="0" w:space="0" w:color="auto"/>
      </w:divBdr>
    </w:div>
    <w:div w:id="1507093454">
      <w:bodyDiv w:val="1"/>
      <w:marLeft w:val="0"/>
      <w:marRight w:val="0"/>
      <w:marTop w:val="0"/>
      <w:marBottom w:val="0"/>
      <w:divBdr>
        <w:top w:val="none" w:sz="0" w:space="0" w:color="auto"/>
        <w:left w:val="none" w:sz="0" w:space="0" w:color="auto"/>
        <w:bottom w:val="none" w:sz="0" w:space="0" w:color="auto"/>
        <w:right w:val="none" w:sz="0" w:space="0" w:color="auto"/>
      </w:divBdr>
    </w:div>
    <w:div w:id="1522621869">
      <w:bodyDiv w:val="1"/>
      <w:marLeft w:val="0"/>
      <w:marRight w:val="0"/>
      <w:marTop w:val="0"/>
      <w:marBottom w:val="0"/>
      <w:divBdr>
        <w:top w:val="none" w:sz="0" w:space="0" w:color="auto"/>
        <w:left w:val="none" w:sz="0" w:space="0" w:color="auto"/>
        <w:bottom w:val="none" w:sz="0" w:space="0" w:color="auto"/>
        <w:right w:val="none" w:sz="0" w:space="0" w:color="auto"/>
      </w:divBdr>
    </w:div>
    <w:div w:id="1539198147">
      <w:bodyDiv w:val="1"/>
      <w:marLeft w:val="0"/>
      <w:marRight w:val="0"/>
      <w:marTop w:val="0"/>
      <w:marBottom w:val="0"/>
      <w:divBdr>
        <w:top w:val="none" w:sz="0" w:space="0" w:color="auto"/>
        <w:left w:val="none" w:sz="0" w:space="0" w:color="auto"/>
        <w:bottom w:val="none" w:sz="0" w:space="0" w:color="auto"/>
        <w:right w:val="none" w:sz="0" w:space="0" w:color="auto"/>
      </w:divBdr>
      <w:divsChild>
        <w:div w:id="1843005319">
          <w:blockQuote w:val="1"/>
          <w:marLeft w:val="0"/>
          <w:marRight w:val="0"/>
          <w:marTop w:val="300"/>
          <w:marBottom w:val="300"/>
          <w:divBdr>
            <w:top w:val="none" w:sz="0" w:space="0" w:color="auto"/>
            <w:left w:val="none" w:sz="0" w:space="0" w:color="auto"/>
            <w:bottom w:val="none" w:sz="0" w:space="0" w:color="auto"/>
            <w:right w:val="single" w:sz="18" w:space="19" w:color="F87509"/>
          </w:divBdr>
        </w:div>
        <w:div w:id="1508867616">
          <w:blockQuote w:val="1"/>
          <w:marLeft w:val="0"/>
          <w:marRight w:val="0"/>
          <w:marTop w:val="300"/>
          <w:marBottom w:val="300"/>
          <w:divBdr>
            <w:top w:val="none" w:sz="0" w:space="0" w:color="auto"/>
            <w:left w:val="none" w:sz="0" w:space="0" w:color="auto"/>
            <w:bottom w:val="none" w:sz="0" w:space="0" w:color="auto"/>
            <w:right w:val="single" w:sz="18" w:space="19" w:color="F87509"/>
          </w:divBdr>
        </w:div>
        <w:div w:id="1139877383">
          <w:blockQuote w:val="1"/>
          <w:marLeft w:val="0"/>
          <w:marRight w:val="0"/>
          <w:marTop w:val="300"/>
          <w:marBottom w:val="300"/>
          <w:divBdr>
            <w:top w:val="none" w:sz="0" w:space="0" w:color="auto"/>
            <w:left w:val="none" w:sz="0" w:space="0" w:color="auto"/>
            <w:bottom w:val="none" w:sz="0" w:space="0" w:color="auto"/>
            <w:right w:val="single" w:sz="18" w:space="19" w:color="F87509"/>
          </w:divBdr>
        </w:div>
      </w:divsChild>
    </w:div>
    <w:div w:id="1545868355">
      <w:bodyDiv w:val="1"/>
      <w:marLeft w:val="0"/>
      <w:marRight w:val="0"/>
      <w:marTop w:val="0"/>
      <w:marBottom w:val="0"/>
      <w:divBdr>
        <w:top w:val="none" w:sz="0" w:space="0" w:color="auto"/>
        <w:left w:val="none" w:sz="0" w:space="0" w:color="auto"/>
        <w:bottom w:val="none" w:sz="0" w:space="0" w:color="auto"/>
        <w:right w:val="none" w:sz="0" w:space="0" w:color="auto"/>
      </w:divBdr>
    </w:div>
    <w:div w:id="1570653136">
      <w:bodyDiv w:val="1"/>
      <w:marLeft w:val="0"/>
      <w:marRight w:val="0"/>
      <w:marTop w:val="0"/>
      <w:marBottom w:val="0"/>
      <w:divBdr>
        <w:top w:val="none" w:sz="0" w:space="0" w:color="auto"/>
        <w:left w:val="none" w:sz="0" w:space="0" w:color="auto"/>
        <w:bottom w:val="none" w:sz="0" w:space="0" w:color="auto"/>
        <w:right w:val="none" w:sz="0" w:space="0" w:color="auto"/>
      </w:divBdr>
    </w:div>
    <w:div w:id="1582830858">
      <w:bodyDiv w:val="1"/>
      <w:marLeft w:val="0"/>
      <w:marRight w:val="0"/>
      <w:marTop w:val="0"/>
      <w:marBottom w:val="0"/>
      <w:divBdr>
        <w:top w:val="none" w:sz="0" w:space="0" w:color="auto"/>
        <w:left w:val="none" w:sz="0" w:space="0" w:color="auto"/>
        <w:bottom w:val="none" w:sz="0" w:space="0" w:color="auto"/>
        <w:right w:val="none" w:sz="0" w:space="0" w:color="auto"/>
      </w:divBdr>
    </w:div>
    <w:div w:id="1588030791">
      <w:bodyDiv w:val="1"/>
      <w:marLeft w:val="0"/>
      <w:marRight w:val="0"/>
      <w:marTop w:val="0"/>
      <w:marBottom w:val="0"/>
      <w:divBdr>
        <w:top w:val="none" w:sz="0" w:space="0" w:color="auto"/>
        <w:left w:val="none" w:sz="0" w:space="0" w:color="auto"/>
        <w:bottom w:val="none" w:sz="0" w:space="0" w:color="auto"/>
        <w:right w:val="none" w:sz="0" w:space="0" w:color="auto"/>
      </w:divBdr>
    </w:div>
    <w:div w:id="1650745912">
      <w:bodyDiv w:val="1"/>
      <w:marLeft w:val="0"/>
      <w:marRight w:val="0"/>
      <w:marTop w:val="0"/>
      <w:marBottom w:val="0"/>
      <w:divBdr>
        <w:top w:val="none" w:sz="0" w:space="0" w:color="auto"/>
        <w:left w:val="none" w:sz="0" w:space="0" w:color="auto"/>
        <w:bottom w:val="none" w:sz="0" w:space="0" w:color="auto"/>
        <w:right w:val="none" w:sz="0" w:space="0" w:color="auto"/>
      </w:divBdr>
    </w:div>
    <w:div w:id="1672487557">
      <w:bodyDiv w:val="1"/>
      <w:marLeft w:val="0"/>
      <w:marRight w:val="0"/>
      <w:marTop w:val="0"/>
      <w:marBottom w:val="0"/>
      <w:divBdr>
        <w:top w:val="none" w:sz="0" w:space="0" w:color="auto"/>
        <w:left w:val="none" w:sz="0" w:space="0" w:color="auto"/>
        <w:bottom w:val="none" w:sz="0" w:space="0" w:color="auto"/>
        <w:right w:val="none" w:sz="0" w:space="0" w:color="auto"/>
      </w:divBdr>
    </w:div>
    <w:div w:id="1678918853">
      <w:bodyDiv w:val="1"/>
      <w:marLeft w:val="0"/>
      <w:marRight w:val="0"/>
      <w:marTop w:val="0"/>
      <w:marBottom w:val="0"/>
      <w:divBdr>
        <w:top w:val="none" w:sz="0" w:space="0" w:color="auto"/>
        <w:left w:val="none" w:sz="0" w:space="0" w:color="auto"/>
        <w:bottom w:val="none" w:sz="0" w:space="0" w:color="auto"/>
        <w:right w:val="none" w:sz="0" w:space="0" w:color="auto"/>
      </w:divBdr>
    </w:div>
    <w:div w:id="1753505864">
      <w:bodyDiv w:val="1"/>
      <w:marLeft w:val="0"/>
      <w:marRight w:val="0"/>
      <w:marTop w:val="0"/>
      <w:marBottom w:val="0"/>
      <w:divBdr>
        <w:top w:val="none" w:sz="0" w:space="0" w:color="auto"/>
        <w:left w:val="none" w:sz="0" w:space="0" w:color="auto"/>
        <w:bottom w:val="none" w:sz="0" w:space="0" w:color="auto"/>
        <w:right w:val="none" w:sz="0" w:space="0" w:color="auto"/>
      </w:divBdr>
    </w:div>
    <w:div w:id="1777478793">
      <w:bodyDiv w:val="1"/>
      <w:marLeft w:val="0"/>
      <w:marRight w:val="0"/>
      <w:marTop w:val="0"/>
      <w:marBottom w:val="0"/>
      <w:divBdr>
        <w:top w:val="none" w:sz="0" w:space="0" w:color="auto"/>
        <w:left w:val="none" w:sz="0" w:space="0" w:color="auto"/>
        <w:bottom w:val="none" w:sz="0" w:space="0" w:color="auto"/>
        <w:right w:val="none" w:sz="0" w:space="0" w:color="auto"/>
      </w:divBdr>
      <w:divsChild>
        <w:div w:id="1758405878">
          <w:blockQuote w:val="1"/>
          <w:marLeft w:val="0"/>
          <w:marRight w:val="0"/>
          <w:marTop w:val="300"/>
          <w:marBottom w:val="300"/>
          <w:divBdr>
            <w:top w:val="none" w:sz="0" w:space="0" w:color="auto"/>
            <w:left w:val="none" w:sz="0" w:space="0" w:color="auto"/>
            <w:bottom w:val="none" w:sz="0" w:space="0" w:color="auto"/>
            <w:right w:val="single" w:sz="18" w:space="19" w:color="F87509"/>
          </w:divBdr>
        </w:div>
        <w:div w:id="132186171">
          <w:blockQuote w:val="1"/>
          <w:marLeft w:val="0"/>
          <w:marRight w:val="0"/>
          <w:marTop w:val="300"/>
          <w:marBottom w:val="300"/>
          <w:divBdr>
            <w:top w:val="none" w:sz="0" w:space="0" w:color="auto"/>
            <w:left w:val="none" w:sz="0" w:space="0" w:color="auto"/>
            <w:bottom w:val="none" w:sz="0" w:space="0" w:color="auto"/>
            <w:right w:val="single" w:sz="18" w:space="19" w:color="F87509"/>
          </w:divBdr>
        </w:div>
        <w:div w:id="1788694247">
          <w:blockQuote w:val="1"/>
          <w:marLeft w:val="0"/>
          <w:marRight w:val="0"/>
          <w:marTop w:val="300"/>
          <w:marBottom w:val="300"/>
          <w:divBdr>
            <w:top w:val="none" w:sz="0" w:space="0" w:color="auto"/>
            <w:left w:val="none" w:sz="0" w:space="0" w:color="auto"/>
            <w:bottom w:val="none" w:sz="0" w:space="0" w:color="auto"/>
            <w:right w:val="single" w:sz="18" w:space="19" w:color="F87509"/>
          </w:divBdr>
        </w:div>
        <w:div w:id="2088452660">
          <w:marLeft w:val="0"/>
          <w:marRight w:val="0"/>
          <w:marTop w:val="0"/>
          <w:marBottom w:val="0"/>
          <w:divBdr>
            <w:top w:val="none" w:sz="0" w:space="0" w:color="auto"/>
            <w:left w:val="none" w:sz="0" w:space="0" w:color="auto"/>
            <w:bottom w:val="none" w:sz="0" w:space="0" w:color="auto"/>
            <w:right w:val="none" w:sz="0" w:space="0" w:color="auto"/>
          </w:divBdr>
          <w:divsChild>
            <w:div w:id="1945113027">
              <w:marLeft w:val="0"/>
              <w:marRight w:val="0"/>
              <w:marTop w:val="450"/>
              <w:marBottom w:val="450"/>
              <w:divBdr>
                <w:top w:val="none" w:sz="0" w:space="0" w:color="auto"/>
                <w:left w:val="none" w:sz="0" w:space="0" w:color="auto"/>
                <w:bottom w:val="none" w:sz="0" w:space="0" w:color="auto"/>
                <w:right w:val="none" w:sz="0" w:space="0" w:color="auto"/>
              </w:divBdr>
              <w:divsChild>
                <w:div w:id="5356535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45169780">
      <w:bodyDiv w:val="1"/>
      <w:marLeft w:val="0"/>
      <w:marRight w:val="0"/>
      <w:marTop w:val="0"/>
      <w:marBottom w:val="0"/>
      <w:divBdr>
        <w:top w:val="none" w:sz="0" w:space="0" w:color="auto"/>
        <w:left w:val="none" w:sz="0" w:space="0" w:color="auto"/>
        <w:bottom w:val="none" w:sz="0" w:space="0" w:color="auto"/>
        <w:right w:val="none" w:sz="0" w:space="0" w:color="auto"/>
      </w:divBdr>
    </w:div>
    <w:div w:id="1849828340">
      <w:bodyDiv w:val="1"/>
      <w:marLeft w:val="0"/>
      <w:marRight w:val="0"/>
      <w:marTop w:val="0"/>
      <w:marBottom w:val="0"/>
      <w:divBdr>
        <w:top w:val="none" w:sz="0" w:space="0" w:color="auto"/>
        <w:left w:val="none" w:sz="0" w:space="0" w:color="auto"/>
        <w:bottom w:val="none" w:sz="0" w:space="0" w:color="auto"/>
        <w:right w:val="none" w:sz="0" w:space="0" w:color="auto"/>
      </w:divBdr>
    </w:div>
    <w:div w:id="1892185348">
      <w:bodyDiv w:val="1"/>
      <w:marLeft w:val="0"/>
      <w:marRight w:val="0"/>
      <w:marTop w:val="0"/>
      <w:marBottom w:val="0"/>
      <w:divBdr>
        <w:top w:val="none" w:sz="0" w:space="0" w:color="auto"/>
        <w:left w:val="none" w:sz="0" w:space="0" w:color="auto"/>
        <w:bottom w:val="none" w:sz="0" w:space="0" w:color="auto"/>
        <w:right w:val="none" w:sz="0" w:space="0" w:color="auto"/>
      </w:divBdr>
    </w:div>
    <w:div w:id="1899439215">
      <w:bodyDiv w:val="1"/>
      <w:marLeft w:val="0"/>
      <w:marRight w:val="0"/>
      <w:marTop w:val="0"/>
      <w:marBottom w:val="0"/>
      <w:divBdr>
        <w:top w:val="none" w:sz="0" w:space="0" w:color="auto"/>
        <w:left w:val="none" w:sz="0" w:space="0" w:color="auto"/>
        <w:bottom w:val="none" w:sz="0" w:space="0" w:color="auto"/>
        <w:right w:val="none" w:sz="0" w:space="0" w:color="auto"/>
      </w:divBdr>
    </w:div>
    <w:div w:id="2027294489">
      <w:bodyDiv w:val="1"/>
      <w:marLeft w:val="0"/>
      <w:marRight w:val="0"/>
      <w:marTop w:val="0"/>
      <w:marBottom w:val="0"/>
      <w:divBdr>
        <w:top w:val="none" w:sz="0" w:space="0" w:color="auto"/>
        <w:left w:val="none" w:sz="0" w:space="0" w:color="auto"/>
        <w:bottom w:val="none" w:sz="0" w:space="0" w:color="auto"/>
        <w:right w:val="none" w:sz="0" w:space="0" w:color="auto"/>
      </w:divBdr>
    </w:div>
    <w:div w:id="2057703180">
      <w:bodyDiv w:val="1"/>
      <w:marLeft w:val="0"/>
      <w:marRight w:val="0"/>
      <w:marTop w:val="0"/>
      <w:marBottom w:val="0"/>
      <w:divBdr>
        <w:top w:val="none" w:sz="0" w:space="0" w:color="auto"/>
        <w:left w:val="none" w:sz="0" w:space="0" w:color="auto"/>
        <w:bottom w:val="none" w:sz="0" w:space="0" w:color="auto"/>
        <w:right w:val="none" w:sz="0" w:space="0" w:color="auto"/>
      </w:divBdr>
    </w:div>
    <w:div w:id="2126465033">
      <w:bodyDiv w:val="1"/>
      <w:marLeft w:val="0"/>
      <w:marRight w:val="0"/>
      <w:marTop w:val="0"/>
      <w:marBottom w:val="0"/>
      <w:divBdr>
        <w:top w:val="none" w:sz="0" w:space="0" w:color="auto"/>
        <w:left w:val="none" w:sz="0" w:space="0" w:color="auto"/>
        <w:bottom w:val="none" w:sz="0" w:space="0" w:color="auto"/>
        <w:right w:val="none" w:sz="0" w:space="0" w:color="auto"/>
      </w:divBdr>
      <w:divsChild>
        <w:div w:id="1745837190">
          <w:marLeft w:val="274"/>
          <w:marRight w:val="0"/>
          <w:marTop w:val="0"/>
          <w:marBottom w:val="0"/>
          <w:divBdr>
            <w:top w:val="none" w:sz="0" w:space="0" w:color="auto"/>
            <w:left w:val="none" w:sz="0" w:space="0" w:color="auto"/>
            <w:bottom w:val="none" w:sz="0" w:space="0" w:color="auto"/>
            <w:right w:val="none" w:sz="0" w:space="0" w:color="auto"/>
          </w:divBdr>
        </w:div>
        <w:div w:id="2122141356">
          <w:marLeft w:val="274"/>
          <w:marRight w:val="0"/>
          <w:marTop w:val="0"/>
          <w:marBottom w:val="0"/>
          <w:divBdr>
            <w:top w:val="none" w:sz="0" w:space="0" w:color="auto"/>
            <w:left w:val="none" w:sz="0" w:space="0" w:color="auto"/>
            <w:bottom w:val="none" w:sz="0" w:space="0" w:color="auto"/>
            <w:right w:val="none" w:sz="0" w:space="0" w:color="auto"/>
          </w:divBdr>
        </w:div>
        <w:div w:id="553929422">
          <w:marLeft w:val="274"/>
          <w:marRight w:val="0"/>
          <w:marTop w:val="0"/>
          <w:marBottom w:val="0"/>
          <w:divBdr>
            <w:top w:val="none" w:sz="0" w:space="0" w:color="auto"/>
            <w:left w:val="none" w:sz="0" w:space="0" w:color="auto"/>
            <w:bottom w:val="none" w:sz="0" w:space="0" w:color="auto"/>
            <w:right w:val="none" w:sz="0" w:space="0" w:color="auto"/>
          </w:divBdr>
        </w:div>
        <w:div w:id="9722961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35AE7-F1D1-42B5-BE49-AD8116341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11076</TotalTime>
  <Pages>19</Pages>
  <Words>6886</Words>
  <Characters>41317</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Aleksandra</cp:lastModifiedBy>
  <cp:revision>801</cp:revision>
  <cp:lastPrinted>2025-09-16T07:12:00Z</cp:lastPrinted>
  <dcterms:created xsi:type="dcterms:W3CDTF">2018-11-13T11:07:00Z</dcterms:created>
  <dcterms:modified xsi:type="dcterms:W3CDTF">2025-11-03T10:15:00Z</dcterms:modified>
</cp:coreProperties>
</file>