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602" w:rsidRDefault="00BD3602" w:rsidP="00BD3602">
      <w:pPr>
        <w:spacing w:after="0" w:line="240" w:lineRule="auto"/>
        <w:rPr>
          <w:rFonts w:cstheme="minorHAnsi"/>
          <w:b/>
          <w:color w:val="FF0000"/>
        </w:rPr>
      </w:pPr>
      <w:r>
        <w:rPr>
          <w:rFonts w:cstheme="minorHAnsi"/>
          <w:b/>
          <w:color w:val="FF0000"/>
        </w:rPr>
        <w:t xml:space="preserve">Dane osobowe </w:t>
      </w:r>
    </w:p>
    <w:p w:rsidR="00BD3602" w:rsidRDefault="00BD3602" w:rsidP="00BD3602">
      <w:pPr>
        <w:spacing w:after="0" w:line="240" w:lineRule="auto"/>
        <w:rPr>
          <w:rFonts w:cstheme="minorHAnsi"/>
          <w:b/>
          <w:color w:val="FF0000"/>
        </w:rPr>
      </w:pPr>
      <w:r>
        <w:rPr>
          <w:rFonts w:cstheme="minorHAnsi"/>
          <w:b/>
          <w:color w:val="FF0000"/>
        </w:rPr>
        <w:t>podlegające ochronie</w:t>
      </w:r>
    </w:p>
    <w:p w:rsidR="00FA54EA" w:rsidRPr="00D409C0" w:rsidRDefault="00FA54EA" w:rsidP="00BD3602">
      <w:pPr>
        <w:spacing w:after="0" w:line="240" w:lineRule="auto"/>
        <w:rPr>
          <w:rFonts w:cstheme="minorHAnsi"/>
          <w:b/>
          <w:color w:val="FF0000"/>
        </w:rPr>
      </w:pPr>
      <w:r>
        <w:rPr>
          <w:rFonts w:cstheme="minorHAnsi"/>
          <w:b/>
          <w:color w:val="FF0000"/>
        </w:rPr>
        <w:t>zanonimizowane</w:t>
      </w:r>
      <w:bookmarkStart w:id="0" w:name="_GoBack"/>
      <w:bookmarkEnd w:id="0"/>
    </w:p>
    <w:p w:rsidR="00B239EA" w:rsidRPr="009C5956" w:rsidRDefault="00B239EA" w:rsidP="009A12C8">
      <w:pPr>
        <w:widowControl w:val="0"/>
        <w:suppressAutoHyphens/>
        <w:spacing w:after="0" w:line="300" w:lineRule="auto"/>
        <w:jc w:val="center"/>
        <w:rPr>
          <w:rFonts w:ascii="Calibri" w:eastAsia="Times New Roman" w:hAnsi="Calibri" w:cs="Calibri"/>
          <w:b/>
          <w:bCs/>
          <w:kern w:val="2"/>
          <w:lang w:eastAsia="hi-IN" w:bidi="hi-IN"/>
        </w:rPr>
      </w:pPr>
      <w:r w:rsidRPr="009C5956">
        <w:rPr>
          <w:rFonts w:ascii="Calibri" w:eastAsia="Times New Roman" w:hAnsi="Calibri" w:cs="Calibri"/>
          <w:b/>
          <w:bCs/>
          <w:kern w:val="2"/>
          <w:lang w:eastAsia="hi-IN" w:bidi="hi-IN"/>
        </w:rPr>
        <w:t>Protokół nr X</w:t>
      </w:r>
      <w:r w:rsidR="00BD256E" w:rsidRPr="009C5956">
        <w:rPr>
          <w:rFonts w:ascii="Calibri" w:eastAsia="Times New Roman" w:hAnsi="Calibri" w:cs="Calibri"/>
          <w:b/>
          <w:bCs/>
          <w:kern w:val="2"/>
          <w:lang w:eastAsia="hi-IN" w:bidi="hi-IN"/>
        </w:rPr>
        <w:t>X</w:t>
      </w:r>
      <w:r w:rsidRPr="009C5956">
        <w:rPr>
          <w:rFonts w:ascii="Calibri" w:eastAsia="Times New Roman" w:hAnsi="Calibri" w:cs="Calibri"/>
          <w:b/>
          <w:bCs/>
          <w:kern w:val="2"/>
          <w:lang w:eastAsia="hi-IN" w:bidi="hi-IN"/>
        </w:rPr>
        <w:t>/2025</w:t>
      </w:r>
    </w:p>
    <w:p w:rsidR="00B239EA" w:rsidRPr="009C5956" w:rsidRDefault="00B239EA" w:rsidP="009A12C8">
      <w:pPr>
        <w:widowControl w:val="0"/>
        <w:suppressAutoHyphens/>
        <w:spacing w:after="0" w:line="300" w:lineRule="auto"/>
        <w:jc w:val="center"/>
        <w:rPr>
          <w:rFonts w:ascii="Calibri" w:eastAsia="Times New Roman" w:hAnsi="Calibri" w:cs="Calibri"/>
          <w:b/>
          <w:kern w:val="2"/>
          <w:lang w:eastAsia="hi-IN" w:bidi="hi-IN"/>
        </w:rPr>
      </w:pPr>
      <w:r w:rsidRPr="009C5956">
        <w:rPr>
          <w:rFonts w:ascii="Calibri" w:eastAsia="Times New Roman" w:hAnsi="Calibri" w:cs="Calibri"/>
          <w:b/>
          <w:kern w:val="2"/>
          <w:lang w:eastAsia="hi-IN" w:bidi="hi-IN"/>
        </w:rPr>
        <w:t>z obrad X</w:t>
      </w:r>
      <w:r w:rsidR="00BD256E" w:rsidRPr="009C5956">
        <w:rPr>
          <w:rFonts w:ascii="Calibri" w:eastAsia="Times New Roman" w:hAnsi="Calibri" w:cs="Calibri"/>
          <w:b/>
          <w:kern w:val="2"/>
          <w:lang w:eastAsia="hi-IN" w:bidi="hi-IN"/>
        </w:rPr>
        <w:t>X</w:t>
      </w:r>
      <w:r w:rsidRPr="009C5956">
        <w:rPr>
          <w:rFonts w:ascii="Calibri" w:eastAsia="Times New Roman" w:hAnsi="Calibri" w:cs="Calibri"/>
          <w:b/>
          <w:kern w:val="2"/>
          <w:lang w:eastAsia="hi-IN" w:bidi="hi-IN"/>
        </w:rPr>
        <w:t xml:space="preserve"> sesji Rady Dzielnicy Ursynów m.st. Warszawy</w:t>
      </w:r>
    </w:p>
    <w:p w:rsidR="00E84074" w:rsidRPr="009C5956" w:rsidRDefault="00E82E9F" w:rsidP="009A12C8">
      <w:pPr>
        <w:widowControl w:val="0"/>
        <w:suppressAutoHyphens/>
        <w:spacing w:after="120" w:line="300" w:lineRule="auto"/>
        <w:jc w:val="center"/>
        <w:rPr>
          <w:rFonts w:ascii="Calibri" w:eastAsia="Times New Roman" w:hAnsi="Calibri" w:cs="Calibri"/>
          <w:b/>
          <w:kern w:val="2"/>
          <w:lang w:eastAsia="hi-IN" w:bidi="hi-IN"/>
        </w:rPr>
      </w:pPr>
      <w:r w:rsidRPr="009C5956">
        <w:rPr>
          <w:rFonts w:ascii="Calibri" w:eastAsia="Times New Roman" w:hAnsi="Calibri" w:cs="Calibri"/>
          <w:b/>
          <w:kern w:val="2"/>
          <w:lang w:eastAsia="hi-IN" w:bidi="hi-IN"/>
        </w:rPr>
        <w:t xml:space="preserve">z dnia </w:t>
      </w:r>
      <w:r w:rsidR="00BD256E" w:rsidRPr="009C5956">
        <w:rPr>
          <w:rFonts w:ascii="Calibri" w:eastAsia="Times New Roman" w:hAnsi="Calibri" w:cs="Calibri"/>
          <w:b/>
          <w:kern w:val="2"/>
          <w:lang w:eastAsia="hi-IN" w:bidi="hi-IN"/>
        </w:rPr>
        <w:t>23 września</w:t>
      </w:r>
      <w:r w:rsidR="00B239EA" w:rsidRPr="009C5956">
        <w:rPr>
          <w:rFonts w:ascii="Calibri" w:eastAsia="Times New Roman" w:hAnsi="Calibri" w:cs="Calibri"/>
          <w:b/>
          <w:kern w:val="2"/>
          <w:lang w:eastAsia="hi-IN" w:bidi="hi-IN"/>
        </w:rPr>
        <w:t xml:space="preserve"> 2025 r.</w:t>
      </w:r>
    </w:p>
    <w:p w:rsidR="000B50CC"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Rada Dzielnicy Ursynów m.</w:t>
      </w:r>
      <w:r w:rsidR="00152A4E" w:rsidRPr="009C5956">
        <w:rPr>
          <w:rFonts w:ascii="Calibri" w:eastAsia="SimSun" w:hAnsi="Calibri" w:cs="Calibri"/>
          <w:kern w:val="2"/>
          <w:lang w:eastAsia="hi-IN" w:bidi="hi-IN"/>
        </w:rPr>
        <w:t>st. Wars</w:t>
      </w:r>
      <w:r w:rsidR="00BD256E" w:rsidRPr="009C5956">
        <w:rPr>
          <w:rFonts w:ascii="Calibri" w:eastAsia="SimSun" w:hAnsi="Calibri" w:cs="Calibri"/>
          <w:kern w:val="2"/>
          <w:lang w:eastAsia="hi-IN" w:bidi="hi-IN"/>
        </w:rPr>
        <w:t>zawy podjęła następującą uchwały</w:t>
      </w:r>
      <w:r w:rsidRPr="009C5956">
        <w:rPr>
          <w:rFonts w:ascii="Calibri" w:eastAsia="SimSun" w:hAnsi="Calibri" w:cs="Calibri"/>
          <w:kern w:val="2"/>
          <w:lang w:eastAsia="hi-IN" w:bidi="hi-IN"/>
        </w:rPr>
        <w:t>:</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XX/90/2025</w:t>
      </w:r>
      <w:r w:rsidRPr="009C5956">
        <w:rPr>
          <w:rFonts w:ascii="Calibri" w:eastAsia="SimSun" w:hAnsi="Calibri" w:cs="Calibri"/>
          <w:kern w:val="2"/>
          <w:lang w:eastAsia="hi-IN" w:bidi="hi-IN"/>
        </w:rPr>
        <w:tab/>
        <w:t xml:space="preserve">w sprawie wyrażenia opinii o zmianach w Załączniku Dzielnicowym do budżetu m.st. Warszawy na 2025 r, zaproponowanych przez Zarząd Dzielnicy Ursynów m.st. Warszawy w Uchwale nr 465/2025 z dnia 10 września 2025 r. </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XX/91/2025</w:t>
      </w:r>
      <w:r w:rsidRPr="009C5956">
        <w:rPr>
          <w:rFonts w:ascii="Calibri" w:eastAsia="SimSun" w:hAnsi="Calibri" w:cs="Calibri"/>
          <w:kern w:val="2"/>
          <w:lang w:eastAsia="hi-IN" w:bidi="hi-IN"/>
        </w:rPr>
        <w:tab/>
        <w:t xml:space="preserve">w sprawie wyrażenia opinii o zmianach w Załączniku Dzielnicowym do budżetu m.st. Warszawy na 2025 r, zaproponowanych przez Zarząd Dzielnicy Ursynów m.st. Warszawy w Uchwale nr 466/2025 z dnia 10 września 2025 r. </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XX/92/2025</w:t>
      </w:r>
      <w:r w:rsidRPr="009C5956">
        <w:rPr>
          <w:rFonts w:ascii="Calibri" w:eastAsia="SimSun" w:hAnsi="Calibri" w:cs="Calibri"/>
          <w:kern w:val="2"/>
          <w:lang w:eastAsia="hi-IN" w:bidi="hi-IN"/>
        </w:rPr>
        <w:tab/>
        <w:t xml:space="preserve">w sprawie wyrażenia opinii o zmianach w Załączniku Dzielnicowym do budżetu m.st. Warszawy na 2025 r, zaproponowanych przez Zarząd Dzielnicy Ursynów m.st. Warszawy w Uchwale nr 467/2025 z dnia 10 września 2025 r. </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XX/93/2025</w:t>
      </w:r>
      <w:r w:rsidRPr="009C5956">
        <w:rPr>
          <w:rFonts w:ascii="Calibri" w:eastAsia="SimSun" w:hAnsi="Calibri" w:cs="Calibri"/>
          <w:kern w:val="2"/>
          <w:lang w:eastAsia="hi-IN" w:bidi="hi-IN"/>
        </w:rPr>
        <w:tab/>
        <w:t xml:space="preserve">w sprawie nadania nazwy obiektowi miejskiemu w Dzielnicy Ursynów m.st. Warszawy (ul. K. Laskowskiego). </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XX/94/2025</w:t>
      </w:r>
      <w:r w:rsidRPr="009C5956">
        <w:rPr>
          <w:rFonts w:ascii="Calibri" w:eastAsia="SimSun" w:hAnsi="Calibri" w:cs="Calibri"/>
          <w:kern w:val="2"/>
          <w:lang w:eastAsia="hi-IN" w:bidi="hi-IN"/>
        </w:rPr>
        <w:tab/>
        <w:t xml:space="preserve">w sprawie skargi </w:t>
      </w:r>
      <w:r w:rsidR="00A5254C" w:rsidRPr="00C06420">
        <w:rPr>
          <w:rFonts w:ascii="Calibri" w:hAnsi="Calibri" w:cs="Calibri"/>
          <w:b/>
        </w:rPr>
        <w:t>[dane zanonimizowane]</w:t>
      </w:r>
      <w:r w:rsidRPr="009C5956">
        <w:rPr>
          <w:rFonts w:ascii="Calibri" w:eastAsia="SimSun" w:hAnsi="Calibri" w:cs="Calibri"/>
          <w:kern w:val="2"/>
          <w:lang w:eastAsia="hi-IN" w:bidi="hi-IN"/>
        </w:rPr>
        <w:t>na Dyrektora Ośrodka Pomocy Społecznej Dzielnicy Ursynów m.st. Warszawy</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XX/95/2025</w:t>
      </w:r>
      <w:r w:rsidRPr="009C5956">
        <w:rPr>
          <w:rFonts w:ascii="Calibri" w:eastAsia="SimSun" w:hAnsi="Calibri" w:cs="Calibri"/>
          <w:kern w:val="2"/>
          <w:lang w:eastAsia="hi-IN" w:bidi="hi-IN"/>
        </w:rPr>
        <w:tab/>
        <w:t xml:space="preserve">w sprawie 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SimSun" w:hAnsi="Calibri" w:cs="Calibri"/>
          <w:kern w:val="2"/>
          <w:lang w:eastAsia="hi-IN" w:bidi="hi-IN"/>
        </w:rPr>
        <w:t>na Dyrektora Szkoły Podstawowej z Oddziałami Integracyjnymi nr 330 im. Nauczycieli Tajnego Nauczania</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XX/96/2025</w:t>
      </w:r>
      <w:r w:rsidRPr="009C5956">
        <w:rPr>
          <w:rFonts w:ascii="Calibri" w:eastAsia="SimSun" w:hAnsi="Calibri" w:cs="Calibri"/>
          <w:kern w:val="2"/>
          <w:lang w:eastAsia="hi-IN" w:bidi="hi-IN"/>
        </w:rPr>
        <w:tab/>
        <w:t xml:space="preserve">w sprawie 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SimSun" w:hAnsi="Calibri" w:cs="Calibri"/>
          <w:kern w:val="2"/>
          <w:lang w:eastAsia="hi-IN" w:bidi="hi-IN"/>
        </w:rPr>
        <w:t>na Dyrektora Przedszkola nr 79 w Warszawie przy ul. Kajakowej 10</w:t>
      </w:r>
    </w:p>
    <w:p w:rsidR="00B239EA" w:rsidRPr="009C5956" w:rsidRDefault="000B50CC"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X</w:t>
      </w:r>
      <w:r w:rsidR="00BD256E" w:rsidRPr="009C5956">
        <w:rPr>
          <w:rFonts w:ascii="Calibri" w:eastAsia="SimSun" w:hAnsi="Calibri" w:cs="Calibri"/>
          <w:kern w:val="2"/>
          <w:lang w:eastAsia="hi-IN" w:bidi="hi-IN"/>
        </w:rPr>
        <w:t>X</w:t>
      </w:r>
      <w:r w:rsidRPr="009C5956">
        <w:rPr>
          <w:rFonts w:ascii="Calibri" w:eastAsia="SimSun" w:hAnsi="Calibri" w:cs="Calibri"/>
          <w:kern w:val="2"/>
          <w:lang w:eastAsia="hi-IN" w:bidi="hi-IN"/>
        </w:rPr>
        <w:t xml:space="preserve"> s</w:t>
      </w:r>
      <w:r w:rsidR="00B239EA" w:rsidRPr="009C5956">
        <w:rPr>
          <w:rFonts w:ascii="Calibri" w:eastAsia="SimSun" w:hAnsi="Calibri" w:cs="Calibri"/>
          <w:kern w:val="2"/>
          <w:lang w:eastAsia="hi-IN" w:bidi="hi-IN"/>
        </w:rPr>
        <w:t>esja Rady Dzielnicy Ursynów odbyła się w sali im. Juliana Ursyna Niemcewicza w Urzędzie Dzielnicy Ursynów m.st. Warszawy, przy Al. Komisji Edukacji Narodowej 61, o godz. 18.00.</w:t>
      </w:r>
    </w:p>
    <w:p w:rsidR="00B239EA" w:rsidRPr="009C5956" w:rsidRDefault="000B50CC"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Obecnych było </w:t>
      </w:r>
      <w:r w:rsidR="00A95019" w:rsidRPr="009C5956">
        <w:rPr>
          <w:rFonts w:ascii="Calibri" w:eastAsia="SimSun" w:hAnsi="Calibri" w:cs="Calibri"/>
          <w:kern w:val="2"/>
          <w:lang w:eastAsia="hi-IN" w:bidi="hi-IN"/>
        </w:rPr>
        <w:t>2</w:t>
      </w:r>
      <w:r w:rsidR="008A366E" w:rsidRPr="009C5956">
        <w:rPr>
          <w:rFonts w:ascii="Calibri" w:eastAsia="SimSun" w:hAnsi="Calibri" w:cs="Calibri"/>
          <w:kern w:val="2"/>
          <w:lang w:eastAsia="hi-IN" w:bidi="hi-IN"/>
        </w:rPr>
        <w:t>3</w:t>
      </w:r>
      <w:r w:rsidR="00B239EA" w:rsidRPr="009C5956">
        <w:rPr>
          <w:rFonts w:ascii="Calibri" w:eastAsia="SimSun" w:hAnsi="Calibri" w:cs="Calibri"/>
          <w:kern w:val="2"/>
          <w:lang w:eastAsia="hi-IN" w:bidi="hi-IN"/>
        </w:rPr>
        <w:t xml:space="preserve"> radnych, według listy obecności stanowiącej </w:t>
      </w:r>
      <w:r w:rsidR="00B239EA" w:rsidRPr="009C5956">
        <w:rPr>
          <w:rFonts w:ascii="Calibri" w:eastAsia="SimSun" w:hAnsi="Calibri" w:cs="Calibri"/>
          <w:b/>
          <w:i/>
          <w:kern w:val="2"/>
          <w:lang w:eastAsia="hi-IN" w:bidi="hi-IN"/>
        </w:rPr>
        <w:t>załącznik nr 1</w:t>
      </w:r>
      <w:r w:rsidR="00B239EA" w:rsidRPr="009C5956">
        <w:rPr>
          <w:rFonts w:ascii="Calibri" w:eastAsia="SimSun" w:hAnsi="Calibri" w:cs="Calibri"/>
          <w:kern w:val="2"/>
          <w:lang w:eastAsia="hi-IN" w:bidi="hi-IN"/>
        </w:rPr>
        <w:t xml:space="preserve"> do oryginału niniejszego protokołu.</w:t>
      </w:r>
    </w:p>
    <w:p w:rsidR="00B239EA"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Porządek obrad X</w:t>
      </w:r>
      <w:r w:rsidR="008A366E" w:rsidRPr="009C5956">
        <w:rPr>
          <w:rFonts w:ascii="Calibri" w:eastAsia="SimSun" w:hAnsi="Calibri" w:cs="Calibri"/>
          <w:kern w:val="2"/>
          <w:lang w:eastAsia="hi-IN" w:bidi="hi-IN"/>
        </w:rPr>
        <w:t>X</w:t>
      </w:r>
      <w:r w:rsidRPr="009C5956">
        <w:rPr>
          <w:rFonts w:ascii="Calibri" w:eastAsia="SimSun" w:hAnsi="Calibri" w:cs="Calibri"/>
          <w:kern w:val="2"/>
          <w:lang w:eastAsia="hi-IN" w:bidi="hi-IN"/>
        </w:rPr>
        <w:t xml:space="preserve"> Sesji Rady Dzielnicy Ursynów stanowi </w:t>
      </w:r>
      <w:r w:rsidRPr="009C5956">
        <w:rPr>
          <w:rFonts w:ascii="Calibri" w:eastAsia="SimSun" w:hAnsi="Calibri" w:cs="Calibri"/>
          <w:b/>
          <w:i/>
          <w:kern w:val="2"/>
          <w:lang w:eastAsia="hi-IN" w:bidi="hi-IN"/>
        </w:rPr>
        <w:t>załącznik nr 2</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p>
    <w:p w:rsidR="00B239EA"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Zapis przebiegu obrad X</w:t>
      </w:r>
      <w:r w:rsidR="008A366E" w:rsidRPr="009C5956">
        <w:rPr>
          <w:rFonts w:ascii="Calibri" w:eastAsia="SimSun" w:hAnsi="Calibri" w:cs="Calibri"/>
          <w:kern w:val="2"/>
          <w:lang w:eastAsia="hi-IN" w:bidi="hi-IN"/>
        </w:rPr>
        <w:t>X</w:t>
      </w:r>
      <w:r w:rsidRPr="009C5956">
        <w:rPr>
          <w:rFonts w:ascii="Calibri" w:eastAsia="SimSun" w:hAnsi="Calibri" w:cs="Calibri"/>
          <w:kern w:val="2"/>
          <w:lang w:eastAsia="hi-IN" w:bidi="hi-IN"/>
        </w:rPr>
        <w:t xml:space="preserve"> Sesji na nośniku elektronicznym (płyta CD) stanowi </w:t>
      </w:r>
      <w:r w:rsidRPr="009C5956">
        <w:rPr>
          <w:rFonts w:ascii="Calibri" w:eastAsia="SimSun" w:hAnsi="Calibri" w:cs="Calibri"/>
          <w:b/>
          <w:i/>
          <w:kern w:val="2"/>
          <w:lang w:eastAsia="hi-IN" w:bidi="hi-IN"/>
        </w:rPr>
        <w:t>załącznik nr 3</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p>
    <w:p w:rsidR="009457F6" w:rsidRPr="009C5956" w:rsidRDefault="009457F6"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Obrady prowadziła Przewodnicząca Rady Dzielnicy Ursynów m. st. Warszawy  Karolina Mioduszewska (dalej Przewodnicząca). </w:t>
      </w:r>
    </w:p>
    <w:p w:rsidR="00B239EA" w:rsidRPr="009C5956" w:rsidRDefault="00067D8B" w:rsidP="00954791">
      <w:pPr>
        <w:widowControl w:val="0"/>
        <w:suppressAutoHyphens/>
        <w:spacing w:after="0" w:line="300" w:lineRule="auto"/>
        <w:rPr>
          <w:rFonts w:ascii="Calibri" w:eastAsia="SimSun" w:hAnsi="Calibri" w:cs="Calibri"/>
          <w:kern w:val="2"/>
          <w:lang w:eastAsia="hi-IN" w:bidi="hi-IN"/>
        </w:rPr>
      </w:pPr>
      <w:r w:rsidRPr="009C5956">
        <w:rPr>
          <w:rFonts w:ascii="Calibri" w:eastAsia="SimSun" w:hAnsi="Calibri" w:cs="Calibri"/>
          <w:b/>
          <w:kern w:val="2"/>
          <w:lang w:eastAsia="hi-IN" w:bidi="hi-IN"/>
        </w:rPr>
        <w:t>A</w:t>
      </w:r>
      <w:r w:rsidR="00B239EA" w:rsidRPr="009C5956">
        <w:rPr>
          <w:rFonts w:ascii="Calibri" w:eastAsia="SimSun" w:hAnsi="Calibri" w:cs="Calibri"/>
          <w:b/>
          <w:kern w:val="2"/>
          <w:lang w:eastAsia="hi-IN" w:bidi="hi-IN"/>
        </w:rPr>
        <w:t>d 1</w:t>
      </w:r>
    </w:p>
    <w:p w:rsidR="00B239EA" w:rsidRPr="009C5956" w:rsidRDefault="00B239EA" w:rsidP="006C5476">
      <w:pPr>
        <w:spacing w:after="12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Otwarcie obrad.</w:t>
      </w:r>
    </w:p>
    <w:p w:rsidR="009457F6" w:rsidRPr="009C5956" w:rsidRDefault="00B239EA" w:rsidP="006C5476">
      <w:pPr>
        <w:shd w:val="clear" w:color="auto" w:fill="FFFFFF"/>
        <w:spacing w:after="120" w:line="300" w:lineRule="auto"/>
        <w:rPr>
          <w:rFonts w:ascii="Calibri" w:eastAsia="Times New Roman" w:hAnsi="Calibri" w:cs="Calibri"/>
          <w:lang w:eastAsia="pl-PL"/>
        </w:rPr>
      </w:pPr>
      <w:r w:rsidRPr="009C5956">
        <w:rPr>
          <w:rFonts w:ascii="Calibri" w:eastAsia="Times New Roman" w:hAnsi="Calibri" w:cs="Calibri"/>
          <w:lang w:eastAsia="pl-PL"/>
        </w:rPr>
        <w:lastRenderedPageBreak/>
        <w:t>Przewodnicząca powitała wszystkich zgromadzonych radnych oraz członków Zarządu Dzielnicy Ursynów m. st.</w:t>
      </w:r>
      <w:r w:rsidR="00067D8B" w:rsidRPr="009C5956">
        <w:rPr>
          <w:rFonts w:ascii="Calibri" w:eastAsia="Times New Roman" w:hAnsi="Calibri" w:cs="Calibri"/>
          <w:lang w:eastAsia="pl-PL"/>
        </w:rPr>
        <w:t xml:space="preserve"> Warszawy. </w:t>
      </w:r>
    </w:p>
    <w:p w:rsidR="00A975BE" w:rsidRPr="009C5956" w:rsidRDefault="0092490A" w:rsidP="006C5476">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Tomasz Sieradz Przewodniczący Komisji Skarg, Wniosków i Petycji</w:t>
      </w:r>
      <w:r w:rsidR="009457F6" w:rsidRPr="009C5956">
        <w:rPr>
          <w:rFonts w:ascii="Calibri" w:eastAsia="SimSun" w:hAnsi="Calibri" w:cs="Calibri"/>
          <w:kern w:val="2"/>
          <w:lang w:eastAsia="hi-IN" w:bidi="hi-IN"/>
        </w:rPr>
        <w:t xml:space="preserve"> </w:t>
      </w:r>
      <w:r w:rsidR="00AF1871" w:rsidRPr="009C5956">
        <w:rPr>
          <w:rFonts w:ascii="Calibri" w:eastAsia="SimSun" w:hAnsi="Calibri" w:cs="Calibri"/>
          <w:kern w:val="2"/>
          <w:lang w:eastAsia="hi-IN" w:bidi="hi-IN"/>
        </w:rPr>
        <w:t>poinformował, że na posiedzeniu w dniu 17 września 2025 r. Komisja rozpatrzyła skargi na Dyrektora Ośrodka Pomocy Społecznej Dzielnicy Ursynów m.st. Warszawy</w:t>
      </w:r>
      <w:r w:rsidR="00A975BE" w:rsidRPr="009C5956">
        <w:rPr>
          <w:rFonts w:ascii="Calibri" w:eastAsia="SimSun" w:hAnsi="Calibri" w:cs="Calibri"/>
          <w:kern w:val="2"/>
          <w:lang w:eastAsia="hi-IN" w:bidi="hi-IN"/>
        </w:rPr>
        <w:t xml:space="preserve">, Dyrektora Szkoły Podstawowej z Oddziałami Integracyjnymi nr 330 im. Nauczycieli Tajnego Nauczania i </w:t>
      </w:r>
      <w:r w:rsidR="00AF1871" w:rsidRPr="009C5956">
        <w:rPr>
          <w:rFonts w:ascii="Calibri" w:eastAsia="SimSun" w:hAnsi="Calibri" w:cs="Calibri"/>
          <w:kern w:val="2"/>
          <w:lang w:eastAsia="hi-IN" w:bidi="hi-IN"/>
        </w:rPr>
        <w:t xml:space="preserve"> </w:t>
      </w:r>
      <w:r w:rsidR="00A975BE" w:rsidRPr="009C5956">
        <w:rPr>
          <w:rFonts w:ascii="Calibri" w:eastAsia="SimSun" w:hAnsi="Calibri" w:cs="Calibri"/>
          <w:kern w:val="2"/>
          <w:lang w:eastAsia="hi-IN" w:bidi="hi-IN"/>
        </w:rPr>
        <w:t xml:space="preserve">Dyrektora Przedszkola nr 79 w Warszawie przy ul. Kajakowej 10 i </w:t>
      </w:r>
      <w:r w:rsidR="00AF1871" w:rsidRPr="009C5956">
        <w:rPr>
          <w:rFonts w:ascii="Calibri" w:eastAsia="SimSun" w:hAnsi="Calibri" w:cs="Calibri"/>
          <w:kern w:val="2"/>
          <w:lang w:eastAsia="hi-IN" w:bidi="hi-IN"/>
        </w:rPr>
        <w:t xml:space="preserve">przygotowała rekomendacje </w:t>
      </w:r>
      <w:r w:rsidR="00A975BE" w:rsidRPr="009C5956">
        <w:rPr>
          <w:rFonts w:ascii="Calibri" w:eastAsia="SimSun" w:hAnsi="Calibri" w:cs="Calibri"/>
          <w:kern w:val="2"/>
          <w:lang w:eastAsia="hi-IN" w:bidi="hi-IN"/>
        </w:rPr>
        <w:t>dla Rady Dzielnicy, co do ostatecznego ich rozstrzygnięcia. Na podstawie uchwał podjętych przez Komisję przygotowane zostały projekty uchwał Rady Dzielnicy Ursynów m.st. Warszawy na Drukach nr 110, 111 i 112.</w:t>
      </w:r>
    </w:p>
    <w:p w:rsidR="008A366E" w:rsidRPr="009C5956" w:rsidRDefault="00A975BE" w:rsidP="006C5476">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Mając na uwadze powyższe</w:t>
      </w:r>
      <w:r w:rsidR="00B60910" w:rsidRPr="009C5956">
        <w:rPr>
          <w:rFonts w:ascii="Calibri" w:eastAsia="SimSun" w:hAnsi="Calibri" w:cs="Calibri"/>
          <w:kern w:val="2"/>
          <w:lang w:eastAsia="hi-IN" w:bidi="hi-IN"/>
        </w:rPr>
        <w:t>,</w:t>
      </w:r>
      <w:r w:rsidRPr="009C5956">
        <w:rPr>
          <w:rFonts w:ascii="Calibri" w:eastAsia="SimSun" w:hAnsi="Calibri" w:cs="Calibri"/>
          <w:kern w:val="2"/>
          <w:lang w:eastAsia="hi-IN" w:bidi="hi-IN"/>
        </w:rPr>
        <w:t xml:space="preserve"> Przewodniczący </w:t>
      </w:r>
      <w:r w:rsidR="009457F6" w:rsidRPr="009C5956">
        <w:rPr>
          <w:rFonts w:ascii="Calibri" w:eastAsia="SimSun" w:hAnsi="Calibri" w:cs="Calibri"/>
          <w:kern w:val="2"/>
          <w:lang w:eastAsia="hi-IN" w:bidi="hi-IN"/>
        </w:rPr>
        <w:t xml:space="preserve">zgłosił wniosek </w:t>
      </w:r>
      <w:r w:rsidR="00833A83" w:rsidRPr="009C5956">
        <w:rPr>
          <w:rFonts w:ascii="Calibri" w:eastAsia="SimSun" w:hAnsi="Calibri" w:cs="Calibri"/>
          <w:kern w:val="2"/>
          <w:lang w:eastAsia="hi-IN" w:bidi="hi-IN"/>
        </w:rPr>
        <w:t>o</w:t>
      </w:r>
      <w:r w:rsidR="009457F6" w:rsidRPr="009C5956">
        <w:rPr>
          <w:rFonts w:ascii="Calibri" w:eastAsia="SimSun" w:hAnsi="Calibri" w:cs="Calibri"/>
          <w:kern w:val="2"/>
          <w:lang w:eastAsia="hi-IN" w:bidi="hi-IN"/>
        </w:rPr>
        <w:t xml:space="preserve"> dodanie </w:t>
      </w:r>
      <w:r w:rsidR="00833A83" w:rsidRPr="009C5956">
        <w:rPr>
          <w:rFonts w:ascii="Calibri" w:eastAsia="SimSun" w:hAnsi="Calibri" w:cs="Calibri"/>
          <w:kern w:val="2"/>
          <w:lang w:eastAsia="hi-IN" w:bidi="hi-IN"/>
        </w:rPr>
        <w:t>do porządku obrad</w:t>
      </w:r>
      <w:r w:rsidR="009457F6" w:rsidRPr="009C5956">
        <w:rPr>
          <w:rFonts w:ascii="Calibri" w:eastAsia="SimSun" w:hAnsi="Calibri" w:cs="Calibri"/>
          <w:kern w:val="2"/>
          <w:lang w:eastAsia="hi-IN" w:bidi="hi-IN"/>
        </w:rPr>
        <w:t xml:space="preserve"> punktów</w:t>
      </w:r>
      <w:r w:rsidR="00B60910" w:rsidRPr="009C5956">
        <w:rPr>
          <w:rFonts w:ascii="Calibri" w:eastAsia="SimSun" w:hAnsi="Calibri" w:cs="Calibri"/>
          <w:kern w:val="2"/>
          <w:lang w:eastAsia="hi-IN" w:bidi="hi-IN"/>
        </w:rPr>
        <w:t xml:space="preserve">           </w:t>
      </w:r>
      <w:r w:rsidR="009457F6" w:rsidRPr="009C5956">
        <w:rPr>
          <w:rFonts w:ascii="Calibri" w:eastAsia="SimSun" w:hAnsi="Calibri" w:cs="Calibri"/>
          <w:kern w:val="2"/>
          <w:lang w:eastAsia="hi-IN" w:bidi="hi-IN"/>
        </w:rPr>
        <w:t xml:space="preserve"> </w:t>
      </w:r>
      <w:r w:rsidR="00B60910" w:rsidRPr="009C5956">
        <w:rPr>
          <w:rFonts w:ascii="Calibri" w:eastAsia="SimSun" w:hAnsi="Calibri" w:cs="Calibri"/>
          <w:kern w:val="2"/>
          <w:lang w:eastAsia="hi-IN" w:bidi="hi-IN"/>
        </w:rPr>
        <w:t xml:space="preserve">(7, 8, 9) </w:t>
      </w:r>
      <w:r w:rsidR="00833A83" w:rsidRPr="009C5956">
        <w:rPr>
          <w:rFonts w:ascii="Calibri" w:eastAsia="SimSun" w:hAnsi="Calibri" w:cs="Calibri"/>
          <w:kern w:val="2"/>
          <w:lang w:eastAsia="hi-IN" w:bidi="hi-IN"/>
        </w:rPr>
        <w:t>następującej treści</w:t>
      </w:r>
      <w:r w:rsidR="009457F6" w:rsidRPr="009C5956">
        <w:rPr>
          <w:rFonts w:ascii="Calibri" w:eastAsia="SimSun" w:hAnsi="Calibri" w:cs="Calibri"/>
          <w:kern w:val="2"/>
          <w:lang w:eastAsia="hi-IN" w:bidi="hi-IN"/>
        </w:rPr>
        <w:t>:</w:t>
      </w:r>
    </w:p>
    <w:p w:rsidR="009457F6" w:rsidRPr="009C5956" w:rsidRDefault="009457F6" w:rsidP="00B60910">
      <w:pPr>
        <w:pStyle w:val="Akapitzlist"/>
        <w:numPr>
          <w:ilvl w:val="0"/>
          <w:numId w:val="29"/>
        </w:numPr>
        <w:shd w:val="clear" w:color="auto" w:fill="FFFFFF"/>
        <w:spacing w:after="120" w:line="300" w:lineRule="auto"/>
        <w:ind w:left="284" w:hanging="284"/>
        <w:rPr>
          <w:rFonts w:ascii="Calibri" w:eastAsia="SimSun" w:hAnsi="Calibri" w:cs="Calibri"/>
          <w:kern w:val="2"/>
          <w:lang w:eastAsia="hi-IN" w:bidi="hi-IN"/>
        </w:rPr>
      </w:pPr>
      <w:r w:rsidRPr="009C5956">
        <w:rPr>
          <w:rFonts w:ascii="Calibri" w:eastAsia="SimSun" w:hAnsi="Calibri" w:cs="Calibri"/>
          <w:kern w:val="2"/>
          <w:lang w:eastAsia="hi-IN" w:bidi="hi-IN"/>
        </w:rPr>
        <w:t xml:space="preserve">Rozpatrzenie projektu uchwały Rady Dzielnicy Ursynów m.st. Warszawy w sprawie 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SimSun" w:hAnsi="Calibri" w:cs="Calibri"/>
          <w:kern w:val="2"/>
          <w:lang w:eastAsia="hi-IN" w:bidi="hi-IN"/>
        </w:rPr>
        <w:t>na Dyrektora Ośrodka Pomocy Społecznej Dzielnicy Ursynów m.st. Warszawy. Druk Nr 110</w:t>
      </w:r>
    </w:p>
    <w:p w:rsidR="00B60910" w:rsidRPr="009C5956" w:rsidRDefault="009457F6" w:rsidP="00B60910">
      <w:pPr>
        <w:pStyle w:val="Akapitzlist"/>
        <w:numPr>
          <w:ilvl w:val="0"/>
          <w:numId w:val="29"/>
        </w:numPr>
        <w:shd w:val="clear" w:color="auto" w:fill="FFFFFF"/>
        <w:spacing w:after="120" w:line="300" w:lineRule="auto"/>
        <w:ind w:left="284" w:hanging="284"/>
        <w:rPr>
          <w:rFonts w:ascii="Calibri" w:eastAsia="SimSun" w:hAnsi="Calibri" w:cs="Calibri"/>
          <w:kern w:val="2"/>
          <w:lang w:eastAsia="hi-IN" w:bidi="hi-IN"/>
        </w:rPr>
      </w:pPr>
      <w:r w:rsidRPr="009C5956">
        <w:rPr>
          <w:rFonts w:ascii="Calibri" w:eastAsia="SimSun" w:hAnsi="Calibri" w:cs="Calibri"/>
          <w:kern w:val="2"/>
          <w:lang w:eastAsia="hi-IN" w:bidi="hi-IN"/>
        </w:rPr>
        <w:t xml:space="preserve">Rozpatrzenie projektu uchwały Rady Dzielnicy Ursynów m.st. Warszawy w sprawie skargi </w:t>
      </w:r>
      <w:r w:rsidR="00A5254C" w:rsidRPr="00C06420">
        <w:rPr>
          <w:rFonts w:ascii="Calibri" w:hAnsi="Calibri" w:cs="Calibri"/>
          <w:b/>
        </w:rPr>
        <w:t>[dane zanonimizowane]</w:t>
      </w:r>
      <w:r w:rsidR="00082BE9">
        <w:rPr>
          <w:rFonts w:ascii="Calibri" w:eastAsia="SimSun" w:hAnsi="Calibri" w:cs="Calibri"/>
          <w:kern w:val="2"/>
          <w:lang w:eastAsia="hi-IN" w:bidi="hi-IN"/>
        </w:rPr>
        <w:t xml:space="preserve"> </w:t>
      </w:r>
      <w:r w:rsidRPr="009C5956">
        <w:rPr>
          <w:rFonts w:ascii="Calibri" w:eastAsia="SimSun" w:hAnsi="Calibri" w:cs="Calibri"/>
          <w:kern w:val="2"/>
          <w:lang w:eastAsia="hi-IN" w:bidi="hi-IN"/>
        </w:rPr>
        <w:t>na Dyrektora Szkoły Podstawowej z Oddziałami Integracyjnymi nr 330 im. Nauczycieli Tajnego Nauczania. Druk Nr 111</w:t>
      </w:r>
    </w:p>
    <w:p w:rsidR="009457F6" w:rsidRPr="009C5956" w:rsidRDefault="009457F6" w:rsidP="00B60910">
      <w:pPr>
        <w:pStyle w:val="Akapitzlist"/>
        <w:numPr>
          <w:ilvl w:val="0"/>
          <w:numId w:val="29"/>
        </w:numPr>
        <w:shd w:val="clear" w:color="auto" w:fill="FFFFFF"/>
        <w:spacing w:after="120" w:line="300" w:lineRule="auto"/>
        <w:ind w:left="284" w:hanging="284"/>
        <w:rPr>
          <w:rFonts w:ascii="Calibri" w:eastAsia="SimSun" w:hAnsi="Calibri" w:cs="Calibri"/>
          <w:kern w:val="2"/>
          <w:lang w:eastAsia="hi-IN" w:bidi="hi-IN"/>
        </w:rPr>
      </w:pPr>
      <w:r w:rsidRPr="009C5956">
        <w:rPr>
          <w:rFonts w:ascii="Calibri" w:eastAsia="SimSun" w:hAnsi="Calibri" w:cs="Calibri"/>
          <w:kern w:val="2"/>
          <w:lang w:eastAsia="hi-IN" w:bidi="hi-IN"/>
        </w:rPr>
        <w:t xml:space="preserve">Rozpatrzenie projektu uchwały Rady Dzielnicy Ursynów m.st. Warszawy w sprawie skargi </w:t>
      </w:r>
      <w:r w:rsidR="00A5254C" w:rsidRPr="00C06420">
        <w:rPr>
          <w:rFonts w:ascii="Calibri" w:hAnsi="Calibri" w:cs="Calibri"/>
          <w:b/>
        </w:rPr>
        <w:t>[dane zanonimizowane]</w:t>
      </w:r>
      <w:r w:rsidRPr="009C5956">
        <w:rPr>
          <w:rFonts w:ascii="Calibri" w:eastAsia="SimSun" w:hAnsi="Calibri" w:cs="Calibri"/>
          <w:kern w:val="2"/>
          <w:lang w:eastAsia="hi-IN" w:bidi="hi-IN"/>
        </w:rPr>
        <w:t xml:space="preserve"> na Dyrektora Przedszkola nr 79 w Warszawie przy ul. Kajakowej 10 Druk Nr 112</w:t>
      </w:r>
    </w:p>
    <w:p w:rsidR="00B60910" w:rsidRPr="009C5956" w:rsidRDefault="009457F6" w:rsidP="00B60910">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Przewodnicząca poddała </w:t>
      </w:r>
      <w:r w:rsidR="00680C52" w:rsidRPr="009C5956">
        <w:rPr>
          <w:rFonts w:ascii="Calibri" w:eastAsia="SimSun" w:hAnsi="Calibri" w:cs="Calibri"/>
          <w:kern w:val="2"/>
          <w:lang w:eastAsia="hi-IN" w:bidi="hi-IN"/>
        </w:rPr>
        <w:t xml:space="preserve">kolejno </w:t>
      </w:r>
      <w:r w:rsidRPr="009C5956">
        <w:rPr>
          <w:rFonts w:ascii="Calibri" w:eastAsia="SimSun" w:hAnsi="Calibri" w:cs="Calibri"/>
          <w:kern w:val="2"/>
          <w:lang w:eastAsia="hi-IN" w:bidi="hi-IN"/>
        </w:rPr>
        <w:t xml:space="preserve">pod głosowanie </w:t>
      </w:r>
      <w:r w:rsidR="00AF1871" w:rsidRPr="009C5956">
        <w:rPr>
          <w:rFonts w:ascii="Calibri" w:eastAsia="SimSun" w:hAnsi="Calibri" w:cs="Calibri"/>
          <w:kern w:val="2"/>
          <w:lang w:eastAsia="hi-IN" w:bidi="hi-IN"/>
        </w:rPr>
        <w:t xml:space="preserve">propozycje dodania </w:t>
      </w:r>
      <w:r w:rsidRPr="009C5956">
        <w:rPr>
          <w:rFonts w:ascii="Calibri" w:eastAsia="SimSun" w:hAnsi="Calibri" w:cs="Calibri"/>
          <w:kern w:val="2"/>
          <w:lang w:eastAsia="hi-IN" w:bidi="hi-IN"/>
        </w:rPr>
        <w:t>każd</w:t>
      </w:r>
      <w:r w:rsidR="00AF1871" w:rsidRPr="009C5956">
        <w:rPr>
          <w:rFonts w:ascii="Calibri" w:eastAsia="SimSun" w:hAnsi="Calibri" w:cs="Calibri"/>
          <w:kern w:val="2"/>
          <w:lang w:eastAsia="hi-IN" w:bidi="hi-IN"/>
        </w:rPr>
        <w:t>ego</w:t>
      </w:r>
      <w:r w:rsidRPr="009C5956">
        <w:rPr>
          <w:rFonts w:ascii="Calibri" w:eastAsia="SimSun" w:hAnsi="Calibri" w:cs="Calibri"/>
          <w:kern w:val="2"/>
          <w:lang w:eastAsia="hi-IN" w:bidi="hi-IN"/>
        </w:rPr>
        <w:t xml:space="preserve"> z ww. </w:t>
      </w:r>
      <w:r w:rsidR="00AF1871" w:rsidRPr="009C5956">
        <w:rPr>
          <w:rFonts w:ascii="Calibri" w:eastAsia="SimSun" w:hAnsi="Calibri" w:cs="Calibri"/>
          <w:kern w:val="2"/>
          <w:lang w:eastAsia="hi-IN" w:bidi="hi-IN"/>
        </w:rPr>
        <w:t xml:space="preserve">punktów: </w:t>
      </w:r>
    </w:p>
    <w:p w:rsidR="00AF1871" w:rsidRPr="009C5956" w:rsidRDefault="00B60910" w:rsidP="00B60910">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(jako punkt nr 7) </w:t>
      </w:r>
      <w:r w:rsidR="00AF1871" w:rsidRPr="009C5956">
        <w:rPr>
          <w:rFonts w:ascii="Calibri" w:eastAsia="SimSun" w:hAnsi="Calibri" w:cs="Calibri"/>
          <w:kern w:val="2"/>
          <w:lang w:eastAsia="hi-IN" w:bidi="hi-IN"/>
        </w:rPr>
        <w:t xml:space="preserve">Rozpatrzenie projektu uchwały Rady Dzielnicy Ursynów m.st. Warszawy w sprawie skargi </w:t>
      </w:r>
      <w:r w:rsidR="00A5254C" w:rsidRPr="00C06420">
        <w:rPr>
          <w:rFonts w:ascii="Calibri" w:hAnsi="Calibri" w:cs="Calibri"/>
          <w:b/>
        </w:rPr>
        <w:t>[dane zanonimizowane]</w:t>
      </w:r>
      <w:r w:rsidR="00A5254C">
        <w:rPr>
          <w:rFonts w:ascii="Calibri" w:hAnsi="Calibri" w:cs="Calibri"/>
          <w:b/>
        </w:rPr>
        <w:t xml:space="preserve"> </w:t>
      </w:r>
      <w:r w:rsidR="00AF1871" w:rsidRPr="009C5956">
        <w:rPr>
          <w:rFonts w:ascii="Calibri" w:eastAsia="SimSun" w:hAnsi="Calibri" w:cs="Calibri"/>
          <w:kern w:val="2"/>
          <w:lang w:eastAsia="hi-IN" w:bidi="hi-IN"/>
        </w:rPr>
        <w:t>na Dyrektora Ośrodka Pomocy Społecznej Dzielnicy Ursynów m.st. Warszawy. Druk Nr 110</w:t>
      </w:r>
    </w:p>
    <w:p w:rsidR="00AF1871" w:rsidRPr="009C5956" w:rsidRDefault="00AF1871" w:rsidP="00AF1871">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22 głosy, w tym:</w:t>
      </w:r>
    </w:p>
    <w:p w:rsidR="00AF1871" w:rsidRPr="009C5956" w:rsidRDefault="00AF1871" w:rsidP="00680C52">
      <w:pPr>
        <w:widowControl w:val="0"/>
        <w:suppressAutoHyphens/>
        <w:spacing w:after="120" w:line="300" w:lineRule="auto"/>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22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B60910" w:rsidRPr="009C5956" w:rsidRDefault="00680C52" w:rsidP="00B60910">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(jako punkt nr 8) </w:t>
      </w:r>
      <w:r w:rsidR="00B60910" w:rsidRPr="009C5956">
        <w:rPr>
          <w:rFonts w:ascii="Calibri" w:eastAsia="SimSun" w:hAnsi="Calibri" w:cs="Calibri"/>
          <w:kern w:val="2"/>
          <w:lang w:eastAsia="hi-IN" w:bidi="hi-IN"/>
        </w:rPr>
        <w:t xml:space="preserve">Rozpatrzenie projektu uchwały Rady Dzielnicy Ursynów m.st. Warszawy w sprawie skargi </w:t>
      </w:r>
      <w:r w:rsidR="00A5254C" w:rsidRPr="00C06420">
        <w:rPr>
          <w:rFonts w:ascii="Calibri" w:hAnsi="Calibri" w:cs="Calibri"/>
          <w:b/>
        </w:rPr>
        <w:t>[dane zanonimizowane]</w:t>
      </w:r>
      <w:r w:rsidR="00A5254C">
        <w:rPr>
          <w:rFonts w:ascii="Calibri" w:hAnsi="Calibri" w:cs="Calibri"/>
          <w:b/>
        </w:rPr>
        <w:t xml:space="preserve"> </w:t>
      </w:r>
      <w:r w:rsidR="00B60910" w:rsidRPr="009C5956">
        <w:rPr>
          <w:rFonts w:ascii="Calibri" w:eastAsia="SimSun" w:hAnsi="Calibri" w:cs="Calibri"/>
          <w:kern w:val="2"/>
          <w:lang w:eastAsia="hi-IN" w:bidi="hi-IN"/>
        </w:rPr>
        <w:t>na Dyrektora Szkoły Podstawowej z Oddziałami Integracyjnymi nr 330 im. Nauczycieli Tajnego Nauczania. Druk Nr 111</w:t>
      </w:r>
    </w:p>
    <w:p w:rsidR="00680C52" w:rsidRPr="009C5956" w:rsidRDefault="00680C52" w:rsidP="00680C52">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22 głosy, w tym:</w:t>
      </w:r>
    </w:p>
    <w:p w:rsidR="00680C52" w:rsidRPr="009C5956" w:rsidRDefault="00680C52" w:rsidP="00680C52">
      <w:pPr>
        <w:widowControl w:val="0"/>
        <w:suppressAutoHyphens/>
        <w:spacing w:after="120" w:line="300" w:lineRule="auto"/>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22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680C52" w:rsidRPr="009C5956" w:rsidRDefault="00680C52" w:rsidP="00680C52">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(jako punkt nr 9) Rozpatrzenie projektu uchwały Rady Dzielnicy Ursynów m.st. Warszawy w sprawie skargi </w:t>
      </w:r>
      <w:r w:rsidR="00A5254C">
        <w:rPr>
          <w:rFonts w:ascii="Calibri" w:eastAsia="SimSun" w:hAnsi="Calibri" w:cs="Calibri"/>
          <w:kern w:val="2"/>
          <w:lang w:eastAsia="hi-IN" w:bidi="hi-IN"/>
        </w:rPr>
        <w:t xml:space="preserve"> </w:t>
      </w:r>
      <w:r w:rsidR="00A5254C" w:rsidRPr="00C06420">
        <w:rPr>
          <w:rFonts w:ascii="Calibri" w:hAnsi="Calibri" w:cs="Calibri"/>
          <w:b/>
        </w:rPr>
        <w:t>[dane zanonimizowane]</w:t>
      </w:r>
      <w:r w:rsidRPr="009C5956">
        <w:rPr>
          <w:rFonts w:ascii="Calibri" w:eastAsia="SimSun" w:hAnsi="Calibri" w:cs="Calibri"/>
          <w:kern w:val="2"/>
          <w:lang w:eastAsia="hi-IN" w:bidi="hi-IN"/>
        </w:rPr>
        <w:t xml:space="preserve"> na Dyrektora Przedszkola nr 79 w Warszawie przy ul. Kajakowej 10 Druk Nr 112</w:t>
      </w:r>
    </w:p>
    <w:p w:rsidR="00680C52" w:rsidRPr="009C5956" w:rsidRDefault="00680C52" w:rsidP="00680C52">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22 głosy, w tym:</w:t>
      </w:r>
    </w:p>
    <w:p w:rsidR="00680C52" w:rsidRPr="009C5956" w:rsidRDefault="00680C52" w:rsidP="00680C52">
      <w:pPr>
        <w:widowControl w:val="0"/>
        <w:suppressAutoHyphens/>
        <w:spacing w:after="120" w:line="300" w:lineRule="auto"/>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22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9457F6" w:rsidRPr="009C5956" w:rsidRDefault="00680C52" w:rsidP="003732BF">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 xml:space="preserve">Przewodnicząca poinformowała, że do zaproponowanego porządku obrad wprowadza się punkty nr 7, 8 i 9, zgodnie z wnioskiem Przewodniczącego Tomasza Sieradza. </w:t>
      </w:r>
    </w:p>
    <w:p w:rsidR="00B239EA" w:rsidRPr="009C5956" w:rsidRDefault="000B50CC" w:rsidP="006C5476">
      <w:pPr>
        <w:shd w:val="clear" w:color="auto" w:fill="FFFFFF"/>
        <w:spacing w:after="12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 xml:space="preserve">Porządek obrad </w:t>
      </w:r>
      <w:r w:rsidR="003732BF" w:rsidRPr="009C5956">
        <w:rPr>
          <w:rFonts w:ascii="Calibri" w:eastAsia="SimSun" w:hAnsi="Calibri" w:cs="Calibri"/>
          <w:b/>
          <w:kern w:val="2"/>
          <w:lang w:eastAsia="hi-IN" w:bidi="hi-IN"/>
        </w:rPr>
        <w:t>uwzględniający zaproponowane zmiany</w:t>
      </w:r>
      <w:r w:rsidR="009457F6" w:rsidRPr="009C5956">
        <w:rPr>
          <w:rFonts w:ascii="Calibri" w:eastAsia="SimSun" w:hAnsi="Calibri" w:cs="Calibri"/>
          <w:b/>
          <w:kern w:val="2"/>
          <w:lang w:eastAsia="hi-IN" w:bidi="hi-IN"/>
        </w:rPr>
        <w:t xml:space="preserve"> </w:t>
      </w:r>
      <w:r w:rsidR="00B239EA" w:rsidRPr="009C5956">
        <w:rPr>
          <w:rFonts w:ascii="Calibri" w:eastAsia="SimSun" w:hAnsi="Calibri" w:cs="Calibri"/>
          <w:b/>
          <w:kern w:val="2"/>
          <w:lang w:eastAsia="hi-IN" w:bidi="hi-IN"/>
        </w:rPr>
        <w:t>przedstawia się następująco:</w:t>
      </w:r>
    </w:p>
    <w:p w:rsidR="008A366E" w:rsidRPr="009C5956" w:rsidRDefault="008A366E" w:rsidP="008A366E">
      <w:pPr>
        <w:numPr>
          <w:ilvl w:val="0"/>
          <w:numId w:val="11"/>
        </w:numPr>
        <w:spacing w:after="120" w:line="300" w:lineRule="auto"/>
        <w:ind w:left="284" w:hanging="284"/>
        <w:jc w:val="both"/>
        <w:rPr>
          <w:rFonts w:ascii="Calibri" w:eastAsia="Times New Roman" w:hAnsi="Calibri" w:cs="Calibri"/>
          <w:lang w:eastAsia="pl-PL"/>
        </w:rPr>
      </w:pPr>
      <w:r w:rsidRPr="009C5956">
        <w:rPr>
          <w:rFonts w:ascii="Calibri" w:eastAsia="Calibri" w:hAnsi="Calibri" w:cs="Calibri"/>
          <w:iCs/>
          <w:lang w:eastAsia="pl-PL"/>
        </w:rPr>
        <w:t>Otwarcie obrad.</w:t>
      </w:r>
    </w:p>
    <w:p w:rsidR="008A366E" w:rsidRPr="009C5956" w:rsidRDefault="008A366E" w:rsidP="008A366E">
      <w:pPr>
        <w:numPr>
          <w:ilvl w:val="0"/>
          <w:numId w:val="11"/>
        </w:numPr>
        <w:spacing w:after="120" w:line="300" w:lineRule="auto"/>
        <w:ind w:left="284" w:hanging="284"/>
        <w:contextualSpacing/>
        <w:rPr>
          <w:rFonts w:ascii="Calibri" w:eastAsia="Times New Roman" w:hAnsi="Calibri" w:cs="Calibri"/>
          <w:lang w:eastAsia="pl-PL"/>
        </w:rPr>
      </w:pPr>
      <w:r w:rsidRPr="009C5956">
        <w:rPr>
          <w:rFonts w:ascii="Calibri" w:eastAsia="Times New Roman" w:hAnsi="Calibri" w:cs="Calibri"/>
          <w:lang w:eastAsia="pl-PL"/>
        </w:rPr>
        <w:t>Przyjęcie protokołu z 26.08.2025 r.</w:t>
      </w:r>
    </w:p>
    <w:p w:rsidR="008A366E" w:rsidRPr="009C5956" w:rsidRDefault="008A366E" w:rsidP="008A366E">
      <w:pPr>
        <w:numPr>
          <w:ilvl w:val="0"/>
          <w:numId w:val="11"/>
        </w:numPr>
        <w:spacing w:after="120" w:line="300" w:lineRule="auto"/>
        <w:ind w:left="284" w:hanging="284"/>
        <w:contextualSpacing/>
        <w:rPr>
          <w:rFonts w:ascii="Calibri" w:eastAsia="Times New Roman" w:hAnsi="Calibri" w:cs="Calibri"/>
          <w:lang w:eastAsia="pl-PL"/>
        </w:rPr>
      </w:pPr>
      <w:r w:rsidRPr="009C5956">
        <w:rPr>
          <w:rFonts w:ascii="Calibri" w:eastAsia="Times New Roman" w:hAnsi="Calibri" w:cs="Calibri"/>
          <w:lang w:eastAsia="pl-PL"/>
        </w:rPr>
        <w:t>Rozpatrzenie projektu uchwały Rady Dzielnicy Ursynów m.st. Warszawy w sprawie</w:t>
      </w:r>
      <w:r w:rsidRPr="009C5956">
        <w:rPr>
          <w:rFonts w:ascii="Calibri" w:eastAsia="Calibri" w:hAnsi="Calibri" w:cs="Times New Roman"/>
        </w:rPr>
        <w:t xml:space="preserve"> wyrażenia opinii o zmianach w Załączniku Dzielnicowym do budżetu m.st. Warszawy na 2025 r, zaproponowanych przez Zarząd Dzielnicy Ursynów m.st. Warszawy w Uchwale nr 465/2025 z dnia 10 września 2025 r. </w:t>
      </w:r>
      <w:r w:rsidRPr="009C5956">
        <w:rPr>
          <w:rFonts w:ascii="Calibri" w:eastAsia="Times New Roman" w:hAnsi="Calibri" w:cs="Calibri"/>
          <w:b/>
          <w:lang w:eastAsia="pl-PL"/>
        </w:rPr>
        <w:t>Druk Nr 105</w:t>
      </w:r>
    </w:p>
    <w:p w:rsidR="008A366E" w:rsidRPr="009C5956" w:rsidRDefault="008A366E" w:rsidP="008A366E">
      <w:pPr>
        <w:numPr>
          <w:ilvl w:val="0"/>
          <w:numId w:val="11"/>
        </w:numPr>
        <w:spacing w:after="120" w:line="300" w:lineRule="auto"/>
        <w:ind w:left="284" w:hanging="284"/>
        <w:contextualSpacing/>
        <w:rPr>
          <w:rFonts w:ascii="Calibri" w:eastAsia="Times New Roman" w:hAnsi="Calibri" w:cs="Calibri"/>
          <w:lang w:eastAsia="pl-PL"/>
        </w:rPr>
      </w:pPr>
      <w:r w:rsidRPr="009C5956">
        <w:rPr>
          <w:rFonts w:ascii="Calibri" w:eastAsia="Times New Roman" w:hAnsi="Calibri" w:cs="Calibri"/>
          <w:lang w:eastAsia="pl-PL"/>
        </w:rPr>
        <w:t xml:space="preserve">Rozpatrzenie projektu uchwały Rady Dzielnicy Ursynów m.st. Warszawy w sprawie wyrażenia opinii o zmianach w Załączniku Dzielnicowym do budżetu m.st. Warszawy na 2025 r, zaproponowanych przez Zarząd Dzielnicy Ursynów m.st. Warszawy w Uchwale nr 466/2025 z dnia 10 września 2025 r. </w:t>
      </w:r>
      <w:r w:rsidRPr="009C5956">
        <w:rPr>
          <w:rFonts w:ascii="Calibri" w:eastAsia="Times New Roman" w:hAnsi="Calibri" w:cs="Calibri"/>
          <w:b/>
          <w:lang w:eastAsia="pl-PL"/>
        </w:rPr>
        <w:t>Druk Nr 106</w:t>
      </w:r>
    </w:p>
    <w:p w:rsidR="008A366E" w:rsidRPr="009C5956" w:rsidRDefault="008A366E" w:rsidP="008A366E">
      <w:pPr>
        <w:numPr>
          <w:ilvl w:val="0"/>
          <w:numId w:val="11"/>
        </w:numPr>
        <w:spacing w:after="120" w:line="300" w:lineRule="auto"/>
        <w:ind w:left="284" w:hanging="284"/>
        <w:contextualSpacing/>
        <w:rPr>
          <w:rFonts w:ascii="Calibri" w:eastAsia="Times New Roman" w:hAnsi="Calibri" w:cs="Calibri"/>
          <w:lang w:eastAsia="pl-PL"/>
        </w:rPr>
      </w:pPr>
      <w:r w:rsidRPr="009C5956">
        <w:rPr>
          <w:rFonts w:ascii="Calibri" w:eastAsia="Times New Roman" w:hAnsi="Calibri" w:cs="Calibri"/>
          <w:lang w:eastAsia="pl-PL"/>
        </w:rPr>
        <w:t xml:space="preserve">Rozpatrzenie projektu uchwały Rady Dzielnicy Ursynów m.st. Warszawy w sprawie wyrażenia opinii o zmianach w Załączniku Dzielnicowym do budżetu m.st. Warszawy na 2025 r, zaproponowanych przez Zarząd Dzielnicy Ursynów m.st. Warszawy w Uchwale nr 467/2025 z dnia 10 września 2025 r. </w:t>
      </w:r>
      <w:r w:rsidRPr="009C5956">
        <w:rPr>
          <w:rFonts w:ascii="Calibri" w:eastAsia="Times New Roman" w:hAnsi="Calibri" w:cs="Calibri"/>
          <w:b/>
          <w:lang w:eastAsia="pl-PL"/>
        </w:rPr>
        <w:t>Druk Nr 107</w:t>
      </w:r>
    </w:p>
    <w:p w:rsidR="008A366E" w:rsidRPr="009C5956" w:rsidRDefault="008A366E" w:rsidP="001F1BCF">
      <w:pPr>
        <w:numPr>
          <w:ilvl w:val="0"/>
          <w:numId w:val="11"/>
        </w:numPr>
        <w:spacing w:after="120" w:line="300" w:lineRule="auto"/>
        <w:ind w:left="284" w:hanging="284"/>
        <w:contextualSpacing/>
        <w:rPr>
          <w:rFonts w:ascii="Calibri" w:eastAsia="Times New Roman" w:hAnsi="Calibri" w:cs="Calibri"/>
          <w:lang w:eastAsia="pl-PL"/>
        </w:rPr>
      </w:pPr>
      <w:r w:rsidRPr="009C5956">
        <w:rPr>
          <w:rFonts w:ascii="Calibri" w:eastAsia="Times New Roman" w:hAnsi="Calibri" w:cs="Calibri"/>
          <w:lang w:eastAsia="pl-PL"/>
        </w:rPr>
        <w:t xml:space="preserve">Rozpatrzenie projektu uchwały Rady Dzielnicy Ursynów m.st. Warszawy w sprawie nadania nazwy obiektowi miejskiemu w Dzielnicy Ursynów m.st. Warszawy (ul. K. Laskowskiego). </w:t>
      </w:r>
      <w:r w:rsidRPr="009C5956">
        <w:rPr>
          <w:rFonts w:ascii="Calibri" w:eastAsia="Times New Roman" w:hAnsi="Calibri" w:cs="Calibri"/>
          <w:b/>
          <w:lang w:eastAsia="pl-PL"/>
        </w:rPr>
        <w:t>Druk Nr 108</w:t>
      </w:r>
    </w:p>
    <w:p w:rsidR="008A366E" w:rsidRPr="009C5956" w:rsidRDefault="008A366E" w:rsidP="008A366E">
      <w:pPr>
        <w:numPr>
          <w:ilvl w:val="0"/>
          <w:numId w:val="11"/>
        </w:numPr>
        <w:spacing w:after="120" w:line="300" w:lineRule="auto"/>
        <w:ind w:left="284" w:hanging="284"/>
        <w:jc w:val="both"/>
        <w:rPr>
          <w:rFonts w:ascii="Calibri" w:eastAsia="Times New Roman" w:hAnsi="Calibri" w:cs="Calibri"/>
          <w:lang w:eastAsia="pl-PL"/>
        </w:rPr>
      </w:pPr>
      <w:r w:rsidRPr="009C5956">
        <w:rPr>
          <w:rFonts w:ascii="Calibri" w:eastAsia="Times New Roman" w:hAnsi="Calibri" w:cs="Calibri"/>
          <w:lang w:eastAsia="pl-PL"/>
        </w:rPr>
        <w:t xml:space="preserve">Rozpatrzenie projektu uchwały Rady Dzielnicy Ursynów m.st. Warszawy w sprawie </w:t>
      </w:r>
      <w:r w:rsidRPr="009C5956">
        <w:rPr>
          <w:rFonts w:cstheme="minorHAnsi"/>
        </w:rPr>
        <w:t xml:space="preserve">skargi </w:t>
      </w:r>
      <w:r w:rsidR="00A5254C" w:rsidRPr="00C06420">
        <w:rPr>
          <w:rFonts w:ascii="Calibri" w:hAnsi="Calibri" w:cs="Calibri"/>
          <w:b/>
        </w:rPr>
        <w:t>[dane zanonimizowane]</w:t>
      </w:r>
      <w:r w:rsidRPr="009C5956">
        <w:rPr>
          <w:rFonts w:ascii="Calibri" w:hAnsi="Calibri" w:cs="Calibri"/>
          <w:b/>
        </w:rPr>
        <w:t xml:space="preserve"> </w:t>
      </w:r>
      <w:r w:rsidRPr="009C5956">
        <w:rPr>
          <w:rFonts w:cstheme="minorHAnsi"/>
        </w:rPr>
        <w:t xml:space="preserve">na Dyrektora Ośrodka Pomocy Społecznej Dzielnicy Ursynów m.st. Warszawy. </w:t>
      </w:r>
      <w:r w:rsidRPr="009C5956">
        <w:rPr>
          <w:rFonts w:ascii="Calibri" w:eastAsia="Times New Roman" w:hAnsi="Calibri" w:cs="Calibri"/>
          <w:b/>
          <w:lang w:eastAsia="pl-PL"/>
        </w:rPr>
        <w:t>Druk Nr 110</w:t>
      </w:r>
    </w:p>
    <w:p w:rsidR="008A366E" w:rsidRPr="009C5956" w:rsidRDefault="008A366E" w:rsidP="008A366E">
      <w:pPr>
        <w:numPr>
          <w:ilvl w:val="0"/>
          <w:numId w:val="11"/>
        </w:numPr>
        <w:spacing w:after="120" w:line="300" w:lineRule="auto"/>
        <w:ind w:left="284" w:hanging="284"/>
        <w:jc w:val="both"/>
        <w:rPr>
          <w:rFonts w:ascii="Calibri" w:eastAsia="Times New Roman" w:hAnsi="Calibri" w:cs="Calibri"/>
          <w:lang w:eastAsia="pl-PL"/>
        </w:rPr>
      </w:pPr>
      <w:r w:rsidRPr="009C5956">
        <w:rPr>
          <w:rFonts w:ascii="Calibri" w:eastAsia="Times New Roman" w:hAnsi="Calibri" w:cs="Calibri"/>
          <w:lang w:eastAsia="pl-PL"/>
        </w:rPr>
        <w:t xml:space="preserve">Rozpatrzenie projektu uchwały Rady Dzielnicy Ursynów m.st. Warszawy w sprawie </w:t>
      </w:r>
      <w:r w:rsidRPr="009C5956">
        <w:rPr>
          <w:rFonts w:ascii="Calibri" w:eastAsia="Calibri" w:hAnsi="Calibri" w:cstheme="minorHAnsi"/>
        </w:rPr>
        <w:t xml:space="preserve">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Calibri" w:hAnsi="Calibri" w:cstheme="minorHAnsi"/>
        </w:rPr>
        <w:t xml:space="preserve">na Dyrektora Szkoły Podstawowej z Oddziałami Integracyjnymi nr 330 im. Nauczycieli Tajnego Nauczania. </w:t>
      </w:r>
      <w:r w:rsidRPr="009C5956">
        <w:rPr>
          <w:rFonts w:ascii="Calibri" w:eastAsia="Times New Roman" w:hAnsi="Calibri" w:cs="Calibri"/>
          <w:b/>
          <w:lang w:eastAsia="pl-PL"/>
        </w:rPr>
        <w:t>Druk Nr 111</w:t>
      </w:r>
    </w:p>
    <w:p w:rsidR="008A366E" w:rsidRPr="009C5956" w:rsidRDefault="008A366E" w:rsidP="008A366E">
      <w:pPr>
        <w:numPr>
          <w:ilvl w:val="0"/>
          <w:numId w:val="11"/>
        </w:numPr>
        <w:spacing w:after="120" w:line="300" w:lineRule="auto"/>
        <w:ind w:left="284" w:hanging="284"/>
        <w:jc w:val="both"/>
        <w:rPr>
          <w:rFonts w:ascii="Calibri" w:eastAsia="Times New Roman" w:hAnsi="Calibri" w:cs="Calibri"/>
          <w:lang w:eastAsia="pl-PL"/>
        </w:rPr>
      </w:pPr>
      <w:r w:rsidRPr="009C5956">
        <w:rPr>
          <w:rFonts w:ascii="Calibri" w:eastAsia="Times New Roman" w:hAnsi="Calibri" w:cs="Calibri"/>
          <w:lang w:eastAsia="pl-PL"/>
        </w:rPr>
        <w:t xml:space="preserve"> Rozpatrzenie projektu uchwały Rady Dzielnicy Ursynów m.st. Warszawy w sprawie</w:t>
      </w:r>
      <w:r w:rsidRPr="009C5956">
        <w:rPr>
          <w:rFonts w:cstheme="minorHAnsi"/>
        </w:rPr>
        <w:t xml:space="preserve"> skargi </w:t>
      </w:r>
      <w:r w:rsidR="00A5254C" w:rsidRPr="00C06420">
        <w:rPr>
          <w:rFonts w:ascii="Calibri" w:hAnsi="Calibri" w:cs="Calibri"/>
          <w:b/>
        </w:rPr>
        <w:t>[dane zanonimizowane]</w:t>
      </w:r>
      <w:r w:rsidRPr="009C5956">
        <w:rPr>
          <w:rFonts w:ascii="Calibri" w:hAnsi="Calibri" w:cs="Calibri"/>
          <w:b/>
        </w:rPr>
        <w:t xml:space="preserve"> </w:t>
      </w:r>
      <w:r w:rsidRPr="009C5956">
        <w:rPr>
          <w:rFonts w:cstheme="minorHAnsi"/>
        </w:rPr>
        <w:t>na Dyrektora Przedszkola nr 79 w Warszawie przy ul. Kajakowej 10</w:t>
      </w:r>
      <w:r w:rsidR="00FE4836" w:rsidRPr="009C5956">
        <w:rPr>
          <w:rFonts w:cstheme="minorHAnsi"/>
        </w:rPr>
        <w:t xml:space="preserve">. </w:t>
      </w:r>
      <w:r w:rsidRPr="009C5956">
        <w:rPr>
          <w:rFonts w:ascii="Calibri" w:eastAsia="Times New Roman" w:hAnsi="Calibri" w:cs="Calibri"/>
          <w:b/>
          <w:lang w:eastAsia="pl-PL"/>
        </w:rPr>
        <w:t>Druk Nr 112</w:t>
      </w:r>
    </w:p>
    <w:p w:rsidR="008A366E" w:rsidRPr="009C5956" w:rsidRDefault="008A366E" w:rsidP="0092490A">
      <w:pPr>
        <w:numPr>
          <w:ilvl w:val="0"/>
          <w:numId w:val="11"/>
        </w:numPr>
        <w:spacing w:after="120" w:line="300" w:lineRule="auto"/>
        <w:ind w:left="284" w:hanging="284"/>
        <w:jc w:val="both"/>
        <w:rPr>
          <w:rFonts w:ascii="Calibri" w:eastAsia="Times New Roman" w:hAnsi="Calibri" w:cs="Calibri"/>
          <w:lang w:eastAsia="pl-PL"/>
        </w:rPr>
      </w:pPr>
      <w:r w:rsidRPr="009C5956">
        <w:rPr>
          <w:rFonts w:ascii="Calibri" w:eastAsia="Times New Roman" w:hAnsi="Calibri" w:cs="Calibri"/>
          <w:lang w:eastAsia="pl-PL"/>
        </w:rPr>
        <w:t xml:space="preserve"> Interpelacje, zapytania i wolne wnioski.</w:t>
      </w:r>
    </w:p>
    <w:p w:rsidR="00B239EA" w:rsidRPr="009C5956" w:rsidRDefault="000B50CC" w:rsidP="00954791">
      <w:pPr>
        <w:widowControl w:val="0"/>
        <w:suppressAutoHyphens/>
        <w:spacing w:after="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A</w:t>
      </w:r>
      <w:r w:rsidR="00B239EA" w:rsidRPr="009C5956">
        <w:rPr>
          <w:rFonts w:ascii="Calibri" w:eastAsia="SimSun" w:hAnsi="Calibri" w:cs="Calibri"/>
          <w:b/>
          <w:kern w:val="2"/>
          <w:lang w:eastAsia="hi-IN" w:bidi="hi-IN"/>
        </w:rPr>
        <w:t>d 2</w:t>
      </w:r>
    </w:p>
    <w:p w:rsidR="004524C4" w:rsidRPr="009C5956" w:rsidRDefault="00B239EA" w:rsidP="004524C4">
      <w:pPr>
        <w:spacing w:after="12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 xml:space="preserve">Przyjęcie protokołu z dn. </w:t>
      </w:r>
      <w:r w:rsidR="004524C4" w:rsidRPr="009C5956">
        <w:rPr>
          <w:rFonts w:ascii="Calibri" w:eastAsia="SimSun" w:hAnsi="Calibri" w:cs="Calibri"/>
          <w:b/>
          <w:kern w:val="2"/>
          <w:lang w:eastAsia="hi-IN" w:bidi="hi-IN"/>
        </w:rPr>
        <w:t>26.08.2025 r.</w:t>
      </w:r>
    </w:p>
    <w:p w:rsidR="00A24EB6" w:rsidRPr="009C5956" w:rsidRDefault="00B239EA" w:rsidP="004524C4">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w:t>
      </w:r>
      <w:r w:rsidRPr="009C5956">
        <w:rPr>
          <w:rFonts w:ascii="Calibri" w:eastAsia="SimSun" w:hAnsi="Calibri" w:cs="Calibri"/>
          <w:bCs/>
          <w:kern w:val="2"/>
          <w:szCs w:val="24"/>
          <w:lang w:eastAsia="hi-IN" w:bidi="hi-IN"/>
        </w:rPr>
        <w:t>poinformowała, że uwag do protokołu nie było. Protokół został przyjęty.</w:t>
      </w:r>
    </w:p>
    <w:p w:rsidR="00B239EA" w:rsidRPr="009C5956" w:rsidRDefault="000B50CC" w:rsidP="00954791">
      <w:pPr>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A</w:t>
      </w:r>
      <w:r w:rsidR="00B239EA" w:rsidRPr="009C5956">
        <w:rPr>
          <w:rFonts w:ascii="Calibri" w:eastAsia="SimSun" w:hAnsi="Calibri" w:cs="Calibri"/>
          <w:b/>
          <w:kern w:val="2"/>
          <w:szCs w:val="24"/>
          <w:lang w:eastAsia="hi-IN" w:bidi="hi-IN"/>
        </w:rPr>
        <w:t>d 3</w:t>
      </w:r>
    </w:p>
    <w:p w:rsidR="00A95019" w:rsidRPr="009C5956" w:rsidRDefault="000B50CC" w:rsidP="00A95019">
      <w:pPr>
        <w:spacing w:after="120" w:line="300" w:lineRule="auto"/>
        <w:rPr>
          <w:rFonts w:ascii="Calibri" w:eastAsia="Times New Roman" w:hAnsi="Calibri" w:cs="Calibri"/>
          <w:b/>
          <w:lang w:eastAsia="pl-PL"/>
        </w:rPr>
      </w:pPr>
      <w:r w:rsidRPr="009C5956">
        <w:rPr>
          <w:rFonts w:ascii="Calibri" w:eastAsia="Times New Roman" w:hAnsi="Calibri" w:cs="Calibri"/>
          <w:b/>
          <w:lang w:eastAsia="pl-PL"/>
        </w:rPr>
        <w:t>Rozpatrzenie</w:t>
      </w:r>
      <w:r w:rsidRPr="009C5956">
        <w:t xml:space="preserve"> </w:t>
      </w:r>
      <w:r w:rsidRPr="009C5956">
        <w:rPr>
          <w:rFonts w:ascii="Calibri" w:eastAsia="Times New Roman" w:hAnsi="Calibri" w:cs="Calibri"/>
          <w:b/>
          <w:lang w:eastAsia="pl-PL"/>
        </w:rPr>
        <w:t xml:space="preserve">projektu uchwały Rady Dzielnicy Ursynów m.st. Warszawy </w:t>
      </w:r>
      <w:r w:rsidR="0092490A" w:rsidRPr="009C5956">
        <w:rPr>
          <w:rFonts w:ascii="Calibri" w:eastAsia="Times New Roman" w:hAnsi="Calibri" w:cs="Calibri"/>
          <w:b/>
          <w:lang w:eastAsia="pl-PL"/>
        </w:rPr>
        <w:t xml:space="preserve">w sprawie </w:t>
      </w:r>
      <w:r w:rsidR="003732BF" w:rsidRPr="009C5956">
        <w:rPr>
          <w:rFonts w:ascii="Calibri" w:eastAsia="Times New Roman" w:hAnsi="Calibri" w:cs="Calibri"/>
          <w:b/>
          <w:lang w:eastAsia="pl-PL"/>
        </w:rPr>
        <w:t>wyrażenia opinii o zmianach w Załączniku Dzielnicowym do budżetu m.st. Warszawy na 2025 r, zaproponowanych przez Zarząd Dzielnicy Ursynów m.st. Warszawy w Uchwale nr 465/2025 z dnia 10 września 2025 r. Druk Nr 105</w:t>
      </w:r>
    </w:p>
    <w:p w:rsidR="000E4B67" w:rsidRPr="009C5956" w:rsidRDefault="00FB67E3" w:rsidP="000E4B67">
      <w:pPr>
        <w:spacing w:after="120" w:line="300" w:lineRule="auto"/>
        <w:rPr>
          <w:rFonts w:ascii="Calibri" w:eastAsia="SimSun" w:hAnsi="Calibri" w:cs="Calibri"/>
          <w:bCs/>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 p</w:t>
      </w:r>
      <w:r w:rsidR="00A24EB6" w:rsidRPr="009C5956">
        <w:rPr>
          <w:rFonts w:ascii="Calibri" w:eastAsia="SimSun" w:hAnsi="Calibri" w:cs="Calibri"/>
          <w:kern w:val="2"/>
          <w:szCs w:val="24"/>
          <w:lang w:eastAsia="hi-IN" w:bidi="hi-IN"/>
        </w:rPr>
        <w:t xml:space="preserve">oinformował, że </w:t>
      </w:r>
      <w:r w:rsidR="000E4B67" w:rsidRPr="009C5956">
        <w:rPr>
          <w:rFonts w:ascii="Calibri" w:eastAsia="SimSun" w:hAnsi="Calibri" w:cs="Calibri"/>
          <w:bCs/>
          <w:kern w:val="2"/>
          <w:szCs w:val="24"/>
          <w:lang w:eastAsia="hi-IN" w:bidi="hi-IN"/>
        </w:rPr>
        <w:t>Zarząd Dzielnicy Ursynów m.st. Warszawy przyjął następujące propozycje zmian w planie na 2025 rok dot. środków na Wydzielonych Rachunkach Dochodów jednostek budżetowych prowadzących działalność określoną w ustawie o systemie oświaty i wydatków nimi finansowanych.</w:t>
      </w:r>
    </w:p>
    <w:p w:rsidR="000E4B67" w:rsidRPr="009C5956" w:rsidRDefault="000E4B67" w:rsidP="000E4B67">
      <w:pPr>
        <w:spacing w:after="120" w:line="300" w:lineRule="auto"/>
        <w:rPr>
          <w:rFonts w:ascii="Calibri" w:eastAsia="SimSun" w:hAnsi="Calibri" w:cs="Calibri"/>
          <w:bCs/>
          <w:kern w:val="2"/>
          <w:szCs w:val="24"/>
          <w:lang w:eastAsia="hi-IN" w:bidi="hi-IN"/>
        </w:rPr>
      </w:pPr>
      <w:r w:rsidRPr="009C5956">
        <w:rPr>
          <w:rFonts w:ascii="Calibri" w:eastAsia="SimSun" w:hAnsi="Calibri" w:cs="Calibri"/>
          <w:bCs/>
          <w:kern w:val="2"/>
          <w:szCs w:val="24"/>
          <w:lang w:eastAsia="hi-IN" w:bidi="hi-IN"/>
        </w:rPr>
        <w:t>W rozdziale 80104 Przedszkola</w:t>
      </w:r>
    </w:p>
    <w:p w:rsidR="000E4B67" w:rsidRPr="009C5956" w:rsidRDefault="000E4B67" w:rsidP="008B590D">
      <w:pPr>
        <w:spacing w:after="120" w:line="300" w:lineRule="auto"/>
        <w:rPr>
          <w:rFonts w:ascii="Calibri" w:eastAsia="SimSun" w:hAnsi="Calibri" w:cs="Calibri"/>
          <w:bCs/>
          <w:kern w:val="2"/>
          <w:szCs w:val="24"/>
          <w:lang w:eastAsia="hi-IN" w:bidi="hi-IN"/>
        </w:rPr>
      </w:pPr>
      <w:r w:rsidRPr="009C5956">
        <w:rPr>
          <w:rFonts w:ascii="Calibri" w:eastAsia="SimSun" w:hAnsi="Calibri" w:cs="Calibri"/>
          <w:bCs/>
          <w:kern w:val="2"/>
          <w:szCs w:val="24"/>
          <w:lang w:eastAsia="hi-IN" w:bidi="hi-IN"/>
        </w:rPr>
        <w:t>Zwiększenie przychodów i kosztów w Przedszkolu nr 400 przy ul. Lokajskiego 2 o kwotę 15.000 zł z tytułu wyższych dochodów z najmu i przeznaczenie analogicznej kwoty po stronie kosztów na zakup mebli do sal (12.000 zł) oraz zakup usług medycznych (3.000 zł).</w:t>
      </w:r>
    </w:p>
    <w:p w:rsidR="000E4B67" w:rsidRPr="009C5956" w:rsidRDefault="000E4B67" w:rsidP="000E4B67">
      <w:pPr>
        <w:spacing w:after="120" w:line="300" w:lineRule="auto"/>
        <w:rPr>
          <w:rFonts w:ascii="Calibri" w:eastAsia="SimSun" w:hAnsi="Calibri" w:cs="Calibri"/>
          <w:bCs/>
          <w:kern w:val="2"/>
          <w:szCs w:val="24"/>
          <w:lang w:eastAsia="hi-IN" w:bidi="hi-IN"/>
        </w:rPr>
      </w:pPr>
      <w:r w:rsidRPr="009C5956">
        <w:rPr>
          <w:rFonts w:ascii="Calibri" w:eastAsia="SimSun" w:hAnsi="Calibri" w:cs="Calibri"/>
          <w:bCs/>
          <w:kern w:val="2"/>
          <w:szCs w:val="24"/>
          <w:lang w:eastAsia="hi-IN" w:bidi="hi-IN"/>
        </w:rPr>
        <w:t>W wyniku dokonanych zmian kwota ogólna planów finansowych Wydzielonych Rachunków Dochodów ulegnie zwiększeniu o 15.000 zł.</w:t>
      </w:r>
    </w:p>
    <w:p w:rsidR="00831375" w:rsidRPr="009C5956" w:rsidRDefault="000E4B67" w:rsidP="00E84074">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Chętnych do dyskusji nie było.</w:t>
      </w:r>
    </w:p>
    <w:p w:rsidR="00E84074" w:rsidRPr="009C5956" w:rsidRDefault="00A51023" w:rsidP="00E84074">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 xml:space="preserve">Opinie Komisji dotyczące </w:t>
      </w:r>
      <w:r w:rsidR="00FB67E3" w:rsidRPr="009C5956">
        <w:rPr>
          <w:rFonts w:ascii="Calibri" w:eastAsia="SimSun" w:hAnsi="Calibri" w:cs="Calibri"/>
          <w:b/>
          <w:kern w:val="2"/>
          <w:szCs w:val="24"/>
          <w:lang w:eastAsia="hi-IN" w:bidi="hi-IN"/>
        </w:rPr>
        <w:t>projektu uchwały:</w:t>
      </w:r>
    </w:p>
    <w:p w:rsidR="00FB67E3" w:rsidRPr="009C5956" w:rsidRDefault="00FB67E3" w:rsidP="00A95019">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Komisja Budżetu i Finansów - opinia pozytywna</w:t>
      </w:r>
    </w:p>
    <w:p w:rsidR="003D40D7" w:rsidRPr="009C5956" w:rsidRDefault="003D40D7" w:rsidP="004420B9">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Edukacji i Sportu – opinia pozytywna</w:t>
      </w:r>
    </w:p>
    <w:p w:rsidR="00FB67E3" w:rsidRPr="009C5956" w:rsidRDefault="00FB67E3" w:rsidP="00E84074">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FB67E3" w:rsidRPr="009C5956" w:rsidRDefault="00FB67E3" w:rsidP="00A95019">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Koalicja</w:t>
      </w:r>
      <w:r w:rsidR="004420B9" w:rsidRPr="009C5956">
        <w:rPr>
          <w:rFonts w:ascii="Calibri" w:eastAsia="SimSun" w:hAnsi="Calibri" w:cs="Calibri"/>
          <w:kern w:val="2"/>
          <w:szCs w:val="24"/>
          <w:lang w:eastAsia="hi-IN" w:bidi="hi-IN"/>
        </w:rPr>
        <w:t xml:space="preserve"> Obywatelska – opinia pozytywna</w:t>
      </w:r>
      <w:r w:rsidRPr="009C5956">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ab/>
      </w:r>
    </w:p>
    <w:p w:rsidR="00FB67E3" w:rsidRPr="009C5956" w:rsidRDefault="00FB67E3" w:rsidP="00A95019">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w:t>
      </w:r>
      <w:r w:rsidR="004420B9" w:rsidRPr="009C5956">
        <w:rPr>
          <w:rFonts w:ascii="Calibri" w:eastAsia="SimSun" w:hAnsi="Calibri" w:cs="Calibri"/>
          <w:kern w:val="2"/>
          <w:szCs w:val="24"/>
          <w:lang w:eastAsia="hi-IN" w:bidi="hi-IN"/>
        </w:rPr>
        <w:t xml:space="preserve"> Radnych PiS – </w:t>
      </w:r>
      <w:r w:rsidR="00D76B59" w:rsidRPr="009C5956">
        <w:rPr>
          <w:rFonts w:ascii="Calibri" w:eastAsia="SimSun" w:hAnsi="Calibri" w:cs="Calibri"/>
          <w:kern w:val="2"/>
          <w:szCs w:val="24"/>
          <w:lang w:eastAsia="hi-IN" w:bidi="hi-IN"/>
        </w:rPr>
        <w:t>wypowie się w głosowaniu</w:t>
      </w:r>
    </w:p>
    <w:p w:rsidR="00FB67E3" w:rsidRPr="009C5956" w:rsidRDefault="00FB67E3" w:rsidP="00A95019">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w:t>
      </w:r>
      <w:r w:rsidR="004420B9" w:rsidRPr="009C5956">
        <w:rPr>
          <w:rFonts w:ascii="Calibri" w:eastAsia="SimSun" w:hAnsi="Calibri" w:cs="Calibri"/>
          <w:kern w:val="2"/>
          <w:szCs w:val="24"/>
          <w:lang w:eastAsia="hi-IN" w:bidi="hi-IN"/>
        </w:rPr>
        <w:t>ynów – wypowie się w głosowaniu</w:t>
      </w:r>
    </w:p>
    <w:p w:rsidR="00FB67E3" w:rsidRPr="009C5956" w:rsidRDefault="00B239EA" w:rsidP="00E84074">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projekt </w:t>
      </w:r>
      <w:r w:rsidR="00FB67E3" w:rsidRPr="009C5956">
        <w:rPr>
          <w:rFonts w:ascii="Calibri" w:eastAsia="SimSun" w:hAnsi="Calibri" w:cs="Calibri"/>
          <w:kern w:val="2"/>
          <w:szCs w:val="24"/>
          <w:lang w:eastAsia="hi-IN" w:bidi="hi-IN"/>
        </w:rPr>
        <w:t xml:space="preserve">uchwały Rady Dzielnicy Ursynów m.st. Warszawy </w:t>
      </w:r>
      <w:r w:rsidR="00831375" w:rsidRPr="009C5956">
        <w:rPr>
          <w:rFonts w:ascii="Calibri" w:eastAsia="SimSun" w:hAnsi="Calibri" w:cs="Calibri"/>
          <w:kern w:val="2"/>
          <w:szCs w:val="24"/>
          <w:lang w:eastAsia="hi-IN" w:bidi="hi-IN"/>
        </w:rPr>
        <w:t>na Druku nr 105.</w:t>
      </w:r>
    </w:p>
    <w:p w:rsidR="00B239EA" w:rsidRPr="009C5956" w:rsidRDefault="00FB67E3" w:rsidP="00E84074">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sidR="00B21D1B" w:rsidRPr="009C5956">
        <w:rPr>
          <w:rFonts w:ascii="Calibri" w:eastAsia="Calibri" w:hAnsi="Calibri" w:cs="Calibri"/>
          <w:kern w:val="2"/>
          <w:szCs w:val="21"/>
          <w:lang w:eastAsia="hi-IN" w:bidi="hi-IN"/>
        </w:rPr>
        <w:t>3</w:t>
      </w:r>
      <w:r w:rsidRPr="009C5956">
        <w:rPr>
          <w:rFonts w:ascii="Calibri" w:eastAsia="Calibri" w:hAnsi="Calibri" w:cs="Calibri"/>
          <w:kern w:val="2"/>
          <w:szCs w:val="21"/>
          <w:lang w:eastAsia="hi-IN" w:bidi="hi-IN"/>
        </w:rPr>
        <w:t xml:space="preserve"> głos</w:t>
      </w:r>
      <w:r w:rsidR="00B21D1B" w:rsidRPr="009C5956">
        <w:rPr>
          <w:rFonts w:ascii="Calibri" w:eastAsia="Calibri" w:hAnsi="Calibri" w:cs="Calibri"/>
          <w:kern w:val="2"/>
          <w:szCs w:val="21"/>
          <w:lang w:eastAsia="hi-IN" w:bidi="hi-IN"/>
        </w:rPr>
        <w:t>y</w:t>
      </w:r>
      <w:r w:rsidR="00B239EA" w:rsidRPr="009C5956">
        <w:rPr>
          <w:rFonts w:ascii="Calibri" w:eastAsia="Calibri" w:hAnsi="Calibri" w:cs="Calibri"/>
          <w:kern w:val="2"/>
          <w:szCs w:val="21"/>
          <w:lang w:eastAsia="hi-IN" w:bidi="hi-IN"/>
        </w:rPr>
        <w:t>, w tym:</w:t>
      </w:r>
    </w:p>
    <w:p w:rsidR="00B239EA" w:rsidRPr="009C5956" w:rsidRDefault="0003293D" w:rsidP="00E84074">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w:t>
      </w:r>
      <w:r w:rsidR="00B21D1B" w:rsidRPr="009C5956">
        <w:rPr>
          <w:rFonts w:ascii="Calibri" w:eastAsia="Calibri" w:hAnsi="Calibri" w:cs="Calibri"/>
          <w:b/>
          <w:kern w:val="2"/>
          <w:szCs w:val="21"/>
          <w:lang w:eastAsia="hi-IN" w:bidi="hi-IN"/>
        </w:rPr>
        <w:t>3</w:t>
      </w:r>
      <w:r w:rsidRPr="009C5956">
        <w:rPr>
          <w:rFonts w:ascii="Calibri" w:eastAsia="Calibri" w:hAnsi="Calibri" w:cs="Calibri"/>
          <w:b/>
          <w:kern w:val="2"/>
          <w:szCs w:val="21"/>
          <w:lang w:eastAsia="hi-IN" w:bidi="hi-IN"/>
        </w:rPr>
        <w:t xml:space="preserve"> głos</w:t>
      </w:r>
      <w:r w:rsidR="00B30AEC" w:rsidRPr="009C5956">
        <w:rPr>
          <w:rFonts w:ascii="Calibri" w:eastAsia="Calibri" w:hAnsi="Calibri" w:cs="Calibri"/>
          <w:b/>
          <w:kern w:val="2"/>
          <w:szCs w:val="21"/>
          <w:lang w:eastAsia="hi-IN" w:bidi="hi-IN"/>
        </w:rPr>
        <w:t>y</w:t>
      </w:r>
      <w:r w:rsidR="00B239EA" w:rsidRPr="009C5956">
        <w:rPr>
          <w:rFonts w:ascii="Calibri" w:eastAsia="Calibri" w:hAnsi="Calibri" w:cs="Calibri"/>
          <w:b/>
          <w:kern w:val="2"/>
          <w:szCs w:val="21"/>
          <w:lang w:eastAsia="hi-IN" w:bidi="hi-IN"/>
        </w:rPr>
        <w:t>,</w:t>
      </w:r>
      <w:r w:rsidR="00B239EA" w:rsidRPr="009C5956">
        <w:rPr>
          <w:rFonts w:ascii="Calibri" w:eastAsia="Calibri" w:hAnsi="Calibri" w:cs="Calibri"/>
          <w:b/>
          <w:kern w:val="2"/>
          <w:szCs w:val="21"/>
          <w:lang w:eastAsia="hi-IN" w:bidi="hi-IN"/>
        </w:rPr>
        <w:br/>
        <w:t xml:space="preserve">przeciw </w:t>
      </w:r>
      <w:r w:rsidR="00FB67E3" w:rsidRPr="009C5956">
        <w:rPr>
          <w:rFonts w:ascii="Calibri" w:eastAsia="Calibri" w:hAnsi="Calibri" w:cs="Calibri"/>
          <w:b/>
          <w:kern w:val="2"/>
          <w:szCs w:val="21"/>
          <w:lang w:eastAsia="hi-IN" w:bidi="hi-IN"/>
        </w:rPr>
        <w:t>– 0 głosów,</w:t>
      </w:r>
      <w:r w:rsidR="00FB67E3" w:rsidRPr="009C5956">
        <w:rPr>
          <w:rFonts w:ascii="Calibri" w:eastAsia="Calibri" w:hAnsi="Calibri" w:cs="Calibri"/>
          <w:b/>
          <w:kern w:val="2"/>
          <w:szCs w:val="21"/>
          <w:lang w:eastAsia="hi-IN" w:bidi="hi-IN"/>
        </w:rPr>
        <w:br/>
        <w:t>wstrzymujący się – 0</w:t>
      </w:r>
      <w:r w:rsidR="00B239EA" w:rsidRPr="009C5956">
        <w:rPr>
          <w:rFonts w:ascii="Calibri" w:eastAsia="Calibri" w:hAnsi="Calibri" w:cs="Calibri"/>
          <w:b/>
          <w:kern w:val="2"/>
          <w:szCs w:val="21"/>
          <w:lang w:eastAsia="hi-IN" w:bidi="hi-IN"/>
        </w:rPr>
        <w:t xml:space="preserve"> głos</w:t>
      </w:r>
      <w:r w:rsidR="00FB67E3" w:rsidRPr="009C5956">
        <w:rPr>
          <w:rFonts w:ascii="Calibri" w:eastAsia="Calibri" w:hAnsi="Calibri" w:cs="Calibri"/>
          <w:b/>
          <w:kern w:val="2"/>
          <w:szCs w:val="21"/>
          <w:lang w:eastAsia="hi-IN" w:bidi="hi-IN"/>
        </w:rPr>
        <w:t>ów</w:t>
      </w:r>
    </w:p>
    <w:p w:rsidR="00B239EA" w:rsidRPr="009C5956" w:rsidRDefault="00B239EA" w:rsidP="00B239EA">
      <w:pPr>
        <w:widowControl w:val="0"/>
        <w:suppressAutoHyphens/>
        <w:spacing w:after="0" w:line="240" w:lineRule="auto"/>
        <w:contextualSpacing/>
        <w:rPr>
          <w:rFonts w:ascii="Calibri" w:eastAsia="Calibri" w:hAnsi="Calibri" w:cs="Calibri"/>
          <w:kern w:val="2"/>
          <w:szCs w:val="21"/>
          <w:lang w:eastAsia="hi-IN" w:bidi="hi-IN"/>
        </w:rPr>
      </w:pPr>
    </w:p>
    <w:p w:rsidR="00A95019" w:rsidRPr="009C5956" w:rsidRDefault="00B239EA" w:rsidP="00364AFC">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w:t>
      </w:r>
      <w:r w:rsidR="00FB67E3" w:rsidRPr="009C5956">
        <w:rPr>
          <w:rFonts w:ascii="Calibri" w:eastAsia="SimSun" w:hAnsi="Calibri" w:cs="Calibri"/>
          <w:kern w:val="2"/>
          <w:szCs w:val="24"/>
          <w:lang w:eastAsia="hi-IN" w:bidi="hi-IN"/>
        </w:rPr>
        <w:t xml:space="preserve">uchwałę Rady Dzielnicy Ursynów m.st. Warszawy </w:t>
      </w:r>
      <w:r w:rsidR="00A95019" w:rsidRPr="009C5956">
        <w:rPr>
          <w:rFonts w:ascii="Calibri" w:eastAsia="SimSun" w:hAnsi="Calibri" w:cs="Calibri"/>
          <w:kern w:val="2"/>
          <w:szCs w:val="24"/>
          <w:lang w:eastAsia="hi-IN" w:bidi="hi-IN"/>
        </w:rPr>
        <w:t>w sprawie</w:t>
      </w:r>
      <w:r w:rsidR="00B21D1B" w:rsidRPr="009C5956">
        <w:rPr>
          <w:rFonts w:ascii="Calibri" w:eastAsia="SimSun" w:hAnsi="Calibri" w:cs="Calibri"/>
          <w:kern w:val="2"/>
          <w:szCs w:val="24"/>
          <w:lang w:eastAsia="hi-IN" w:bidi="hi-IN"/>
        </w:rPr>
        <w:t xml:space="preserve"> wyrażenia opinii o zmianach w Załączniku Dzielnicowym do budżetu m.st. Warszawy na 2025 r, zaproponowanych przez Zarząd Dzielnicy Ursynów m.st. Warszawy w Uchwale nr 465/2025 z dnia 10 września 2025 r. </w:t>
      </w:r>
      <w:r w:rsidR="00A95019" w:rsidRPr="009C5956">
        <w:rPr>
          <w:rFonts w:ascii="Calibri" w:eastAsia="SimSun" w:hAnsi="Calibri" w:cs="Calibri"/>
          <w:kern w:val="2"/>
          <w:szCs w:val="24"/>
          <w:lang w:eastAsia="hi-IN" w:bidi="hi-IN"/>
        </w:rPr>
        <w:t xml:space="preserve"> </w:t>
      </w:r>
    </w:p>
    <w:p w:rsidR="00B239EA" w:rsidRPr="009C5956" w:rsidRDefault="00FB67E3" w:rsidP="00A95019">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Po zarejestrowaniu uchwała otrzymała</w:t>
      </w:r>
      <w:r w:rsidR="00B239EA" w:rsidRPr="009C5956">
        <w:rPr>
          <w:rFonts w:ascii="Calibri" w:eastAsia="Calibri" w:hAnsi="Calibri" w:cs="Calibri"/>
          <w:b/>
          <w:kern w:val="2"/>
          <w:szCs w:val="21"/>
          <w:lang w:eastAsia="hi-IN" w:bidi="hi-IN"/>
        </w:rPr>
        <w:t xml:space="preserve"> numer </w:t>
      </w:r>
      <w:r w:rsidRPr="009C5956">
        <w:rPr>
          <w:rFonts w:ascii="Calibri" w:eastAsia="SimSun" w:hAnsi="Calibri" w:cs="Calibri"/>
          <w:b/>
          <w:kern w:val="2"/>
          <w:szCs w:val="21"/>
          <w:lang w:eastAsia="hi-IN" w:bidi="hi-IN"/>
        </w:rPr>
        <w:t>X</w:t>
      </w:r>
      <w:r w:rsidR="003732BF" w:rsidRPr="009C5956">
        <w:rPr>
          <w:rFonts w:ascii="Calibri" w:eastAsia="SimSun" w:hAnsi="Calibri" w:cs="Calibri"/>
          <w:b/>
          <w:kern w:val="2"/>
          <w:szCs w:val="21"/>
          <w:lang w:eastAsia="hi-IN" w:bidi="hi-IN"/>
        </w:rPr>
        <w:t>X</w:t>
      </w:r>
      <w:r w:rsidRPr="009C5956">
        <w:rPr>
          <w:rFonts w:ascii="Calibri" w:eastAsia="SimSun" w:hAnsi="Calibri" w:cs="Calibri"/>
          <w:b/>
          <w:kern w:val="2"/>
          <w:szCs w:val="21"/>
          <w:lang w:eastAsia="hi-IN" w:bidi="hi-IN"/>
        </w:rPr>
        <w:t>/</w:t>
      </w:r>
      <w:r w:rsidR="003732BF" w:rsidRPr="009C5956">
        <w:rPr>
          <w:rFonts w:ascii="Calibri" w:eastAsia="SimSun" w:hAnsi="Calibri" w:cs="Calibri"/>
          <w:b/>
          <w:kern w:val="2"/>
          <w:szCs w:val="21"/>
          <w:lang w:eastAsia="hi-IN" w:bidi="hi-IN"/>
        </w:rPr>
        <w:t>90</w:t>
      </w:r>
      <w:r w:rsidR="00B239EA" w:rsidRPr="009C5956">
        <w:rPr>
          <w:rFonts w:ascii="Calibri" w:eastAsia="SimSun" w:hAnsi="Calibri" w:cs="Calibri"/>
          <w:b/>
          <w:kern w:val="2"/>
          <w:szCs w:val="21"/>
          <w:lang w:eastAsia="hi-IN" w:bidi="hi-IN"/>
        </w:rPr>
        <w:t>/2025</w:t>
      </w:r>
      <w:r w:rsidR="003D40D7" w:rsidRPr="009C5956">
        <w:rPr>
          <w:rFonts w:ascii="Calibri" w:eastAsia="SimSun" w:hAnsi="Calibri" w:cs="Calibri"/>
          <w:b/>
          <w:kern w:val="2"/>
          <w:szCs w:val="21"/>
          <w:lang w:eastAsia="hi-IN" w:bidi="hi-IN"/>
        </w:rPr>
        <w:t>.</w:t>
      </w:r>
    </w:p>
    <w:p w:rsidR="00B239EA" w:rsidRPr="009C5956" w:rsidRDefault="000B50CC" w:rsidP="00954791">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w:t>
      </w:r>
      <w:r w:rsidR="00B239EA" w:rsidRPr="009C5956">
        <w:rPr>
          <w:rFonts w:ascii="Calibri" w:eastAsia="Times New Roman" w:hAnsi="Calibri" w:cs="Calibri"/>
          <w:b/>
          <w:lang w:eastAsia="pl-PL"/>
        </w:rPr>
        <w:t>d 4</w:t>
      </w:r>
    </w:p>
    <w:p w:rsidR="003732BF" w:rsidRPr="009C5956" w:rsidRDefault="003732BF" w:rsidP="00954791">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Rozpatrzenie projektu uchwały Rady Dzielnicy Ursynów m.st. Warszawy w sprawie wyrażenia opinii o zmianach w Załączniku Dzielnicowym do budżetu m.st. Warszawy na 2025 r, zaproponowanych przez Zarząd Dzielnicy Ursynów m.st. Warszawy w Uchwale nr 466/2025 z dnia 10 września 2025 r. Druk Nr 106</w:t>
      </w:r>
    </w:p>
    <w:p w:rsidR="00E26A69" w:rsidRPr="009C5956" w:rsidRDefault="000E4B67" w:rsidP="00C8214E">
      <w:pPr>
        <w:spacing w:after="0" w:line="300" w:lineRule="auto"/>
        <w:rPr>
          <w:rFonts w:ascii="Calibri" w:eastAsia="SimSun" w:hAnsi="Calibri" w:cs="Calibri"/>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 poinformował, że</w:t>
      </w:r>
      <w:r w:rsidR="00C8214E" w:rsidRPr="009C5956">
        <w:rPr>
          <w:rFonts w:ascii="Calibri" w:eastAsia="SimSun" w:hAnsi="Calibri" w:cs="Calibri"/>
          <w:kern w:val="2"/>
          <w:szCs w:val="24"/>
          <w:lang w:eastAsia="hi-IN" w:bidi="hi-IN"/>
        </w:rPr>
        <w:t xml:space="preserve"> </w:t>
      </w:r>
      <w:r w:rsidR="00E26A69" w:rsidRPr="009C5956">
        <w:rPr>
          <w:rFonts w:ascii="Calibri" w:eastAsia="Times New Roman" w:hAnsi="Calibri" w:cs="Calibri"/>
          <w:bCs/>
          <w:lang w:eastAsia="pl-PL"/>
        </w:rPr>
        <w:t xml:space="preserve">Zarząd Dzielnicy Ursynów zaproponował następujące zmiany </w:t>
      </w:r>
      <w:r w:rsidR="00C8214E" w:rsidRPr="009C5956">
        <w:rPr>
          <w:rFonts w:ascii="Calibri" w:eastAsia="Times New Roman" w:hAnsi="Calibri" w:cs="Calibri"/>
          <w:bCs/>
          <w:lang w:eastAsia="pl-PL"/>
        </w:rPr>
        <w:t>w budżecie</w:t>
      </w:r>
      <w:r w:rsidR="00E26A69" w:rsidRPr="009C5956">
        <w:rPr>
          <w:rFonts w:ascii="Calibri" w:eastAsia="Times New Roman" w:hAnsi="Calibri" w:cs="Calibri"/>
          <w:bCs/>
          <w:lang w:eastAsia="pl-PL"/>
        </w:rPr>
        <w:t xml:space="preserve"> Dzielnicy Ursynów na rok 2025.</w:t>
      </w:r>
    </w:p>
    <w:p w:rsidR="00E26A69" w:rsidRPr="009C5956" w:rsidRDefault="00E26A69" w:rsidP="00E26A69">
      <w:pPr>
        <w:spacing w:after="0" w:line="300" w:lineRule="auto"/>
        <w:jc w:val="both"/>
        <w:rPr>
          <w:rFonts w:ascii="Calibri" w:eastAsia="Times New Roman" w:hAnsi="Calibri" w:cs="Calibri"/>
          <w:b/>
          <w:u w:val="single"/>
          <w:lang w:eastAsia="pl-PL"/>
        </w:rPr>
      </w:pPr>
      <w:r w:rsidRPr="009C5956">
        <w:rPr>
          <w:rFonts w:ascii="Calibri" w:eastAsia="Times New Roman" w:hAnsi="Calibri" w:cs="Calibri"/>
          <w:b/>
          <w:u w:val="single"/>
          <w:lang w:eastAsia="pl-PL"/>
        </w:rPr>
        <w:t>Dochody</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Zwiększenie planu dochodów Dzielnicy o kwotę 21.272 zł, w tym:</w:t>
      </w:r>
    </w:p>
    <w:p w:rsidR="00E26A69" w:rsidRPr="009C5956" w:rsidRDefault="00E26A69" w:rsidP="00C8214E">
      <w:pPr>
        <w:spacing w:after="0" w:line="300" w:lineRule="auto"/>
        <w:rPr>
          <w:rFonts w:ascii="Calibri" w:eastAsia="Times New Roman" w:hAnsi="Calibri" w:cs="Calibri"/>
          <w:sz w:val="21"/>
          <w:szCs w:val="21"/>
          <w:lang w:eastAsia="pl-PL"/>
        </w:rPr>
      </w:pPr>
      <w:r w:rsidRPr="009C5956">
        <w:rPr>
          <w:rFonts w:ascii="Calibri" w:eastAsia="Times New Roman" w:hAnsi="Calibri" w:cs="Calibri"/>
          <w:i/>
          <w:lang w:eastAsia="pl-PL"/>
        </w:rPr>
        <w:t>Zwiększenie środków wyrównawczych o kwotę 17.272 zł w związku z przyznanymi odszkodowaniami z Warszawskiego Programu Ubezpieczeniowego</w:t>
      </w:r>
    </w:p>
    <w:p w:rsidR="00E26A69" w:rsidRPr="009C5956" w:rsidRDefault="00E26A69" w:rsidP="00C8214E">
      <w:pPr>
        <w:spacing w:after="0" w:line="300" w:lineRule="auto"/>
        <w:rPr>
          <w:rFonts w:ascii="Calibri" w:eastAsia="Times New Roman" w:hAnsi="Calibri" w:cs="Calibri"/>
          <w:sz w:val="21"/>
          <w:szCs w:val="21"/>
          <w:lang w:eastAsia="pl-PL"/>
        </w:rPr>
      </w:pPr>
      <w:r w:rsidRPr="009C5956">
        <w:rPr>
          <w:rFonts w:ascii="Calibri" w:eastAsia="Times New Roman" w:hAnsi="Calibri" w:cs="Calibri"/>
          <w:i/>
          <w:lang w:eastAsia="pl-PL"/>
        </w:rPr>
        <w:t xml:space="preserve">Zwiększenie dodatkowych środków przeznaczonych do dyspozycji Dzielnicy o kwotę 4.000 zł </w:t>
      </w:r>
      <w:r w:rsidRPr="009C5956">
        <w:rPr>
          <w:rFonts w:ascii="Calibri" w:eastAsia="Times New Roman" w:hAnsi="Calibri" w:cs="Calibri"/>
          <w:lang w:eastAsia="pl-PL"/>
        </w:rPr>
        <w:t>ze środków z Unii Europejskiej na finansowanie nowych projektów pn.: "Dzielenie się wiedzą – job shadowing -  międzynarodowa wymiana doświadczeń" oraz "Sztuczna inteligencja, a dobrostan psychiczny".</w:t>
      </w:r>
    </w:p>
    <w:p w:rsidR="00E26A69" w:rsidRPr="009C5956" w:rsidRDefault="00E26A69" w:rsidP="00E26A69">
      <w:pPr>
        <w:spacing w:after="0" w:line="300" w:lineRule="auto"/>
        <w:jc w:val="both"/>
        <w:rPr>
          <w:rFonts w:ascii="Calibri" w:eastAsia="Times New Roman" w:hAnsi="Calibri" w:cs="Calibri"/>
          <w:b/>
          <w:bCs/>
          <w:u w:val="single"/>
          <w:lang w:eastAsia="pl-PL"/>
        </w:rPr>
      </w:pPr>
      <w:r w:rsidRPr="009C5956">
        <w:rPr>
          <w:rFonts w:ascii="Calibri" w:eastAsia="Times New Roman" w:hAnsi="Calibri" w:cs="Calibri"/>
          <w:b/>
          <w:bCs/>
          <w:u w:val="single"/>
          <w:lang w:eastAsia="pl-PL"/>
        </w:rPr>
        <w:t>Wydatki bieżące</w:t>
      </w:r>
    </w:p>
    <w:p w:rsidR="00E26A69" w:rsidRPr="009C5956" w:rsidRDefault="00E26A69" w:rsidP="00E26A69">
      <w:pPr>
        <w:spacing w:after="0" w:line="300" w:lineRule="auto"/>
        <w:jc w:val="both"/>
        <w:rPr>
          <w:rFonts w:ascii="Calibri" w:eastAsia="Times New Roman" w:hAnsi="Calibri" w:cs="Calibri"/>
          <w:lang w:eastAsia="pl-PL"/>
        </w:rPr>
      </w:pPr>
      <w:r w:rsidRPr="009C5956">
        <w:rPr>
          <w:rFonts w:ascii="Calibri" w:eastAsia="Times New Roman" w:hAnsi="Calibri" w:cs="Calibri"/>
          <w:lang w:eastAsia="pl-PL"/>
        </w:rPr>
        <w:t>Zwiększenie planu wydatków bieżących o kwotę per saldo 21.272 zł w tym:</w:t>
      </w:r>
    </w:p>
    <w:p w:rsidR="00E26A69" w:rsidRPr="009C5956" w:rsidRDefault="00E26A69" w:rsidP="00E26A69">
      <w:pPr>
        <w:spacing w:after="0" w:line="300" w:lineRule="auto"/>
        <w:rPr>
          <w:rFonts w:ascii="Calibri" w:eastAsia="Times New Roman" w:hAnsi="Calibri" w:cs="Calibri"/>
          <w:b/>
          <w:bCs/>
          <w:lang w:eastAsia="pl-PL"/>
        </w:rPr>
      </w:pPr>
      <w:bookmarkStart w:id="1" w:name="_Hlk188446393"/>
      <w:r w:rsidRPr="009C5956">
        <w:rPr>
          <w:rFonts w:ascii="Calibri" w:eastAsia="Times New Roman" w:hAnsi="Calibri" w:cs="Calibri"/>
          <w:b/>
          <w:bCs/>
          <w:lang w:eastAsia="pl-PL"/>
        </w:rPr>
        <w:t>W sferze I TRANSPORT I KOMUNIKACJA</w:t>
      </w:r>
    </w:p>
    <w:p w:rsidR="00E26A69" w:rsidRPr="009C5956" w:rsidRDefault="00E26A69" w:rsidP="00E26A69">
      <w:pPr>
        <w:spacing w:after="0" w:line="300" w:lineRule="auto"/>
        <w:rPr>
          <w:rFonts w:ascii="Calibri" w:eastAsia="Times New Roman" w:hAnsi="Calibri" w:cs="Calibri"/>
          <w:bCs/>
          <w:lang w:eastAsia="pl-PL"/>
        </w:rPr>
      </w:pPr>
      <w:r w:rsidRPr="009C5956">
        <w:rPr>
          <w:rFonts w:ascii="Calibri" w:eastAsia="Times New Roman" w:hAnsi="Calibri" w:cs="Calibri"/>
          <w:bCs/>
          <w:lang w:eastAsia="pl-PL"/>
        </w:rPr>
        <w:t>Zwiększenie wydatków o kwotę 79.145 zł z przeznaczeniem na remonty dróg gminnych.</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 xml:space="preserve">W sferze </w:t>
      </w:r>
      <w:bookmarkEnd w:id="1"/>
      <w:r w:rsidRPr="009C5956">
        <w:rPr>
          <w:rFonts w:ascii="Calibri" w:eastAsia="Times New Roman" w:hAnsi="Calibri" w:cs="Calibri"/>
          <w:b/>
          <w:bCs/>
          <w:lang w:eastAsia="pl-PL"/>
        </w:rPr>
        <w:t>II ŁAD PRZESTRZENNY I GOSPODARKA NIERUCHOMOŚCIAMI</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Zwiększenie wydatków o kwotę 5.527 zł z przeznaczeniem na wymianę drzwi do komórek lokatorskich w zasobie zarządzanym przez WZL - środki z WPU.</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Dodatkowo przeniesienie środków w wysokości 380.000 zł do innych sfer.</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III GOSPODARKA KOMUNALNA I OCHRONA ŚRODOWISKA</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Przeniesienie środków w wysokości 3.200 zł między zadaniami, rozdziałami i paragrafami klasyfikacji budżetowej z przeznaczeniem na zakup elementów mostka w Parku przy Bażantarni.</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lang w:eastAsia="pl-PL"/>
        </w:rPr>
        <w:t>Dodatkowo przeniesienie środków w wysokości 105.095 zł do innych sfer.</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V EDUKACJA</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Przeniesienie środków w wysokości 350.679 zł między zadaniami, rozdziałami i paragrafami klasyfikacji budżetowej oraz zwiększenie wydatków do kwoty 1.042.806 zł, w tym:</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108.999 zł w przedszkolach</w:t>
      </w:r>
      <w:r w:rsidRPr="009C5956">
        <w:rPr>
          <w:rFonts w:ascii="Calibri" w:eastAsia="Times New Roman" w:hAnsi="Calibri" w:cs="Calibri"/>
          <w:lang w:eastAsia="pl-PL"/>
        </w:rPr>
        <w:t xml:space="preserve"> na zakup materiałów i wyposażenia, m.in. obieraczkę przemysłową w P50, stojaki na rowery, sprzęt nagłaśniający, meble do trzech sal, dywany do sal dydaktycznych dla P366, klimatyzator dla PP395 (73.999 zł), zakup materiałów dydaktycznych dla P286 oraz P366 (28.000 zł), montaż kamer do monitoringu w P50 (7.000 zł),</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28.100 zł w przedszkolach</w:t>
      </w:r>
      <w:r w:rsidRPr="009C5956">
        <w:rPr>
          <w:rFonts w:ascii="Calibri" w:eastAsia="Times New Roman" w:hAnsi="Calibri" w:cs="Calibri"/>
          <w:lang w:eastAsia="pl-PL"/>
        </w:rPr>
        <w:t xml:space="preserve"> </w:t>
      </w:r>
      <w:r w:rsidRPr="009C5956">
        <w:rPr>
          <w:rFonts w:ascii="Calibri" w:eastAsia="Times New Roman" w:hAnsi="Calibri" w:cs="Calibri"/>
          <w:b/>
          <w:i/>
          <w:lang w:eastAsia="pl-PL"/>
        </w:rPr>
        <w:t>specjalnych</w:t>
      </w:r>
      <w:r w:rsidRPr="009C5956">
        <w:rPr>
          <w:rFonts w:ascii="Calibri" w:eastAsia="Times New Roman" w:hAnsi="Calibri" w:cs="Calibri"/>
          <w:lang w:eastAsia="pl-PL"/>
        </w:rPr>
        <w:t xml:space="preserve"> na zakup krzeseł (2.100 zł), zakup materiałów dydaktycznych (12.000 zł) oraz wykonanie mebli (14.000 zł) dla PS213,</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311.483 zł w szkołach podstawowych</w:t>
      </w:r>
      <w:r w:rsidRPr="009C5956">
        <w:rPr>
          <w:rFonts w:ascii="Calibri" w:eastAsia="Times New Roman" w:hAnsi="Calibri" w:cs="Calibri"/>
          <w:lang w:eastAsia="pl-PL"/>
        </w:rPr>
        <w:t xml:space="preserve"> na zakup komputerów dla szkół (274.483 zł), zakup ławek w SP310 (30.000 zł), wykonanie tablic informacyjnych w ZSP12 (6.000 zł), zakup huśtawki dla SP318 (1.000 zł) - środki z WPU,</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109.700 zł w liceach ogólnokształcących</w:t>
      </w:r>
      <w:r w:rsidRPr="009C5956">
        <w:rPr>
          <w:rFonts w:ascii="Calibri" w:eastAsia="Times New Roman" w:hAnsi="Calibri" w:cs="Calibri"/>
          <w:lang w:eastAsia="pl-PL"/>
        </w:rPr>
        <w:t xml:space="preserve"> na zakup komputerów i monitorów interaktywnych dla LO63 I LO158,</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 xml:space="preserve">15.000 zł w świetlicach szkolnych </w:t>
      </w:r>
      <w:r w:rsidRPr="009C5956">
        <w:rPr>
          <w:rFonts w:ascii="Calibri" w:eastAsia="Times New Roman" w:hAnsi="Calibri" w:cs="Calibri"/>
          <w:lang w:eastAsia="pl-PL"/>
        </w:rPr>
        <w:t>na zakup regałów na plecaki w SP310,</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24.845 zł na wydatki remontowe</w:t>
      </w:r>
      <w:r w:rsidRPr="009C5956">
        <w:rPr>
          <w:rFonts w:ascii="Calibri" w:eastAsia="Times New Roman" w:hAnsi="Calibri" w:cs="Calibri"/>
          <w:lang w:eastAsia="pl-PL"/>
        </w:rPr>
        <w:t>, z czego:</w:t>
      </w:r>
    </w:p>
    <w:p w:rsidR="00E26A69" w:rsidRPr="009C5956" w:rsidRDefault="00E26A69" w:rsidP="00E26A69">
      <w:pPr>
        <w:spacing w:after="0" w:line="300" w:lineRule="auto"/>
        <w:ind w:firstLine="227"/>
        <w:rPr>
          <w:rFonts w:ascii="Calibri" w:eastAsia="Times New Roman" w:hAnsi="Calibri" w:cs="Calibri"/>
          <w:lang w:eastAsia="pl-PL"/>
        </w:rPr>
      </w:pPr>
      <w:r w:rsidRPr="009C5956">
        <w:rPr>
          <w:rFonts w:ascii="Calibri" w:eastAsia="Times New Roman" w:hAnsi="Calibri" w:cs="Calibri"/>
          <w:lang w:eastAsia="pl-PL"/>
        </w:rPr>
        <w:t>14.100 zł na naprawę kotłów warzelnych w P286,</w:t>
      </w:r>
    </w:p>
    <w:p w:rsidR="00E26A69" w:rsidRPr="009C5956" w:rsidRDefault="00E26A69" w:rsidP="00E26A69">
      <w:pPr>
        <w:spacing w:after="0" w:line="300" w:lineRule="auto"/>
        <w:ind w:firstLine="227"/>
        <w:rPr>
          <w:rFonts w:ascii="Calibri" w:eastAsia="Times New Roman" w:hAnsi="Calibri" w:cs="Calibri"/>
          <w:lang w:eastAsia="pl-PL"/>
        </w:rPr>
      </w:pPr>
      <w:r w:rsidRPr="009C5956">
        <w:rPr>
          <w:rFonts w:ascii="Calibri" w:eastAsia="Times New Roman" w:hAnsi="Calibri" w:cs="Calibri"/>
          <w:lang w:eastAsia="pl-PL"/>
        </w:rPr>
        <w:t>10.745 zł remont elewacji budynku SP323 po dewastacji - środki z WPU,</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i/>
          <w:lang w:eastAsia="pl-PL"/>
        </w:rPr>
        <w:t>440.679 zł</w:t>
      </w:r>
      <w:r w:rsidRPr="009C5956">
        <w:rPr>
          <w:rFonts w:ascii="Calibri" w:eastAsia="Times New Roman" w:hAnsi="Calibri" w:cs="Calibri"/>
          <w:lang w:eastAsia="pl-PL"/>
        </w:rPr>
        <w:t xml:space="preserve"> na dotacje dla podmiotów niepublicznych realizujących zadania wymagające stosowania specjalnej organizacji nauki i metod pracy.</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bCs/>
          <w:lang w:eastAsia="pl-PL"/>
        </w:rPr>
        <w:t>4.000 zł</w:t>
      </w:r>
      <w:r w:rsidRPr="009C5956">
        <w:rPr>
          <w:rFonts w:ascii="Calibri" w:eastAsia="Times New Roman" w:hAnsi="Calibri" w:cs="Calibri"/>
          <w:lang w:eastAsia="pl-PL"/>
        </w:rPr>
        <w:t xml:space="preserve"> na realizację nowych projektów finansowanych ze środków z Unii Europejskiej pn.: "Dzielenie się wiedzą – job shadowing -  międzynarodowa wymiana doświadczeń" realizowanego w SP340 oraz "Sztuczna inteligencja, a dobrostan psychiczny" realizowanego w LO63.</w:t>
      </w:r>
    </w:p>
    <w:p w:rsidR="00E26A69" w:rsidRPr="009C5956" w:rsidRDefault="00E26A69" w:rsidP="00E26A69">
      <w:pPr>
        <w:spacing w:after="0" w:line="300" w:lineRule="auto"/>
        <w:rPr>
          <w:rFonts w:ascii="Calibri" w:eastAsia="Times New Roman" w:hAnsi="Calibri" w:cs="Calibri"/>
          <w:i/>
          <w:iCs/>
          <w:lang w:eastAsia="pl-PL"/>
        </w:rPr>
      </w:pPr>
      <w:r w:rsidRPr="009C5956">
        <w:rPr>
          <w:rFonts w:ascii="Calibri" w:eastAsia="Times New Roman" w:hAnsi="Calibri" w:cs="Calibri"/>
          <w:i/>
          <w:iCs/>
          <w:lang w:eastAsia="pl-PL"/>
        </w:rPr>
        <w:t>Łączna wartość projektu "Dzielenie się wiedzą – job shadowing -  międzynarodowa wymiana doświadczeń"  w całości finansowanego ze środków UE wynosi 179.384 zł, w tym 2.000 zł w roku 2025 oraz 177.384 zł w roku 2026.</w:t>
      </w:r>
    </w:p>
    <w:p w:rsidR="00E26A69" w:rsidRPr="009C5956" w:rsidRDefault="00E26A69" w:rsidP="00E26A69">
      <w:pPr>
        <w:spacing w:after="0" w:line="300" w:lineRule="auto"/>
        <w:rPr>
          <w:rFonts w:ascii="Calibri" w:eastAsia="Times New Roman" w:hAnsi="Calibri" w:cs="Calibri"/>
          <w:i/>
          <w:iCs/>
          <w:lang w:eastAsia="pl-PL"/>
        </w:rPr>
      </w:pPr>
      <w:r w:rsidRPr="009C5956">
        <w:rPr>
          <w:rFonts w:ascii="Calibri" w:eastAsia="Times New Roman" w:hAnsi="Calibri" w:cs="Calibri"/>
          <w:i/>
          <w:iCs/>
          <w:lang w:eastAsia="pl-PL"/>
        </w:rPr>
        <w:t xml:space="preserve">W ramach projektu przewiduje się udział kadry pedagogicznej w kursach językowych i kursach metodycznych. Pozwoli to na wzmocnienie kadry nauczającej w nauczaniu przedmiotów w języku obcym, poszerzenie wiedzy na temat szeroko rozumianej kultury europejskiej, doskonalenie umiejętności metodycznych, rozwojem kompetencji społecznych. </w:t>
      </w:r>
    </w:p>
    <w:p w:rsidR="00E26A69" w:rsidRPr="009C5956" w:rsidRDefault="00E26A69" w:rsidP="00E26A69">
      <w:pPr>
        <w:spacing w:after="0" w:line="300" w:lineRule="auto"/>
        <w:rPr>
          <w:rFonts w:ascii="Calibri" w:eastAsia="Times New Roman" w:hAnsi="Calibri" w:cs="Calibri"/>
          <w:i/>
          <w:iCs/>
          <w:lang w:eastAsia="pl-PL"/>
        </w:rPr>
      </w:pPr>
      <w:r w:rsidRPr="009C5956">
        <w:rPr>
          <w:rFonts w:ascii="Calibri" w:eastAsia="Times New Roman" w:hAnsi="Calibri" w:cs="Calibri"/>
          <w:i/>
          <w:iCs/>
          <w:lang w:eastAsia="pl-PL"/>
        </w:rPr>
        <w:t>Łączna wartość projektu "Sztuczna inteligencja, a dobrostan psychiczny"  w całości finansowanego ze środków UE wynosi 134.046 zł, w tym 2.000 zł w roku 2025 oraz 132.046 zł w roku 2026.</w:t>
      </w:r>
    </w:p>
    <w:p w:rsidR="00E26A69" w:rsidRPr="009C5956" w:rsidRDefault="00E26A69" w:rsidP="00E26A69">
      <w:pPr>
        <w:spacing w:after="0" w:line="300" w:lineRule="auto"/>
        <w:rPr>
          <w:rFonts w:ascii="Calibri" w:eastAsia="Times New Roman" w:hAnsi="Calibri" w:cs="Calibri"/>
          <w:i/>
          <w:iCs/>
          <w:lang w:eastAsia="pl-PL"/>
        </w:rPr>
      </w:pPr>
      <w:r w:rsidRPr="009C5956">
        <w:rPr>
          <w:rFonts w:ascii="Calibri" w:eastAsia="Times New Roman" w:hAnsi="Calibri" w:cs="Calibri"/>
          <w:i/>
          <w:iCs/>
          <w:lang w:eastAsia="pl-PL"/>
        </w:rPr>
        <w:t>W ramach projektu zaplanowano wyjazd 7 nauczycieli na kursy oraz wyjazd grupowy 15 uczniów klas 1,2 i 3 do Sardynii, do szkoły partnerskiej na wiosnę 2026 roku. Celem wyjazdów jest udział w tygodniowych szkoleniach dotyczących sztucznej inteligencji oraz udziału nowoczesnej technologii w pracy z uczniem. Celem specyficznym projektu jest podnoszenie świadomości dotyczącej zagrożeń wynikających z używania nowoczesnych technologii, ze zwróceniem uwagi na korzyści płynące z umiejętnego jej wykorzystywania.</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VI OCHRONA ZDROWIA I POLITYKA SPOŁECZNA</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lang w:eastAsia="pl-PL"/>
        </w:rPr>
        <w:t>Przeniesienie środków w wysokości 170.000 zł do innych sfer.</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VII KULTURA I OCHRONA DZIEDZICTWA KULTUROWEGO</w:t>
      </w:r>
    </w:p>
    <w:p w:rsidR="00E26A69" w:rsidRPr="009C5956" w:rsidRDefault="00E26A69" w:rsidP="00E26A69">
      <w:pPr>
        <w:spacing w:after="0" w:line="300" w:lineRule="auto"/>
        <w:rPr>
          <w:rFonts w:ascii="Calibri" w:eastAsia="Times New Roman" w:hAnsi="Calibri" w:cs="Calibri"/>
          <w:bCs/>
          <w:lang w:eastAsia="pl-PL"/>
        </w:rPr>
      </w:pPr>
      <w:r w:rsidRPr="009C5956">
        <w:rPr>
          <w:rFonts w:ascii="Calibri" w:eastAsia="Times New Roman" w:hAnsi="Calibri" w:cs="Calibri"/>
          <w:bCs/>
          <w:lang w:eastAsia="pl-PL"/>
        </w:rPr>
        <w:t xml:space="preserve">Zwiększenie planu wydatków o kwotę 607.950 zł z przeznaczeniem na: </w:t>
      </w:r>
    </w:p>
    <w:p w:rsidR="00E26A69" w:rsidRPr="009C5956" w:rsidRDefault="00E26A69" w:rsidP="00E26A69">
      <w:pPr>
        <w:numPr>
          <w:ilvl w:val="0"/>
          <w:numId w:val="30"/>
        </w:numPr>
        <w:spacing w:after="0" w:line="300" w:lineRule="auto"/>
        <w:ind w:left="142" w:hanging="142"/>
        <w:contextualSpacing/>
        <w:rPr>
          <w:rFonts w:ascii="Calibri" w:eastAsia="Times New Roman" w:hAnsi="Calibri" w:cs="Calibri"/>
          <w:bCs/>
          <w:lang w:eastAsia="pl-PL"/>
        </w:rPr>
      </w:pPr>
      <w:r w:rsidRPr="009C5956">
        <w:rPr>
          <w:rFonts w:ascii="Calibri" w:eastAsia="Times New Roman" w:hAnsi="Calibri" w:cs="Calibri"/>
          <w:bCs/>
          <w:lang w:eastAsia="pl-PL"/>
        </w:rPr>
        <w:t xml:space="preserve"> uzupełnienie oferty kulturalnej w Dzielnicy (w tym m.in. Koncert Bożonarodzeniowy) (79.950 zł),</w:t>
      </w:r>
    </w:p>
    <w:p w:rsidR="00E26A69" w:rsidRPr="009C5956" w:rsidRDefault="00E26A69" w:rsidP="00E26A69">
      <w:pPr>
        <w:numPr>
          <w:ilvl w:val="0"/>
          <w:numId w:val="30"/>
        </w:numPr>
        <w:spacing w:after="0" w:line="300" w:lineRule="auto"/>
        <w:ind w:left="142" w:hanging="142"/>
        <w:contextualSpacing/>
        <w:rPr>
          <w:rFonts w:ascii="Calibri" w:eastAsia="Times New Roman" w:hAnsi="Calibri" w:cs="Calibri"/>
          <w:bCs/>
          <w:lang w:eastAsia="pl-PL"/>
        </w:rPr>
      </w:pPr>
      <w:r w:rsidRPr="009C5956">
        <w:rPr>
          <w:rFonts w:ascii="Calibri" w:eastAsia="Times New Roman" w:hAnsi="Calibri" w:cs="Calibri"/>
          <w:bCs/>
          <w:lang w:eastAsia="pl-PL"/>
        </w:rPr>
        <w:t xml:space="preserve"> dotację podmiotową dla Dzielnicowego Ośrodka Kultury Ursynów przeznaczeniem na uzupełnienie oferty kulturalnej oraz na bieżące utrzymanie DOK (160.000 zł)</w:t>
      </w:r>
    </w:p>
    <w:p w:rsidR="00E26A69" w:rsidRPr="009C5956" w:rsidRDefault="00E26A69" w:rsidP="00E26A69">
      <w:pPr>
        <w:numPr>
          <w:ilvl w:val="0"/>
          <w:numId w:val="30"/>
        </w:numPr>
        <w:spacing w:after="0" w:line="300" w:lineRule="auto"/>
        <w:ind w:left="142" w:hanging="142"/>
        <w:contextualSpacing/>
        <w:rPr>
          <w:rFonts w:ascii="Calibri" w:eastAsia="Times New Roman" w:hAnsi="Calibri" w:cs="Calibri"/>
          <w:bCs/>
          <w:lang w:eastAsia="pl-PL"/>
        </w:rPr>
      </w:pPr>
      <w:r w:rsidRPr="009C5956">
        <w:rPr>
          <w:rFonts w:ascii="Calibri" w:eastAsia="Times New Roman" w:hAnsi="Calibri" w:cs="Calibri"/>
          <w:bCs/>
          <w:lang w:eastAsia="pl-PL"/>
        </w:rPr>
        <w:t xml:space="preserve"> dotację podmiotową dla Ursynowskiego Centrum Kultury „Alternatywy” z przeznaczeniem na uzupełnienie oferty kulturalnej oraz na bieżące utrzymanie UCK (100.000 zł),</w:t>
      </w:r>
    </w:p>
    <w:p w:rsidR="00E26A69" w:rsidRPr="009C5956" w:rsidRDefault="00E26A69" w:rsidP="00E26A69">
      <w:pPr>
        <w:numPr>
          <w:ilvl w:val="0"/>
          <w:numId w:val="30"/>
        </w:numPr>
        <w:spacing w:after="0" w:line="300" w:lineRule="auto"/>
        <w:ind w:left="142" w:hanging="142"/>
        <w:contextualSpacing/>
        <w:rPr>
          <w:rFonts w:ascii="Calibri" w:eastAsia="Times New Roman" w:hAnsi="Calibri" w:cs="Calibri"/>
          <w:b/>
          <w:bCs/>
          <w:lang w:eastAsia="pl-PL"/>
        </w:rPr>
      </w:pPr>
      <w:r w:rsidRPr="009C5956">
        <w:rPr>
          <w:rFonts w:ascii="Calibri" w:eastAsia="Times New Roman" w:hAnsi="Calibri" w:cs="Calibri"/>
          <w:bCs/>
          <w:lang w:eastAsia="pl-PL"/>
        </w:rPr>
        <w:t xml:space="preserve"> dotację podmiotową dla Biblioteki Publicznej  z przeznaczeniem na uzupełnienie oferty kulturalnej oraz na bieżące utrzymanie Biblioteki (268.000 zł).</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VIII REKREACJA, SPORT I TURYSTYKA</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Zwiększenie wydatków o kwotę 166.200 zł z przeznaczeniem na podatek od nieruchomości użytkowanych przez Ursynowskie Centrum Sportu i Rekreacji.</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IX DZIAŁALNOŚĆ PROMOCYJNA I WSPIERANIE ROZWOJU GOSPODARCZEGO</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lang w:eastAsia="pl-PL"/>
        </w:rPr>
        <w:t>Przeniesienie środków w wysokości 84.000 zł do innych sfer.</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b/>
          <w:bCs/>
          <w:lang w:eastAsia="pl-PL"/>
        </w:rPr>
        <w:t>W sferze X ZARZĄDZANIE STRUKTURAMI SAMORZĄDOWYMI</w:t>
      </w:r>
    </w:p>
    <w:p w:rsidR="00E26A69" w:rsidRPr="009C5956" w:rsidRDefault="00E26A69" w:rsidP="00E26A69">
      <w:pPr>
        <w:spacing w:after="0" w:line="300" w:lineRule="auto"/>
        <w:rPr>
          <w:rFonts w:ascii="Calibri" w:eastAsia="Times New Roman" w:hAnsi="Calibri" w:cs="Calibri"/>
          <w:b/>
          <w:bCs/>
          <w:lang w:eastAsia="pl-PL"/>
        </w:rPr>
      </w:pPr>
      <w:r w:rsidRPr="009C5956">
        <w:rPr>
          <w:rFonts w:ascii="Calibri" w:eastAsia="Times New Roman" w:hAnsi="Calibri" w:cs="Calibri"/>
          <w:lang w:eastAsia="pl-PL"/>
        </w:rPr>
        <w:t>Przeniesienie środków w wysokości 85.582 zł do innych sfer.</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b/>
          <w:bCs/>
          <w:lang w:eastAsia="pl-PL"/>
        </w:rPr>
        <w:t>W sferze XI FINANSE I RÓŻNE ROZLICZENIA</w:t>
      </w:r>
    </w:p>
    <w:p w:rsidR="00E26A69" w:rsidRPr="009C5956" w:rsidRDefault="00E26A69" w:rsidP="00E26A69">
      <w:pPr>
        <w:spacing w:after="0" w:line="300" w:lineRule="auto"/>
        <w:rPr>
          <w:rFonts w:ascii="Calibri" w:eastAsia="Times New Roman" w:hAnsi="Calibri" w:cs="Calibri"/>
          <w:lang w:eastAsia="pl-PL"/>
        </w:rPr>
      </w:pPr>
      <w:r w:rsidRPr="009C5956">
        <w:rPr>
          <w:rFonts w:ascii="Calibri" w:eastAsia="Times New Roman" w:hAnsi="Calibri" w:cs="Calibri"/>
          <w:lang w:eastAsia="pl-PL"/>
        </w:rPr>
        <w:t>Przeniesienie środków w wysokości 705.000 zł do innych sfer.</w:t>
      </w:r>
    </w:p>
    <w:p w:rsidR="00E26A69" w:rsidRPr="009C5956" w:rsidRDefault="00E26A69" w:rsidP="00C8214E">
      <w:pPr>
        <w:spacing w:after="120" w:line="300" w:lineRule="auto"/>
        <w:rPr>
          <w:rFonts w:ascii="Calibri" w:eastAsia="Times New Roman" w:hAnsi="Calibri" w:cs="Calibri"/>
          <w:lang w:eastAsia="pl-PL"/>
        </w:rPr>
      </w:pPr>
      <w:r w:rsidRPr="009C5956">
        <w:rPr>
          <w:rFonts w:ascii="Calibri" w:eastAsia="Times New Roman" w:hAnsi="Calibri" w:cs="Calibri"/>
          <w:lang w:eastAsia="pl-PL"/>
        </w:rPr>
        <w:t>W wyniku dokonanych zmian kwota ogólna dochodów oraz wydatków budżetowych w planie na 2025 rok ulegnie zwiększeniu o 21.272 zł.</w:t>
      </w:r>
    </w:p>
    <w:p w:rsidR="0084229D" w:rsidRPr="009C5956" w:rsidRDefault="0002389E" w:rsidP="00C8214E">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Na pytania radnego Macieja Antosiuka w sprawie </w:t>
      </w:r>
      <w:r w:rsidR="00A6483A" w:rsidRPr="009C5956">
        <w:rPr>
          <w:rFonts w:ascii="Calibri" w:eastAsia="SimSun" w:hAnsi="Calibri" w:cs="Calibri"/>
          <w:kern w:val="2"/>
          <w:szCs w:val="24"/>
          <w:lang w:eastAsia="hi-IN" w:bidi="hi-IN"/>
        </w:rPr>
        <w:t>miejsca</w:t>
      </w:r>
      <w:r w:rsidR="009F47A3" w:rsidRPr="009C5956">
        <w:rPr>
          <w:rFonts w:ascii="Calibri" w:eastAsia="SimSun" w:hAnsi="Calibri" w:cs="Calibri"/>
          <w:kern w:val="2"/>
          <w:szCs w:val="24"/>
          <w:lang w:eastAsia="hi-IN" w:bidi="hi-IN"/>
        </w:rPr>
        <w:t xml:space="preserve"> (Sardynia)</w:t>
      </w:r>
      <w:r w:rsidR="00A6483A" w:rsidRPr="009C5956">
        <w:rPr>
          <w:rFonts w:ascii="Calibri" w:eastAsia="SimSun" w:hAnsi="Calibri" w:cs="Calibri"/>
          <w:kern w:val="2"/>
          <w:szCs w:val="24"/>
          <w:lang w:eastAsia="hi-IN" w:bidi="hi-IN"/>
        </w:rPr>
        <w:t xml:space="preserve"> i </w:t>
      </w:r>
      <w:r w:rsidR="009F47A3" w:rsidRPr="009C5956">
        <w:rPr>
          <w:rFonts w:ascii="Calibri" w:eastAsia="SimSun" w:hAnsi="Calibri" w:cs="Calibri"/>
          <w:kern w:val="2"/>
          <w:szCs w:val="24"/>
          <w:lang w:eastAsia="hi-IN" w:bidi="hi-IN"/>
        </w:rPr>
        <w:t>liczebności kadry pedagogicznej (7 nauczycieli na 15 uczniów),</w:t>
      </w:r>
      <w:r w:rsidR="00A6483A" w:rsidRPr="009C5956">
        <w:rPr>
          <w:rFonts w:ascii="Calibri" w:eastAsia="SimSun" w:hAnsi="Calibri" w:cs="Calibri"/>
          <w:kern w:val="2"/>
          <w:szCs w:val="24"/>
          <w:lang w:eastAsia="hi-IN" w:bidi="hi-IN"/>
        </w:rPr>
        <w:t xml:space="preserve"> która będzie uczestniczyła w wyjeździe do szkoły partnerskiej na Sardynii w ramach </w:t>
      </w:r>
      <w:r w:rsidRPr="009C5956">
        <w:rPr>
          <w:rFonts w:ascii="Calibri" w:eastAsia="SimSun" w:hAnsi="Calibri" w:cs="Calibri"/>
          <w:kern w:val="2"/>
          <w:szCs w:val="24"/>
          <w:lang w:eastAsia="hi-IN" w:bidi="hi-IN"/>
        </w:rPr>
        <w:t xml:space="preserve">projektu "Sztuczna inteligencja, a dobrostan psychiczny" </w:t>
      </w:r>
      <w:r w:rsidR="00A6483A" w:rsidRPr="009C5956">
        <w:rPr>
          <w:rFonts w:ascii="Calibri" w:eastAsia="SimSun" w:hAnsi="Calibri" w:cs="Calibri"/>
          <w:kern w:val="2"/>
          <w:szCs w:val="24"/>
          <w:lang w:eastAsia="hi-IN" w:bidi="hi-IN"/>
        </w:rPr>
        <w:t xml:space="preserve">Burmistrz </w:t>
      </w:r>
      <w:r w:rsidR="009F47A3" w:rsidRPr="009C5956">
        <w:rPr>
          <w:rFonts w:ascii="Calibri" w:eastAsia="SimSun" w:hAnsi="Calibri" w:cs="Calibri"/>
          <w:kern w:val="2"/>
          <w:szCs w:val="24"/>
          <w:lang w:eastAsia="hi-IN" w:bidi="hi-IN"/>
        </w:rPr>
        <w:t xml:space="preserve">R. Kempa </w:t>
      </w:r>
      <w:r w:rsidR="00A6483A" w:rsidRPr="009C5956">
        <w:rPr>
          <w:rFonts w:ascii="Calibri" w:eastAsia="SimSun" w:hAnsi="Calibri" w:cs="Calibri"/>
          <w:kern w:val="2"/>
          <w:szCs w:val="24"/>
          <w:lang w:eastAsia="hi-IN" w:bidi="hi-IN"/>
        </w:rPr>
        <w:t>wyjaśnił, że projekt jest w całości finansowany</w:t>
      </w:r>
      <w:r w:rsidR="009F47A3" w:rsidRPr="009C5956">
        <w:rPr>
          <w:rFonts w:ascii="Calibri" w:eastAsia="SimSun" w:hAnsi="Calibri" w:cs="Calibri"/>
          <w:kern w:val="2"/>
          <w:szCs w:val="24"/>
          <w:lang w:eastAsia="hi-IN" w:bidi="hi-IN"/>
        </w:rPr>
        <w:t xml:space="preserve"> ze środków UE i z pytaniem o zasady organizacji </w:t>
      </w:r>
      <w:r w:rsidR="00450E35" w:rsidRPr="009C5956">
        <w:rPr>
          <w:rFonts w:ascii="Calibri" w:eastAsia="SimSun" w:hAnsi="Calibri" w:cs="Calibri"/>
          <w:kern w:val="2"/>
          <w:szCs w:val="24"/>
          <w:lang w:eastAsia="hi-IN" w:bidi="hi-IN"/>
        </w:rPr>
        <w:t xml:space="preserve">projektu </w:t>
      </w:r>
      <w:r w:rsidR="009F47A3" w:rsidRPr="009C5956">
        <w:rPr>
          <w:rFonts w:ascii="Calibri" w:eastAsia="SimSun" w:hAnsi="Calibri" w:cs="Calibri"/>
          <w:kern w:val="2"/>
          <w:szCs w:val="24"/>
          <w:lang w:eastAsia="hi-IN" w:bidi="hi-IN"/>
        </w:rPr>
        <w:t>należałoby wystąpić do</w:t>
      </w:r>
      <w:r w:rsidR="00450E35" w:rsidRPr="009C5956">
        <w:rPr>
          <w:rFonts w:ascii="Calibri" w:eastAsia="SimSun" w:hAnsi="Calibri" w:cs="Calibri"/>
          <w:kern w:val="2"/>
          <w:szCs w:val="24"/>
          <w:lang w:eastAsia="hi-IN" w:bidi="hi-IN"/>
        </w:rPr>
        <w:t xml:space="preserve"> Komisji Europejskiej. </w:t>
      </w:r>
      <w:r w:rsidR="00AE3611" w:rsidRPr="009C5956">
        <w:rPr>
          <w:rFonts w:ascii="Calibri" w:eastAsia="SimSun" w:hAnsi="Calibri" w:cs="Calibri"/>
          <w:kern w:val="2"/>
          <w:szCs w:val="24"/>
          <w:lang w:eastAsia="hi-IN" w:bidi="hi-IN"/>
        </w:rPr>
        <w:t xml:space="preserve"> </w:t>
      </w:r>
    </w:p>
    <w:p w:rsidR="00C8214E" w:rsidRPr="009C5956" w:rsidRDefault="00C8214E" w:rsidP="00C8214E">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Opinie Komisji dotyczące projektu uchwały:</w:t>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Budżetu i Finansów - opinia pozytywna</w:t>
      </w:r>
    </w:p>
    <w:p w:rsidR="00C8214E" w:rsidRPr="009C5956" w:rsidRDefault="00C8214E" w:rsidP="00C8214E">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Komisja Architektury, Mobilności, Inwestycji i Ochrony Środowiska – opinia pozytywna</w:t>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Edukacji i Sportu – opinia pozytywna</w:t>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Komisja Zdrowia, Spraw Społecznych i Bezpieczeństwa – opinia pozytywna </w:t>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Przedsiębiorczości i Kultury – opinia pozytywna</w:t>
      </w:r>
    </w:p>
    <w:p w:rsidR="00C8214E" w:rsidRPr="009C5956" w:rsidRDefault="00C8214E" w:rsidP="00C8214E">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PiS – </w:t>
      </w:r>
      <w:r w:rsidR="00D76B59" w:rsidRPr="009C5956">
        <w:rPr>
          <w:rFonts w:ascii="Calibri" w:eastAsia="SimSun" w:hAnsi="Calibri" w:cs="Calibri"/>
          <w:kern w:val="2"/>
          <w:szCs w:val="24"/>
          <w:lang w:eastAsia="hi-IN" w:bidi="hi-IN"/>
        </w:rPr>
        <w:t>wypowie się w głosowaniu</w:t>
      </w:r>
    </w:p>
    <w:p w:rsidR="00C8214E" w:rsidRPr="009C5956" w:rsidRDefault="00C8214E" w:rsidP="00C8214E">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wypowie się w głosowaniu</w:t>
      </w:r>
    </w:p>
    <w:p w:rsidR="00C8214E" w:rsidRPr="009C5956" w:rsidRDefault="00C8214E" w:rsidP="00C8214E">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 m.st. Warszawy na Druku nr 106.</w:t>
      </w:r>
    </w:p>
    <w:p w:rsidR="00C8214E" w:rsidRPr="009C5956" w:rsidRDefault="00C8214E" w:rsidP="00C8214E">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23 głosy, w tym:</w:t>
      </w:r>
    </w:p>
    <w:p w:rsidR="00C8214E" w:rsidRPr="009C5956" w:rsidRDefault="00C8214E" w:rsidP="00C8214E">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19 głosów,</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4 głosy</w:t>
      </w:r>
    </w:p>
    <w:p w:rsidR="00C8214E" w:rsidRPr="009C5956" w:rsidRDefault="00C8214E" w:rsidP="00C8214E">
      <w:pPr>
        <w:widowControl w:val="0"/>
        <w:suppressAutoHyphens/>
        <w:spacing w:after="0" w:line="240" w:lineRule="auto"/>
        <w:contextualSpacing/>
        <w:rPr>
          <w:rFonts w:ascii="Calibri" w:eastAsia="Calibri" w:hAnsi="Calibri" w:cs="Calibri"/>
          <w:kern w:val="2"/>
          <w:szCs w:val="21"/>
          <w:lang w:eastAsia="hi-IN" w:bidi="hi-IN"/>
        </w:rPr>
      </w:pP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 wyrażenia opinii o zmianach w Załączniku Dzielnicowym do budżetu m.st. Warszawy na 2025 r, zaproponowanych przez Zarząd Dzielnicy Ursynów m.st. Warszawy w Uchwale nr 466/2025 z dnia 10 września 2025 r.</w:t>
      </w:r>
    </w:p>
    <w:p w:rsidR="00C8214E" w:rsidRPr="009C5956" w:rsidRDefault="00C8214E" w:rsidP="00C8214E">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XX/91/2025.</w:t>
      </w: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5</w:t>
      </w:r>
    </w:p>
    <w:p w:rsidR="00C8214E" w:rsidRPr="009C5956" w:rsidRDefault="008B590D"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Rozpatrzenie projektu uchwały Rady Dzielnicy Ursynów m.st. Warszawy w sprawie wyrażenia opinii o zmianach w Załączniku Dzielnicowym do budżetu m.st. Warszawy na 2025 r, zaproponowanych przez Zarząd Dzielnicy Ursynów m.st. Warszawy w Uchwale nr 467/2025 z dnia 10 września 2025 r. Druk Nr 107</w:t>
      </w:r>
    </w:p>
    <w:p w:rsidR="008B590D" w:rsidRPr="009C5956" w:rsidRDefault="008B590D" w:rsidP="008B590D">
      <w:pPr>
        <w:spacing w:after="0" w:line="300" w:lineRule="auto"/>
        <w:rPr>
          <w:rFonts w:ascii="Calibri" w:eastAsia="SimSun" w:hAnsi="Calibri" w:cs="Calibri"/>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 poinformował, że </w:t>
      </w:r>
      <w:r w:rsidRPr="009C5956">
        <w:rPr>
          <w:rFonts w:ascii="Calibri" w:eastAsia="Times New Roman" w:hAnsi="Calibri" w:cs="Calibri"/>
          <w:bCs/>
          <w:lang w:eastAsia="pl-PL"/>
        </w:rPr>
        <w:t>Zarząd Dzielnicy Ursynów zaproponował następujące zmiany w budżecie Dzielnicy Ursynów na rok 2025.</w:t>
      </w:r>
    </w:p>
    <w:p w:rsidR="008B590D" w:rsidRPr="009C5956" w:rsidRDefault="008B590D" w:rsidP="008B590D">
      <w:pPr>
        <w:spacing w:after="0" w:line="300" w:lineRule="auto"/>
        <w:jc w:val="both"/>
        <w:rPr>
          <w:rFonts w:ascii="Calibri" w:eastAsia="Times New Roman" w:hAnsi="Calibri" w:cs="Calibri"/>
          <w:b/>
          <w:u w:val="single"/>
          <w:lang w:eastAsia="pl-PL"/>
        </w:rPr>
      </w:pPr>
      <w:r w:rsidRPr="009C5956">
        <w:rPr>
          <w:rFonts w:ascii="Calibri" w:eastAsia="Times New Roman" w:hAnsi="Calibri" w:cs="Calibri"/>
          <w:b/>
          <w:u w:val="single"/>
          <w:lang w:eastAsia="pl-PL"/>
        </w:rPr>
        <w:t>Dochody</w:t>
      </w:r>
    </w:p>
    <w:p w:rsidR="008B590D" w:rsidRPr="009C5956" w:rsidRDefault="008B590D" w:rsidP="008B590D">
      <w:pPr>
        <w:spacing w:after="0" w:line="300" w:lineRule="auto"/>
        <w:rPr>
          <w:rFonts w:ascii="Calibri" w:eastAsia="Times New Roman" w:hAnsi="Calibri" w:cs="Calibri"/>
          <w:lang w:eastAsia="pl-PL"/>
        </w:rPr>
      </w:pPr>
      <w:r w:rsidRPr="009C5956">
        <w:rPr>
          <w:rFonts w:ascii="Calibri" w:eastAsia="Times New Roman" w:hAnsi="Calibri" w:cs="Calibri"/>
          <w:lang w:eastAsia="pl-PL"/>
        </w:rPr>
        <w:t>Zmniejszenie planu dochodów Dzielnicy o kwotę per saldo 5.333.163 zł, w tym:</w:t>
      </w:r>
    </w:p>
    <w:p w:rsidR="008B590D" w:rsidRPr="009C5956" w:rsidRDefault="008B590D" w:rsidP="008B590D">
      <w:pPr>
        <w:spacing w:after="0" w:line="300" w:lineRule="auto"/>
        <w:rPr>
          <w:rFonts w:ascii="Calibri" w:eastAsia="Times New Roman" w:hAnsi="Calibri" w:cs="Calibri"/>
          <w:i/>
          <w:lang w:eastAsia="pl-PL"/>
        </w:rPr>
      </w:pPr>
      <w:r w:rsidRPr="009C5956">
        <w:rPr>
          <w:rFonts w:ascii="Calibri" w:eastAsia="Times New Roman" w:hAnsi="Calibri" w:cs="Calibri"/>
          <w:i/>
          <w:lang w:eastAsia="pl-PL"/>
        </w:rPr>
        <w:t>Zwiększenie dochodów realizowanych przez Dzielnicę o kwotę 1.348.937 zł z tytułu:</w:t>
      </w:r>
    </w:p>
    <w:p w:rsidR="008B590D" w:rsidRPr="009C5956" w:rsidRDefault="008B590D" w:rsidP="008B590D">
      <w:pPr>
        <w:numPr>
          <w:ilvl w:val="0"/>
          <w:numId w:val="31"/>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użytkowania wieczystego nieruchomości (462.456 zł),</w:t>
      </w:r>
    </w:p>
    <w:p w:rsidR="008B590D" w:rsidRPr="009C5956" w:rsidRDefault="008B590D" w:rsidP="008B590D">
      <w:pPr>
        <w:numPr>
          <w:ilvl w:val="0"/>
          <w:numId w:val="31"/>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kar umownych za niedotrzymanie warunków lub nieterminową realizację umów zawartych z urzędem (68.989 zł),</w:t>
      </w:r>
    </w:p>
    <w:p w:rsidR="008B590D" w:rsidRPr="009C5956" w:rsidRDefault="008B590D" w:rsidP="008B590D">
      <w:pPr>
        <w:numPr>
          <w:ilvl w:val="0"/>
          <w:numId w:val="31"/>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wpływów z kosztów egzekucyjnych, opłaty komorniczej i upomnień (7.578 zł),</w:t>
      </w:r>
    </w:p>
    <w:p w:rsidR="008B590D" w:rsidRPr="009C5956" w:rsidRDefault="008B590D" w:rsidP="008B590D">
      <w:pPr>
        <w:numPr>
          <w:ilvl w:val="0"/>
          <w:numId w:val="31"/>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odsetek (83.032 zł),</w:t>
      </w:r>
    </w:p>
    <w:p w:rsidR="008B590D" w:rsidRPr="009C5956" w:rsidRDefault="008B590D" w:rsidP="008B590D">
      <w:pPr>
        <w:numPr>
          <w:ilvl w:val="0"/>
          <w:numId w:val="32"/>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wpływów za odszkodowanie za  bezumownego korzystanie z gruntów, kosztów procesów sądowych prowadzonych przez Urząd Dzielnicy oraz z tytułu równowartości kwoty 40/70/100 euro stanowiącej zryczałtowaną rekompensatę za koszty odzyskania należności (145.810 zł),</w:t>
      </w:r>
    </w:p>
    <w:p w:rsidR="008B590D" w:rsidRPr="009C5956" w:rsidRDefault="008B590D" w:rsidP="008B590D">
      <w:pPr>
        <w:numPr>
          <w:ilvl w:val="0"/>
          <w:numId w:val="32"/>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zwrotu podatku VAT. (9.072 zł),</w:t>
      </w:r>
    </w:p>
    <w:p w:rsidR="008B590D" w:rsidRPr="009C5956" w:rsidRDefault="008B590D" w:rsidP="008B590D">
      <w:pPr>
        <w:numPr>
          <w:ilvl w:val="0"/>
          <w:numId w:val="31"/>
        </w:numPr>
        <w:spacing w:after="0" w:line="300" w:lineRule="auto"/>
        <w:ind w:left="284" w:hanging="284"/>
        <w:contextualSpacing/>
        <w:rPr>
          <w:rFonts w:ascii="Calibri" w:eastAsia="Times New Roman" w:hAnsi="Calibri" w:cs="Calibri"/>
          <w:sz w:val="21"/>
          <w:szCs w:val="21"/>
          <w:lang w:eastAsia="pl-PL"/>
        </w:rPr>
      </w:pPr>
      <w:r w:rsidRPr="009C5956">
        <w:rPr>
          <w:rFonts w:ascii="Calibri" w:eastAsia="Times New Roman" w:hAnsi="Calibri" w:cs="Calibri"/>
          <w:sz w:val="21"/>
          <w:szCs w:val="21"/>
          <w:lang w:eastAsia="pl-PL"/>
        </w:rPr>
        <w:t>sprzedaży działki nr 83 o pow. 1.735m2 z obrębu 1-10-73 przy ul. Albatrosów (572.000 zł).</w:t>
      </w:r>
    </w:p>
    <w:p w:rsidR="008B590D" w:rsidRPr="009C5956" w:rsidRDefault="008B590D" w:rsidP="008B590D">
      <w:pPr>
        <w:spacing w:after="0" w:line="300" w:lineRule="auto"/>
        <w:rPr>
          <w:rFonts w:ascii="Calibri" w:eastAsia="Times New Roman" w:hAnsi="Calibri" w:cs="Calibri"/>
          <w:sz w:val="21"/>
          <w:szCs w:val="21"/>
          <w:lang w:eastAsia="pl-PL"/>
        </w:rPr>
      </w:pPr>
      <w:r w:rsidRPr="009C5956">
        <w:rPr>
          <w:rFonts w:ascii="Calibri" w:eastAsia="Times New Roman" w:hAnsi="Calibri" w:cs="Calibri"/>
          <w:i/>
          <w:lang w:eastAsia="pl-PL"/>
        </w:rPr>
        <w:t xml:space="preserve">Zmniejszenie środków wyrównawczych Dzielnicy o kwotę 6.682.100 zł </w:t>
      </w:r>
      <w:r w:rsidRPr="009C5956">
        <w:rPr>
          <w:rFonts w:ascii="Calibri" w:eastAsia="Times New Roman" w:hAnsi="Calibri" w:cs="Calibri"/>
          <w:lang w:eastAsia="pl-PL"/>
        </w:rPr>
        <w:t>w związku z propozycją przeniesienia środków w ramach zadań inwestycyjnych z 2025 roku na lata 2026-2027.</w:t>
      </w:r>
    </w:p>
    <w:p w:rsidR="008B590D" w:rsidRPr="009C5956" w:rsidRDefault="008B590D" w:rsidP="008B590D">
      <w:pPr>
        <w:spacing w:after="0" w:line="300" w:lineRule="auto"/>
        <w:rPr>
          <w:rFonts w:ascii="Calibri" w:eastAsia="Times New Roman" w:hAnsi="Calibri" w:cs="Calibri"/>
          <w:bCs/>
          <w:u w:val="single"/>
          <w:lang w:eastAsia="pl-PL"/>
        </w:rPr>
      </w:pPr>
      <w:r w:rsidRPr="009C5956">
        <w:rPr>
          <w:rFonts w:ascii="Calibri" w:eastAsia="Times New Roman" w:hAnsi="Calibri" w:cs="Calibri"/>
          <w:bCs/>
          <w:u w:val="single"/>
          <w:lang w:eastAsia="pl-PL"/>
        </w:rPr>
        <w:t>Wydatki inwestycyjne:</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Cs/>
          <w:lang w:eastAsia="pl-PL"/>
        </w:rPr>
        <w:t>Zmniejszenie planu wydatków na 2025 o kwotę per saldo 5.634.500 zł w tym:</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bCs/>
          <w:i/>
          <w:lang w:eastAsia="pl-PL"/>
        </w:rPr>
        <w:t>Zmniejszenia</w:t>
      </w:r>
      <w:r w:rsidRPr="009C5956">
        <w:rPr>
          <w:rFonts w:ascii="Calibri" w:eastAsia="Times New Roman" w:hAnsi="Calibri" w:cs="Calibri"/>
          <w:bCs/>
          <w:lang w:eastAsia="pl-PL"/>
        </w:rPr>
        <w:t xml:space="preserve"> o kwotę 6.682.100 zł w tym w poszczególnych zadaniach:</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Budowa i modernizacja infrastruktury drogowej na terenie Zielonego Ursynowa </w:t>
      </w:r>
      <w:r w:rsidRPr="009C5956">
        <w:rPr>
          <w:rFonts w:ascii="Calibri" w:eastAsia="Times New Roman" w:hAnsi="Calibri" w:cs="Calibri"/>
          <w:bCs/>
          <w:lang w:eastAsia="pl-PL"/>
        </w:rPr>
        <w:t>zmniejszenie planu zadania o kwotę 2.000.000 zł i przeniesienie środków na 2027 rok w związku z trwającym postępowaniem w sprawie wydania ZRID dla ul. Farbiarskiej, Gawota i Krzesanego oraz oczekiwaniem na przygotowanie przez MPWiK umowy na przebudowę wodociągu w ul. Białozora,</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Rozbudowa i modernizacja sieci dróg rowerowych na terenie Ursynowa </w:t>
      </w:r>
      <w:r w:rsidRPr="009C5956">
        <w:rPr>
          <w:rFonts w:ascii="Calibri" w:eastAsia="Times New Roman" w:hAnsi="Calibri" w:cs="Calibri"/>
          <w:bCs/>
          <w:lang w:eastAsia="pl-PL"/>
        </w:rPr>
        <w:t>zmniejszenie planu zadania o kwotę 100.000 zł i przeniesienie środków na 2026 rok w związku ze zmianą harmonogramu robót z uwagi na zaistniałą kolizję z kablami elektroenergetycznymi podczas prac przy ul. Wilczy Dół,</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bCs/>
          <w:lang w:eastAsia="pl-PL"/>
        </w:rPr>
        <w:t xml:space="preserve">Modernizacja budynku Szkoły Podstawowej nr 96 przy ul. Sarabandy 16/22 </w:t>
      </w:r>
      <w:r w:rsidRPr="009C5956">
        <w:rPr>
          <w:rFonts w:ascii="Calibri" w:eastAsia="Times New Roman" w:hAnsi="Calibri" w:cs="Calibri"/>
          <w:bCs/>
          <w:lang w:eastAsia="pl-PL"/>
        </w:rPr>
        <w:t>zmniejszenie planu zadania o kwotę 313.935 zł i przeniesienie środków na 2026 rok w związku z przedłużającym się wyborem wykonawcy dokumentacji projektowo-kosztorysowej.</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Budowa Miejsca Aktywności Lokalnej przy ul. Karczunkowskiej 138 wraz z zagospodarowaniem terenu </w:t>
      </w:r>
      <w:r w:rsidRPr="009C5956">
        <w:rPr>
          <w:rFonts w:ascii="Calibri" w:eastAsia="Times New Roman" w:hAnsi="Calibri" w:cs="Calibri"/>
          <w:bCs/>
          <w:lang w:eastAsia="pl-PL"/>
        </w:rPr>
        <w:t>zmniejszenie planu zadania o kwotę 800.000 zł i przeniesienie środków na 2026 rok z uwagi na harmonogram robót wynikający z terminu zawartej umowy na roboty budowlane,</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Budowa Parku R. Kozłowskiego </w:t>
      </w:r>
      <w:r w:rsidRPr="009C5956">
        <w:rPr>
          <w:rFonts w:ascii="Calibri" w:eastAsia="Times New Roman" w:hAnsi="Calibri" w:cs="Calibri"/>
          <w:bCs/>
          <w:lang w:eastAsia="pl-PL"/>
        </w:rPr>
        <w:t>zmniejszenie planu zadania o kwotę 540.495 zł i przeniesienie środków na 2026 rok  z uwagi na planowane ogłoszenie postępowania na roboty budowlane z terminem realizacji na rok 2026,</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Zagospodarowanie zachodniej części terenu Parku Moczydełko wraz z renaturalizacją zbiornika wodnego "Moczydło nr 3" przy ul. Wełnianej </w:t>
      </w:r>
      <w:r w:rsidRPr="009C5956">
        <w:rPr>
          <w:rFonts w:ascii="Calibri" w:eastAsia="Times New Roman" w:hAnsi="Calibri" w:cs="Calibri"/>
          <w:bCs/>
          <w:lang w:eastAsia="pl-PL"/>
        </w:rPr>
        <w:t>zmniejszenie planu zadania o kwotę 17.183 zł i przeniesienie środków na 2026 rok w związku z trwającymi pracami projektowymi,</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Modernizacja ogólnodostępnych placów zabaw, dostosowanie do potrzeb różnych grup użytkowników </w:t>
      </w:r>
      <w:r w:rsidRPr="009C5956">
        <w:rPr>
          <w:rFonts w:ascii="Calibri" w:eastAsia="Times New Roman" w:hAnsi="Calibri" w:cs="Calibri"/>
          <w:bCs/>
          <w:lang w:eastAsia="pl-PL"/>
        </w:rPr>
        <w:t>zmniejszenie planu zadania o kwotę 422.079 zł i przeniesienie środków do zadania "Zagospodarowanie zachodniej części terenu Parku Moczydełko wraz z renaturalizacją zbiornika wodnego "Moczydło nr 3" przy ul. Wełnianej" na rok 2026 w związku z rozliczeniem  dokumentacji projektowej w zakresie placów zabaw w Parku Moczydełko, w Parku Kozłowskiego, Parku Jana Pawła II,</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Budowa skateparku w Parku R. Kozłowskiego </w:t>
      </w:r>
      <w:r w:rsidRPr="009C5956">
        <w:rPr>
          <w:rFonts w:ascii="Calibri" w:eastAsia="Times New Roman" w:hAnsi="Calibri" w:cs="Calibri"/>
          <w:bCs/>
          <w:lang w:eastAsia="pl-PL"/>
        </w:rPr>
        <w:t>zmniejszenie planu zadania o kwotę 1.000.000 zł i przeniesienie środków na 2026 rok z uwagi na trwające prace biegłego sądowego celem zabezpieczenia materiałów do sprawy sądowej z poprzednim wykonawcą, z którym rozwiązano umowę,</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Modernizacja budynku Ośrodka Pomocy Społecznej </w:t>
      </w:r>
      <w:r w:rsidRPr="009C5956">
        <w:rPr>
          <w:rFonts w:ascii="Calibri" w:eastAsia="Times New Roman" w:hAnsi="Calibri" w:cs="Calibri"/>
          <w:bCs/>
          <w:lang w:eastAsia="pl-PL"/>
        </w:rPr>
        <w:t>zmniejszenie planu zadania o kwotę 202.354 zł i przeniesienie środków na 2026 rok w związku z uzyskanymi oszczędnościami przy podpisaniu umowy na wykonanie centralnej klimatyzacji, środki zostaną przeznaczone na wykonanie izolacji pionowej w budynku OPS,</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 xml:space="preserve">Adaptacja pomieszczeń dla potrzeb Ursynoteki po przedszkolu przy ul. Polnej Róży </w:t>
      </w:r>
      <w:r w:rsidRPr="009C5956">
        <w:rPr>
          <w:rFonts w:ascii="Calibri" w:eastAsia="Times New Roman" w:hAnsi="Calibri" w:cs="Calibri"/>
          <w:bCs/>
          <w:lang w:eastAsia="pl-PL"/>
        </w:rPr>
        <w:t>zmniejszenie planu zadania o kwotę 274.278 zł i przeniesienie środków do zadania "</w:t>
      </w:r>
      <w:r w:rsidRPr="009C5956">
        <w:rPr>
          <w:rFonts w:ascii="Times New Roman" w:eastAsia="Times New Roman" w:hAnsi="Times New Roman" w:cs="Times New Roman"/>
          <w:sz w:val="24"/>
          <w:szCs w:val="24"/>
          <w:lang w:eastAsia="pl-PL"/>
        </w:rPr>
        <w:t xml:space="preserve"> </w:t>
      </w:r>
      <w:r w:rsidRPr="009C5956">
        <w:rPr>
          <w:rFonts w:ascii="Calibri" w:eastAsia="Times New Roman" w:hAnsi="Calibri" w:cs="Calibri"/>
          <w:bCs/>
          <w:lang w:eastAsia="pl-PL"/>
        </w:rPr>
        <w:t>Modernizacja terenów zewnętrznych przy placówkach oświatowych na rok 2026 w związku z zakończeniem realizacji zadania.</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Modernizacja siedziby Urzędu Dzielnicy z</w:t>
      </w:r>
      <w:r w:rsidRPr="009C5956">
        <w:rPr>
          <w:rFonts w:ascii="Calibri" w:eastAsia="Times New Roman" w:hAnsi="Calibri" w:cs="Calibri"/>
          <w:bCs/>
          <w:lang w:eastAsia="pl-PL"/>
        </w:rPr>
        <w:t>mniejszenie planu zadania o kwotę 1.011.776 zł i przeniesienie środków na 2026 rok z przeznaczeniem na kontynuację prac modernizacyjnych Urzędu tj. modernizację kotłowni i montaż agregatu kogeneracyjnego dostarczającego energię elektryczną m.in. do zasilania sprzętów biurowych i oświetlenia, oraz ciepło do ogrzewania pomieszczeń i wody użytkowej a także na modernizację pomieszczeń Urzędu na potrzeby UrsynLab.</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bCs/>
          <w:i/>
          <w:lang w:eastAsia="pl-PL"/>
        </w:rPr>
        <w:t>Zwiększenia</w:t>
      </w:r>
      <w:r w:rsidRPr="009C5956">
        <w:rPr>
          <w:rFonts w:ascii="Calibri" w:eastAsia="Times New Roman" w:hAnsi="Calibri" w:cs="Calibri"/>
          <w:bCs/>
          <w:lang w:eastAsia="pl-PL"/>
        </w:rPr>
        <w:t xml:space="preserve"> o kwotę 1.038.600 zł w tym w poszczególnych zadaniach:</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Zakupy inwestycyjne dla przedszkoli</w:t>
      </w:r>
      <w:r w:rsidRPr="009C5956">
        <w:rPr>
          <w:rFonts w:ascii="Calibri" w:eastAsia="Times New Roman" w:hAnsi="Calibri" w:cs="Calibri"/>
          <w:bCs/>
          <w:lang w:eastAsia="pl-PL"/>
        </w:rPr>
        <w:t xml:space="preserve"> zwiększenie planu zadania o kwotę 107.200 zł z przeznaczeniem na zakup zmywarki tunelowej w P395 oraz na zakup kompensatorów mocy biernej w P159, P201 oraz w P282,</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lang w:eastAsia="pl-PL"/>
        </w:rPr>
        <w:t>Zakupy inwestycyjne dla szkół podstawowych</w:t>
      </w:r>
      <w:r w:rsidRPr="009C5956">
        <w:rPr>
          <w:rFonts w:ascii="Calibri" w:eastAsia="Times New Roman" w:hAnsi="Calibri" w:cs="Calibri"/>
          <w:bCs/>
          <w:lang w:eastAsia="pl-PL"/>
        </w:rPr>
        <w:t xml:space="preserve"> zwiększenie planu zadania o kwotę 307.100 zł z przeznaczeniem na zakup ścian przesuwanych w SP343,  systemów kontroli dostępu w SP16 i SP313, kotary grodzącej do Sali gimnastycznej w SP16, zmywarki do budynku B w SP340 oraz kompensatorów mocy biernej w SP96, ZS12 i ZS129.</w:t>
      </w:r>
    </w:p>
    <w:p w:rsidR="008B590D" w:rsidRPr="009C5956" w:rsidRDefault="008B590D" w:rsidP="008B590D">
      <w:pPr>
        <w:spacing w:after="0" w:line="300" w:lineRule="auto"/>
        <w:rPr>
          <w:rFonts w:ascii="Calibri" w:eastAsia="Times New Roman" w:hAnsi="Calibri" w:cs="Calibri"/>
          <w:bCs/>
          <w:lang w:eastAsia="pl-PL"/>
        </w:rPr>
      </w:pPr>
      <w:r w:rsidRPr="009C5956">
        <w:rPr>
          <w:rFonts w:ascii="Calibri" w:eastAsia="Times New Roman" w:hAnsi="Calibri" w:cs="Calibri"/>
          <w:b/>
          <w:bCs/>
          <w:lang w:eastAsia="pl-PL"/>
        </w:rPr>
        <w:t>Zakupy inwestycyjne dla liceów ogólnokształcących</w:t>
      </w:r>
      <w:r w:rsidRPr="009C5956">
        <w:rPr>
          <w:rFonts w:ascii="Calibri" w:eastAsia="Times New Roman" w:hAnsi="Calibri" w:cs="Calibri"/>
          <w:bCs/>
          <w:lang w:eastAsia="pl-PL"/>
        </w:rPr>
        <w:t xml:space="preserve"> zwiększenie planu zadania o kwotę 14.000 zł z przeznaczeniem na zakup kompensatorów mocy biernej w LO158.</w:t>
      </w:r>
    </w:p>
    <w:p w:rsidR="008B590D" w:rsidRPr="009C5956" w:rsidRDefault="008B590D" w:rsidP="008B590D">
      <w:pPr>
        <w:spacing w:after="0" w:line="300" w:lineRule="auto"/>
        <w:rPr>
          <w:rFonts w:ascii="Calibri" w:eastAsia="Times New Roman" w:hAnsi="Calibri" w:cs="Calibri"/>
          <w:lang w:eastAsia="pl-PL"/>
        </w:rPr>
      </w:pPr>
      <w:r w:rsidRPr="009C5956">
        <w:rPr>
          <w:rFonts w:ascii="Calibri" w:eastAsia="Times New Roman" w:hAnsi="Calibri" w:cs="Calibri"/>
          <w:b/>
          <w:bCs/>
          <w:lang w:eastAsia="pl-PL"/>
        </w:rPr>
        <w:t>Termomodernizacja Szkoły Podstawowej nr 310 przy ul. Hawajskiej 7</w:t>
      </w:r>
      <w:r w:rsidRPr="009C5956">
        <w:rPr>
          <w:rFonts w:ascii="Calibri" w:eastAsia="Times New Roman" w:hAnsi="Calibri" w:cs="Calibri"/>
          <w:lang w:eastAsia="pl-PL"/>
        </w:rPr>
        <w:t xml:space="preserve"> zwiększenie planu zadania o kwotę 203.650 zł z przeznaczeniem na wykonanie prac dodatkowych przy modernizacji budynku.</w:t>
      </w:r>
    </w:p>
    <w:p w:rsidR="008B590D" w:rsidRPr="009C5956" w:rsidRDefault="008B590D" w:rsidP="008B590D">
      <w:pPr>
        <w:spacing w:after="0" w:line="300" w:lineRule="auto"/>
        <w:rPr>
          <w:rFonts w:ascii="Calibri" w:eastAsia="Times New Roman" w:hAnsi="Calibri" w:cs="Calibri"/>
          <w:lang w:eastAsia="pl-PL"/>
        </w:rPr>
      </w:pPr>
      <w:r w:rsidRPr="009C5956">
        <w:rPr>
          <w:rFonts w:ascii="Calibri" w:eastAsia="Times New Roman" w:hAnsi="Calibri" w:cs="Calibri"/>
          <w:b/>
          <w:bCs/>
          <w:lang w:eastAsia="pl-PL"/>
        </w:rPr>
        <w:t>Termomodernizacja Szkoły Podstawowej nr 318 i Przedszkola nr 352 przy ul. Teligi 3 z</w:t>
      </w:r>
      <w:r w:rsidRPr="009C5956">
        <w:rPr>
          <w:rFonts w:ascii="Calibri" w:eastAsia="Times New Roman" w:hAnsi="Calibri" w:cs="Calibri"/>
          <w:lang w:eastAsia="pl-PL"/>
        </w:rPr>
        <w:t>większenie planu zadania o kwotę 203.650 zł z przeznaczeniem na wykonanie prac dodatkowych przy modernizacji budynku.</w:t>
      </w:r>
    </w:p>
    <w:p w:rsidR="008B590D" w:rsidRPr="009C5956" w:rsidRDefault="008B590D" w:rsidP="008B590D">
      <w:pPr>
        <w:spacing w:after="0" w:line="300" w:lineRule="auto"/>
        <w:rPr>
          <w:rFonts w:ascii="Calibri" w:eastAsia="Times New Roman" w:hAnsi="Calibri" w:cs="Calibri"/>
          <w:lang w:eastAsia="pl-PL"/>
        </w:rPr>
      </w:pPr>
      <w:r w:rsidRPr="009C5956">
        <w:rPr>
          <w:rFonts w:ascii="Calibri" w:eastAsia="Times New Roman" w:hAnsi="Calibri" w:cs="Calibri"/>
          <w:b/>
          <w:bCs/>
          <w:lang w:eastAsia="pl-PL"/>
        </w:rPr>
        <w:t>Zakupy inwestycyjne dla Biblioteki Publicznej</w:t>
      </w:r>
      <w:r w:rsidRPr="009C5956">
        <w:rPr>
          <w:rFonts w:ascii="Calibri" w:eastAsia="Times New Roman" w:hAnsi="Calibri" w:cs="Calibri"/>
          <w:lang w:eastAsia="pl-PL"/>
        </w:rPr>
        <w:t xml:space="preserve"> utworzenie nowego zadania z planem w wysokości 203.000 zł z przeznaczeniem na zakup zewnętrznego książkomatu z oprogramowaniem do Wypożyczalni nr 34 ul. 6 Sierpnia 23 (160.000 zł) oraz kabiny akustycznej do Czytelni Naukowej przy ul. Lachmana 5 (43.000 zł).</w:t>
      </w:r>
    </w:p>
    <w:p w:rsidR="008B590D" w:rsidRPr="009C5956" w:rsidRDefault="008B590D" w:rsidP="008B590D">
      <w:pPr>
        <w:spacing w:after="0" w:line="300" w:lineRule="auto"/>
        <w:rPr>
          <w:rFonts w:ascii="Calibri" w:eastAsia="Times New Roman" w:hAnsi="Calibri" w:cs="Calibri"/>
          <w:lang w:eastAsia="pl-PL"/>
        </w:rPr>
      </w:pPr>
      <w:r w:rsidRPr="009C5956">
        <w:rPr>
          <w:rFonts w:ascii="Calibri" w:eastAsia="Times New Roman" w:hAnsi="Calibri" w:cs="Calibri"/>
          <w:lang w:eastAsia="pl-PL"/>
        </w:rPr>
        <w:t xml:space="preserve">W wyniku dokonanych zmian kwota dochodów realizowanych przez Dzielnicę w planie na 2025 rok ulegnie zwiększeniu o 1.348.937 zł natomiast kwota dodatkowych wydatków na zadania inwestycyjne w 2025 roku wyniesie 1.038.600 zł. Różnica, tj. 310.337 zł wynika z ujęcia w planie dochodów 100% wpływów z dochodów z mienia i dochodów majątkowych </w:t>
      </w:r>
      <w:r w:rsidRPr="009C5956">
        <w:rPr>
          <w:rFonts w:ascii="Calibri" w:eastAsia="Times New Roman" w:hAnsi="Calibri" w:cs="Calibri"/>
          <w:i/>
          <w:sz w:val="20"/>
          <w:szCs w:val="20"/>
          <w:lang w:eastAsia="pl-PL"/>
        </w:rPr>
        <w:t>(opłat rocznych za użytkowanie wieczyste, wpływów ze sprzedaży nieruchomości)</w:t>
      </w:r>
      <w:r w:rsidRPr="009C5956">
        <w:rPr>
          <w:rFonts w:ascii="Calibri" w:eastAsia="Times New Roman" w:hAnsi="Calibri" w:cs="Calibri"/>
          <w:lang w:eastAsia="pl-PL"/>
        </w:rPr>
        <w:t xml:space="preserve"> i wykazania po stronie wydatków 70% z tych kwot.</w:t>
      </w:r>
    </w:p>
    <w:p w:rsidR="008B590D" w:rsidRPr="009C5956" w:rsidRDefault="008B590D" w:rsidP="00CB6007">
      <w:pPr>
        <w:spacing w:after="120" w:line="300" w:lineRule="auto"/>
        <w:rPr>
          <w:rFonts w:ascii="Calibri" w:eastAsia="Times New Roman" w:hAnsi="Calibri" w:cs="Calibri"/>
          <w:bCs/>
          <w:lang w:eastAsia="pl-PL"/>
        </w:rPr>
      </w:pPr>
      <w:r w:rsidRPr="009C5956">
        <w:rPr>
          <w:rFonts w:ascii="Calibri" w:eastAsia="Times New Roman" w:hAnsi="Calibri" w:cs="Calibri"/>
          <w:bCs/>
          <w:lang w:eastAsia="pl-PL"/>
        </w:rPr>
        <w:t>Kwota ogólna dochodów Dzielnicy ulegnie zmniejszeniu o 5.333.163 zł natomiast kwota wydatków ulegnie zmniejszeniu o 5.643.500 zł.</w:t>
      </w:r>
    </w:p>
    <w:p w:rsidR="0084229D" w:rsidRPr="009C5956" w:rsidRDefault="0084229D" w:rsidP="0084229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W odniesieniu do pytania radnego Piotra Antosiuka o przyczynę opóźnienia w ogłoszeniu postępowania na roboty budowlane dotyczące realizacji toalety w Parku R. Kozłowskiego</w:t>
      </w:r>
      <w:r w:rsidR="00AE3611" w:rsidRPr="009C5956">
        <w:rPr>
          <w:rFonts w:ascii="Calibri" w:eastAsia="SimSun" w:hAnsi="Calibri" w:cs="Calibri"/>
          <w:kern w:val="2"/>
          <w:szCs w:val="24"/>
          <w:lang w:eastAsia="hi-IN" w:bidi="hi-IN"/>
        </w:rPr>
        <w:t xml:space="preserve"> Burmistrz Robert Kempa wyjaśnił, że </w:t>
      </w:r>
      <w:r w:rsidR="00450E35" w:rsidRPr="009C5956">
        <w:rPr>
          <w:rFonts w:ascii="Calibri" w:eastAsia="SimSun" w:hAnsi="Calibri" w:cs="Calibri"/>
          <w:kern w:val="2"/>
          <w:szCs w:val="24"/>
          <w:lang w:eastAsia="hi-IN" w:bidi="hi-IN"/>
        </w:rPr>
        <w:t xml:space="preserve">w związku z planowaną modernizacją </w:t>
      </w:r>
      <w:r w:rsidR="003172C0" w:rsidRPr="009C5956">
        <w:rPr>
          <w:rFonts w:ascii="Calibri" w:eastAsia="SimSun" w:hAnsi="Calibri" w:cs="Calibri"/>
          <w:kern w:val="2"/>
          <w:szCs w:val="24"/>
          <w:lang w:eastAsia="hi-IN" w:bidi="hi-IN"/>
        </w:rPr>
        <w:t xml:space="preserve">budynku przepompowni </w:t>
      </w:r>
      <w:r w:rsidR="00450E35" w:rsidRPr="009C5956">
        <w:rPr>
          <w:rFonts w:ascii="Calibri" w:eastAsia="SimSun" w:hAnsi="Calibri" w:cs="Calibri"/>
          <w:kern w:val="2"/>
          <w:szCs w:val="24"/>
          <w:lang w:eastAsia="hi-IN" w:bidi="hi-IN"/>
        </w:rPr>
        <w:t xml:space="preserve">i pojawieniem się kolizyjnych kwestii zaistniała konieczność </w:t>
      </w:r>
      <w:r w:rsidR="00DA3088" w:rsidRPr="009C5956">
        <w:rPr>
          <w:rFonts w:ascii="Calibri" w:eastAsia="SimSun" w:hAnsi="Calibri" w:cs="Calibri"/>
          <w:kern w:val="2"/>
          <w:szCs w:val="24"/>
          <w:lang w:eastAsia="hi-IN" w:bidi="hi-IN"/>
        </w:rPr>
        <w:t>dokonania uzgodnień z MPWiK. Z tego powodu realizację</w:t>
      </w:r>
      <w:r w:rsidR="00AE3611" w:rsidRPr="009C5956">
        <w:rPr>
          <w:rFonts w:ascii="Calibri" w:eastAsia="SimSun" w:hAnsi="Calibri" w:cs="Calibri"/>
          <w:kern w:val="2"/>
          <w:szCs w:val="24"/>
          <w:lang w:eastAsia="hi-IN" w:bidi="hi-IN"/>
        </w:rPr>
        <w:t xml:space="preserve"> zadania </w:t>
      </w:r>
      <w:r w:rsidR="00DA3088" w:rsidRPr="009C5956">
        <w:rPr>
          <w:rFonts w:ascii="Calibri" w:eastAsia="SimSun" w:hAnsi="Calibri" w:cs="Calibri"/>
          <w:kern w:val="2"/>
          <w:szCs w:val="24"/>
          <w:lang w:eastAsia="hi-IN" w:bidi="hi-IN"/>
        </w:rPr>
        <w:t xml:space="preserve">przenosi się na przyszły rok. </w:t>
      </w:r>
      <w:r w:rsidR="00AE3611" w:rsidRPr="009C5956">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 xml:space="preserve">   </w:t>
      </w:r>
    </w:p>
    <w:p w:rsidR="00CB6007" w:rsidRPr="009C5956" w:rsidRDefault="00AE3611" w:rsidP="008B590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Radny Paweł Lenarczyk podziękował Zarządowi za przeprowadzenie odnowy jeziorka na Kabatach</w:t>
      </w:r>
      <w:r w:rsidR="00DA3088" w:rsidRPr="009C5956">
        <w:rPr>
          <w:rFonts w:ascii="Calibri" w:eastAsia="SimSun" w:hAnsi="Calibri" w:cs="Calibri"/>
          <w:kern w:val="2"/>
          <w:szCs w:val="24"/>
          <w:lang w:eastAsia="hi-IN" w:bidi="hi-IN"/>
        </w:rPr>
        <w:t>.  Radny z</w:t>
      </w:r>
      <w:r w:rsidRPr="009C5956">
        <w:rPr>
          <w:rFonts w:ascii="Calibri" w:eastAsia="SimSun" w:hAnsi="Calibri" w:cs="Calibri"/>
          <w:kern w:val="2"/>
          <w:szCs w:val="24"/>
          <w:lang w:eastAsia="hi-IN" w:bidi="hi-IN"/>
        </w:rPr>
        <w:t>wrócił się z prośbą o podjęcie działań mających na celu zasilenie w wodę Jeziora Imielińskiego</w:t>
      </w:r>
      <w:r w:rsidR="00DA3088" w:rsidRPr="009C5956">
        <w:rPr>
          <w:rFonts w:ascii="Calibri" w:eastAsia="SimSun" w:hAnsi="Calibri" w:cs="Calibri"/>
          <w:kern w:val="2"/>
          <w:szCs w:val="24"/>
          <w:lang w:eastAsia="hi-IN" w:bidi="hi-IN"/>
        </w:rPr>
        <w:t xml:space="preserve"> i rekultywację</w:t>
      </w:r>
      <w:r w:rsidRPr="009C5956">
        <w:rPr>
          <w:rFonts w:ascii="Calibri" w:eastAsia="SimSun" w:hAnsi="Calibri" w:cs="Calibri"/>
          <w:kern w:val="2"/>
          <w:szCs w:val="24"/>
          <w:lang w:eastAsia="hi-IN" w:bidi="hi-IN"/>
        </w:rPr>
        <w:t xml:space="preserve"> Stawu Krosno. </w:t>
      </w:r>
    </w:p>
    <w:p w:rsidR="00DA3088" w:rsidRPr="009C5956" w:rsidRDefault="00DA3088" w:rsidP="008B590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W nawiązaniu do wypowiedzi radnego Pawła Lenarczyka Burmistrz Robert Kempa poinformował, że były już prowadzone działania, które miały zachęcić właścicieli akwenu do pozyskania środków na jego rekultywację.</w:t>
      </w:r>
      <w:r w:rsidR="003172C0" w:rsidRPr="009C5956">
        <w:rPr>
          <w:rFonts w:ascii="Calibri" w:eastAsia="SimSun" w:hAnsi="Calibri" w:cs="Calibri"/>
          <w:kern w:val="2"/>
          <w:szCs w:val="24"/>
          <w:lang w:eastAsia="hi-IN" w:bidi="hi-IN"/>
        </w:rPr>
        <w:t xml:space="preserve"> Niestety nie przyniosły one oczekiwanych rezultatów. </w:t>
      </w:r>
      <w:r w:rsidRPr="009C5956">
        <w:rPr>
          <w:rFonts w:ascii="Calibri" w:eastAsia="SimSun" w:hAnsi="Calibri" w:cs="Calibri"/>
          <w:kern w:val="2"/>
          <w:szCs w:val="24"/>
          <w:lang w:eastAsia="hi-IN" w:bidi="hi-IN"/>
        </w:rPr>
        <w:t xml:space="preserve"> Aktualnie Zarząd oczekuje, że Biuro Ochrony Środowiska, które posiada odpowiednie narzędzia, wyegzekwuje </w:t>
      </w:r>
      <w:r w:rsidR="003172C0" w:rsidRPr="009C5956">
        <w:rPr>
          <w:rFonts w:ascii="Calibri" w:eastAsia="SimSun" w:hAnsi="Calibri" w:cs="Calibri"/>
          <w:kern w:val="2"/>
          <w:szCs w:val="24"/>
          <w:lang w:eastAsia="hi-IN" w:bidi="hi-IN"/>
        </w:rPr>
        <w:t>działania ratujące zbiornik.</w:t>
      </w:r>
      <w:r w:rsidRPr="009C5956">
        <w:rPr>
          <w:rFonts w:ascii="Calibri" w:eastAsia="SimSun" w:hAnsi="Calibri" w:cs="Calibri"/>
          <w:kern w:val="2"/>
          <w:szCs w:val="24"/>
          <w:lang w:eastAsia="hi-IN" w:bidi="hi-IN"/>
        </w:rPr>
        <w:t xml:space="preserve"> </w:t>
      </w:r>
    </w:p>
    <w:p w:rsidR="003172C0" w:rsidRPr="009C5956" w:rsidRDefault="00AE3611" w:rsidP="008B590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Radny Mateusz Rojewski zapytał o możliwość dofinansowania bibliotek na Ursynowie i zwrócił się z prośbą o rozważenie takiego rozwiązania, k</w:t>
      </w:r>
      <w:r w:rsidR="00DA3088" w:rsidRPr="009C5956">
        <w:rPr>
          <w:rFonts w:ascii="Calibri" w:eastAsia="SimSun" w:hAnsi="Calibri" w:cs="Calibri"/>
          <w:kern w:val="2"/>
          <w:szCs w:val="24"/>
          <w:lang w:eastAsia="hi-IN" w:bidi="hi-IN"/>
        </w:rPr>
        <w:t>tóre umożliwiłoby korzystanie z zasobó</w:t>
      </w:r>
      <w:r w:rsidR="003172C0" w:rsidRPr="009C5956">
        <w:rPr>
          <w:rFonts w:ascii="Calibri" w:eastAsia="SimSun" w:hAnsi="Calibri" w:cs="Calibri"/>
          <w:kern w:val="2"/>
          <w:szCs w:val="24"/>
          <w:lang w:eastAsia="hi-IN" w:bidi="hi-IN"/>
        </w:rPr>
        <w:t>w wypożyczalni również w soboty</w:t>
      </w:r>
      <w:r w:rsidR="00014EAB" w:rsidRPr="009C5956">
        <w:rPr>
          <w:rFonts w:ascii="Calibri" w:eastAsia="SimSun" w:hAnsi="Calibri" w:cs="Calibri"/>
          <w:kern w:val="2"/>
          <w:szCs w:val="24"/>
          <w:lang w:eastAsia="hi-IN" w:bidi="hi-IN"/>
        </w:rPr>
        <w:t xml:space="preserve"> (</w:t>
      </w:r>
      <w:r w:rsidR="003172C0" w:rsidRPr="009C5956">
        <w:rPr>
          <w:rFonts w:ascii="Calibri" w:eastAsia="SimSun" w:hAnsi="Calibri" w:cs="Calibri"/>
          <w:kern w:val="2"/>
          <w:szCs w:val="24"/>
          <w:lang w:eastAsia="hi-IN" w:bidi="hi-IN"/>
        </w:rPr>
        <w:t>wzorem biblioteki na Woli</w:t>
      </w:r>
      <w:r w:rsidR="00014EAB" w:rsidRPr="009C5956">
        <w:rPr>
          <w:rFonts w:ascii="Calibri" w:eastAsia="SimSun" w:hAnsi="Calibri" w:cs="Calibri"/>
          <w:kern w:val="2"/>
          <w:szCs w:val="24"/>
          <w:lang w:eastAsia="hi-IN" w:bidi="hi-IN"/>
        </w:rPr>
        <w:t>)</w:t>
      </w:r>
      <w:r w:rsidR="003172C0" w:rsidRPr="009C5956">
        <w:rPr>
          <w:rFonts w:ascii="Calibri" w:eastAsia="SimSun" w:hAnsi="Calibri" w:cs="Calibri"/>
          <w:kern w:val="2"/>
          <w:szCs w:val="24"/>
          <w:lang w:eastAsia="hi-IN" w:bidi="hi-IN"/>
        </w:rPr>
        <w:t>.</w:t>
      </w:r>
    </w:p>
    <w:p w:rsidR="00014EAB" w:rsidRPr="009C5956" w:rsidRDefault="00014EAB" w:rsidP="008B590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Burmistrz Robert Kempa z</w:t>
      </w:r>
      <w:r w:rsidR="002D1030" w:rsidRPr="009C5956">
        <w:rPr>
          <w:rFonts w:ascii="Calibri" w:eastAsia="SimSun" w:hAnsi="Calibri" w:cs="Calibri"/>
          <w:kern w:val="2"/>
          <w:szCs w:val="24"/>
          <w:lang w:eastAsia="hi-IN" w:bidi="hi-IN"/>
        </w:rPr>
        <w:t>wrócił uwagę na to</w:t>
      </w:r>
      <w:r w:rsidRPr="009C5956">
        <w:rPr>
          <w:rFonts w:ascii="Calibri" w:eastAsia="SimSun" w:hAnsi="Calibri" w:cs="Calibri"/>
          <w:kern w:val="2"/>
          <w:szCs w:val="24"/>
          <w:lang w:eastAsia="hi-IN" w:bidi="hi-IN"/>
        </w:rPr>
        <w:t>, że</w:t>
      </w:r>
      <w:r w:rsidRPr="009C5956">
        <w:t xml:space="preserve"> na Ursynowie wypożyczalnia przy al. Komisji Edukacji Narodowej 21 umożliwia</w:t>
      </w:r>
      <w:r w:rsidRPr="009C5956">
        <w:rPr>
          <w:rFonts w:ascii="Calibri" w:eastAsia="SimSun" w:hAnsi="Calibri" w:cs="Calibri"/>
          <w:kern w:val="2"/>
          <w:szCs w:val="24"/>
          <w:lang w:eastAsia="hi-IN" w:bidi="hi-IN"/>
        </w:rPr>
        <w:t xml:space="preserve"> </w:t>
      </w:r>
      <w:r w:rsidR="003F41F8" w:rsidRPr="009C5956">
        <w:rPr>
          <w:rFonts w:ascii="Calibri" w:eastAsia="SimSun" w:hAnsi="Calibri" w:cs="Calibri"/>
          <w:kern w:val="2"/>
          <w:szCs w:val="24"/>
          <w:lang w:eastAsia="hi-IN" w:bidi="hi-IN"/>
        </w:rPr>
        <w:t xml:space="preserve">mieszkańcom </w:t>
      </w:r>
      <w:r w:rsidRPr="009C5956">
        <w:rPr>
          <w:rFonts w:ascii="Calibri" w:eastAsia="SimSun" w:hAnsi="Calibri" w:cs="Calibri"/>
          <w:kern w:val="2"/>
          <w:szCs w:val="24"/>
          <w:lang w:eastAsia="hi-IN" w:bidi="hi-IN"/>
        </w:rPr>
        <w:t>korzystanie z bogatego księgozbioru również w soboty.</w:t>
      </w:r>
    </w:p>
    <w:p w:rsidR="008B590D" w:rsidRPr="009C5956" w:rsidRDefault="00DA3088" w:rsidP="008B590D">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 xml:space="preserve"> </w:t>
      </w:r>
      <w:r w:rsidR="008B590D" w:rsidRPr="009C5956">
        <w:rPr>
          <w:rFonts w:ascii="Calibri" w:eastAsia="SimSun" w:hAnsi="Calibri" w:cs="Calibri"/>
          <w:b/>
          <w:kern w:val="2"/>
          <w:szCs w:val="24"/>
          <w:lang w:eastAsia="hi-IN" w:bidi="hi-IN"/>
        </w:rPr>
        <w:t>Opinie Komisji dotyczące projektu uchwały:</w:t>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Budżetu i Finansów - opinia pozytywna</w:t>
      </w:r>
    </w:p>
    <w:p w:rsidR="008B590D" w:rsidRPr="009C5956" w:rsidRDefault="008B590D" w:rsidP="008B590D">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Komisja Architektury, Mobilności, Inwestycji i Ochrony Środowiska – opinia pozytywna</w:t>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Komisja Zielonego Ursynowa – opinia pozytywna </w:t>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Edukacji i Sportu – opinia pozytywna</w:t>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Komisja Zdrowia, Spraw Społecznych i Bezpieczeństwa – opinia pozytywna </w:t>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Przedsiębiorczości i Kultury – opinia pozytywna</w:t>
      </w:r>
    </w:p>
    <w:p w:rsidR="008B590D" w:rsidRPr="009C5956" w:rsidRDefault="008B590D" w:rsidP="008B590D">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PiS – </w:t>
      </w:r>
      <w:r w:rsidR="00D76B59" w:rsidRPr="009C5956">
        <w:rPr>
          <w:rFonts w:ascii="Calibri" w:eastAsia="SimSun" w:hAnsi="Calibri" w:cs="Calibri"/>
          <w:kern w:val="2"/>
          <w:szCs w:val="24"/>
          <w:lang w:eastAsia="hi-IN" w:bidi="hi-IN"/>
        </w:rPr>
        <w:t>wypowie się w głosowaniu</w:t>
      </w:r>
    </w:p>
    <w:p w:rsidR="008B590D" w:rsidRPr="009C5956" w:rsidRDefault="008B590D" w:rsidP="008B590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wypowie się w głosowaniu</w:t>
      </w:r>
    </w:p>
    <w:p w:rsidR="008B590D" w:rsidRPr="009C5956" w:rsidRDefault="008B590D" w:rsidP="008B590D">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 m.st. Warszawy na Druku nr 10</w:t>
      </w:r>
      <w:r w:rsidR="00CB6007" w:rsidRPr="009C5956">
        <w:rPr>
          <w:rFonts w:ascii="Calibri" w:eastAsia="SimSun" w:hAnsi="Calibri" w:cs="Calibri"/>
          <w:kern w:val="2"/>
          <w:szCs w:val="24"/>
          <w:lang w:eastAsia="hi-IN" w:bidi="hi-IN"/>
        </w:rPr>
        <w:t>7</w:t>
      </w:r>
      <w:r w:rsidRPr="009C5956">
        <w:rPr>
          <w:rFonts w:ascii="Calibri" w:eastAsia="SimSun" w:hAnsi="Calibri" w:cs="Calibri"/>
          <w:kern w:val="2"/>
          <w:szCs w:val="24"/>
          <w:lang w:eastAsia="hi-IN" w:bidi="hi-IN"/>
        </w:rPr>
        <w:t>.</w:t>
      </w:r>
    </w:p>
    <w:p w:rsidR="008B590D" w:rsidRPr="009C5956" w:rsidRDefault="008B590D" w:rsidP="008B590D">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23 głosy, w tym:</w:t>
      </w:r>
    </w:p>
    <w:p w:rsidR="008B590D" w:rsidRPr="009C5956" w:rsidRDefault="008B590D" w:rsidP="008B590D">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 xml:space="preserve">za – </w:t>
      </w:r>
      <w:r w:rsidR="00CB6007" w:rsidRPr="009C5956">
        <w:rPr>
          <w:rFonts w:ascii="Calibri" w:eastAsia="Calibri" w:hAnsi="Calibri" w:cs="Calibri"/>
          <w:b/>
          <w:kern w:val="2"/>
          <w:szCs w:val="21"/>
          <w:lang w:eastAsia="hi-IN" w:bidi="hi-IN"/>
        </w:rPr>
        <w:t>21</w:t>
      </w:r>
      <w:r w:rsidRPr="009C5956">
        <w:rPr>
          <w:rFonts w:ascii="Calibri" w:eastAsia="Calibri" w:hAnsi="Calibri" w:cs="Calibri"/>
          <w:b/>
          <w:kern w:val="2"/>
          <w:szCs w:val="21"/>
          <w:lang w:eastAsia="hi-IN" w:bidi="hi-IN"/>
        </w:rPr>
        <w:t xml:space="preserve"> głosów,</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 xml:space="preserve">wstrzymujący się – </w:t>
      </w:r>
      <w:r w:rsidR="00CB6007" w:rsidRPr="009C5956">
        <w:rPr>
          <w:rFonts w:ascii="Calibri" w:eastAsia="Calibri" w:hAnsi="Calibri" w:cs="Calibri"/>
          <w:b/>
          <w:kern w:val="2"/>
          <w:szCs w:val="21"/>
          <w:lang w:eastAsia="hi-IN" w:bidi="hi-IN"/>
        </w:rPr>
        <w:t>2</w:t>
      </w:r>
      <w:r w:rsidRPr="009C5956">
        <w:rPr>
          <w:rFonts w:ascii="Calibri" w:eastAsia="Calibri" w:hAnsi="Calibri" w:cs="Calibri"/>
          <w:b/>
          <w:kern w:val="2"/>
          <w:szCs w:val="21"/>
          <w:lang w:eastAsia="hi-IN" w:bidi="hi-IN"/>
        </w:rPr>
        <w:t xml:space="preserve"> głosy</w:t>
      </w:r>
    </w:p>
    <w:p w:rsidR="008B590D" w:rsidRPr="009C5956" w:rsidRDefault="008B590D" w:rsidP="008B590D">
      <w:pPr>
        <w:widowControl w:val="0"/>
        <w:suppressAutoHyphens/>
        <w:spacing w:after="0" w:line="240" w:lineRule="auto"/>
        <w:contextualSpacing/>
        <w:rPr>
          <w:rFonts w:ascii="Calibri" w:eastAsia="Calibri" w:hAnsi="Calibri" w:cs="Calibri"/>
          <w:kern w:val="2"/>
          <w:szCs w:val="21"/>
          <w:lang w:eastAsia="hi-IN" w:bidi="hi-IN"/>
        </w:rPr>
      </w:pPr>
    </w:p>
    <w:p w:rsidR="00CB6007" w:rsidRPr="009C5956" w:rsidRDefault="008B590D" w:rsidP="00CB6007">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uchwałę Rady Dzielnicy Ursynów m.st. Warszawy w sprawie </w:t>
      </w:r>
      <w:r w:rsidR="00CB6007" w:rsidRPr="009C5956">
        <w:rPr>
          <w:rFonts w:ascii="Calibri" w:eastAsia="SimSun" w:hAnsi="Calibri" w:cs="Calibri"/>
          <w:kern w:val="2"/>
          <w:szCs w:val="24"/>
          <w:lang w:eastAsia="hi-IN" w:bidi="hi-IN"/>
        </w:rPr>
        <w:t>wyrażenia opinii o zmianach w Załączniku Dzielnicowym do budżetu m.st. Warszawy na 2025 r, zaproponowanych przez Zarząd Dzielnicy Ursynów m.st. Warszawy w Uchwale nr 467/2025 z dnia 10 września 2025 r.</w:t>
      </w:r>
    </w:p>
    <w:p w:rsidR="008B590D" w:rsidRPr="009C5956" w:rsidRDefault="008B590D" w:rsidP="00CB6007">
      <w:pPr>
        <w:widowControl w:val="0"/>
        <w:suppressAutoHyphens/>
        <w:spacing w:after="0" w:line="300" w:lineRule="auto"/>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XX/9</w:t>
      </w:r>
      <w:r w:rsidR="00CB6007" w:rsidRPr="009C5956">
        <w:rPr>
          <w:rFonts w:ascii="Calibri" w:eastAsia="SimSun" w:hAnsi="Calibri" w:cs="Calibri"/>
          <w:b/>
          <w:kern w:val="2"/>
          <w:szCs w:val="21"/>
          <w:lang w:eastAsia="hi-IN" w:bidi="hi-IN"/>
        </w:rPr>
        <w:t>2</w:t>
      </w:r>
      <w:r w:rsidRPr="009C5956">
        <w:rPr>
          <w:rFonts w:ascii="Calibri" w:eastAsia="SimSun" w:hAnsi="Calibri" w:cs="Calibri"/>
          <w:b/>
          <w:kern w:val="2"/>
          <w:szCs w:val="21"/>
          <w:lang w:eastAsia="hi-IN" w:bidi="hi-IN"/>
        </w:rPr>
        <w:t>/2025.</w:t>
      </w: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6</w:t>
      </w:r>
    </w:p>
    <w:p w:rsidR="003732BF" w:rsidRPr="009C5956" w:rsidRDefault="00CB6007" w:rsidP="00E84074">
      <w:pPr>
        <w:spacing w:after="120" w:line="300" w:lineRule="auto"/>
        <w:rPr>
          <w:rFonts w:ascii="Calibri Light" w:eastAsia="Calibri" w:hAnsi="Calibri Light" w:cs="Calibri Light"/>
          <w:b/>
          <w:kern w:val="2"/>
          <w:lang w:eastAsia="hi-IN" w:bidi="hi-IN"/>
        </w:rPr>
      </w:pPr>
      <w:r w:rsidRPr="009C5956">
        <w:rPr>
          <w:rFonts w:ascii="Calibri Light" w:eastAsia="Calibri" w:hAnsi="Calibri Light" w:cs="Calibri Light"/>
          <w:b/>
          <w:kern w:val="2"/>
          <w:lang w:eastAsia="hi-IN" w:bidi="hi-IN"/>
        </w:rPr>
        <w:t>Rozpatrzenie projektu uchwały Rady Dzielnicy Ursynów m.st. Warszawy w sprawie nadania nazwy obiektowi miejskiemu w Dzielnicy Ursynów m.st. Warszawy (ul. K. Laskowskiego). Druk Nr 108</w:t>
      </w:r>
    </w:p>
    <w:p w:rsidR="007E0D21" w:rsidRPr="009C5956" w:rsidRDefault="00A50C06" w:rsidP="007E0D21">
      <w:pPr>
        <w:spacing w:after="120" w:line="300" w:lineRule="auto"/>
        <w:rPr>
          <w:rFonts w:ascii="Calibri" w:eastAsia="SimSun" w:hAnsi="Calibri" w:cs="Calibri"/>
          <w:kern w:val="2"/>
          <w:szCs w:val="24"/>
          <w:lang w:eastAsia="hi-IN" w:bidi="hi-IN"/>
        </w:rPr>
      </w:pPr>
      <w:r w:rsidRPr="009C5956">
        <w:rPr>
          <w:rFonts w:ascii="Calibri Light" w:eastAsia="Calibri" w:hAnsi="Calibri Light" w:cs="Calibri Light"/>
          <w:b/>
          <w:kern w:val="2"/>
          <w:lang w:eastAsia="hi-IN" w:bidi="hi-IN"/>
        </w:rPr>
        <w:t xml:space="preserve">Klaudiusz Ostrowski </w:t>
      </w:r>
      <w:r w:rsidR="007E0D21" w:rsidRPr="009C5956">
        <w:rPr>
          <w:rFonts w:ascii="Calibri Light" w:eastAsia="Calibri" w:hAnsi="Calibri Light" w:cs="Calibri Light"/>
          <w:b/>
          <w:kern w:val="2"/>
          <w:lang w:eastAsia="hi-IN" w:bidi="hi-IN"/>
        </w:rPr>
        <w:t xml:space="preserve">Zastępca Burmistrza </w:t>
      </w:r>
      <w:r w:rsidR="007E0D21" w:rsidRPr="009C5956">
        <w:rPr>
          <w:rFonts w:ascii="Calibri" w:eastAsia="SimSun" w:hAnsi="Calibri" w:cs="Calibri"/>
          <w:kern w:val="2"/>
          <w:szCs w:val="24"/>
          <w:lang w:eastAsia="hi-IN" w:bidi="hi-IN"/>
        </w:rPr>
        <w:t>Dzielnicy Ursynów m. st. Warszawy, poinformował, że</w:t>
      </w:r>
      <w:r w:rsidR="007E0D21" w:rsidRPr="009C5956">
        <w:t xml:space="preserve"> </w:t>
      </w:r>
      <w:r w:rsidR="007E0D21" w:rsidRPr="009C5956">
        <w:rPr>
          <w:rFonts w:ascii="Calibri" w:eastAsia="SimSun" w:hAnsi="Calibri" w:cs="Calibri"/>
          <w:kern w:val="2"/>
          <w:szCs w:val="24"/>
          <w:lang w:eastAsia="hi-IN" w:bidi="hi-IN"/>
        </w:rPr>
        <w:t xml:space="preserve">Przedłożony do zaopiniowania projekt uchwały Rady m.st. Warszawy w sprawie nadania nazwy obiektowi miejskiemu w Dzielnicy Ursynów m.st. Warszawy jest realizacją wniosku grupy 17 osób fizycznych o upamiętnienie Kazimierza Laskowskiego w nazwie drogi, biegnącej na zachód od ulicy Poloneza, równoległej do ulicy Polki po jej stronie południowej. </w:t>
      </w:r>
    </w:p>
    <w:p w:rsidR="007E0D21" w:rsidRPr="009C5956" w:rsidRDefault="007E0D21" w:rsidP="007E0D21">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Kazimierz Laskowski całe życie był związany z wsią Wyczółki (obecnie w granicach Ursynowa), a proponowana do nazwania droga gruntowa (oznaczona w miejscowym planie zagospodarowania przestrzennego jako 12 KDD – droga dojazdowa) znajduje się na terenie jego dawnych pól.</w:t>
      </w:r>
    </w:p>
    <w:p w:rsidR="007E0D21" w:rsidRPr="009C5956" w:rsidRDefault="007E0D21" w:rsidP="007E0D21">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Nazwa ulica Kazimierza Laskowskiego nie pochodzi z Banku nazw m.st. Warszawy. Wniosek poprało 327 pełnoletnich mieszkańców Warszawy.</w:t>
      </w:r>
    </w:p>
    <w:p w:rsidR="007E0D21" w:rsidRPr="009C5956" w:rsidRDefault="007E0D21" w:rsidP="007E0D21">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Nadanie nazwy nie spowoduje zmian adresów.</w:t>
      </w:r>
    </w:p>
    <w:p w:rsidR="00A50C06" w:rsidRPr="009C5956" w:rsidRDefault="007E0D21" w:rsidP="007E0D21">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Uchwała wywołuje skutki finansowe dla m.st. Warszawy w wysokości 5.830,00 zł. Są to koszty instalacji tablic z nazwą ww. obiektu miejskiego. Środki finansowe na realizację przedsięwzięcia zapewni Zarząd Dróg Miejskich w ramach zadań realizowanych przez Wydział Miejskiego Systemu Informacji.</w:t>
      </w:r>
    </w:p>
    <w:p w:rsidR="005F3EA6" w:rsidRPr="009C5956" w:rsidRDefault="005F3EA6" w:rsidP="005F3EA6">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Opinie Komisji dotyczące projektu uchwały:</w:t>
      </w:r>
    </w:p>
    <w:p w:rsidR="005F3EA6" w:rsidRPr="009C5956" w:rsidRDefault="005F3EA6" w:rsidP="005F3EA6">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Komisja Zielonego Ursynowa – opinia pozytywna </w:t>
      </w:r>
    </w:p>
    <w:p w:rsidR="005F3EA6" w:rsidRPr="009C5956" w:rsidRDefault="005F3EA6" w:rsidP="005F3EA6">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Przedsiębiorczości i Kultury – opinia pozytywna</w:t>
      </w:r>
    </w:p>
    <w:p w:rsidR="005F3EA6" w:rsidRPr="009C5956" w:rsidRDefault="005F3EA6" w:rsidP="005F3EA6">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5F3EA6" w:rsidRPr="009C5956" w:rsidRDefault="005F3EA6" w:rsidP="0056750B">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5F3EA6" w:rsidRPr="009C5956" w:rsidRDefault="005F3EA6" w:rsidP="0056750B">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PiS – </w:t>
      </w:r>
      <w:r w:rsidR="0089173D" w:rsidRPr="009C5956">
        <w:rPr>
          <w:rFonts w:ascii="Calibri" w:eastAsia="SimSun" w:hAnsi="Calibri" w:cs="Calibri"/>
          <w:kern w:val="2"/>
          <w:szCs w:val="24"/>
          <w:lang w:eastAsia="hi-IN" w:bidi="hi-IN"/>
        </w:rPr>
        <w:t>opinia pozytywna</w:t>
      </w:r>
    </w:p>
    <w:p w:rsidR="005F3EA6" w:rsidRPr="009C5956" w:rsidRDefault="005F3EA6" w:rsidP="0056750B">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Projekt Ursynów – </w:t>
      </w:r>
      <w:r w:rsidR="0089173D" w:rsidRPr="009C5956">
        <w:rPr>
          <w:rFonts w:ascii="Calibri" w:eastAsia="SimSun" w:hAnsi="Calibri" w:cs="Calibri"/>
          <w:kern w:val="2"/>
          <w:szCs w:val="24"/>
          <w:lang w:eastAsia="hi-IN" w:bidi="hi-IN"/>
        </w:rPr>
        <w:t>opinia pozytywna</w:t>
      </w:r>
    </w:p>
    <w:p w:rsidR="003F41F8" w:rsidRPr="009C5956" w:rsidRDefault="003F41F8" w:rsidP="005F3EA6">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Radna Mariola Kietlińska zwróciła uwagę na to, że Kazimierz Laskowski to postać zasłużona dla Ursynowa i zasługuje na upamiętnienie. Radna zgłosiła </w:t>
      </w:r>
      <w:r w:rsidR="005D7141" w:rsidRPr="009C5956">
        <w:rPr>
          <w:rFonts w:ascii="Calibri" w:eastAsia="SimSun" w:hAnsi="Calibri" w:cs="Calibri"/>
          <w:kern w:val="2"/>
          <w:szCs w:val="24"/>
          <w:lang w:eastAsia="hi-IN" w:bidi="hi-IN"/>
        </w:rPr>
        <w:t xml:space="preserve">jednak </w:t>
      </w:r>
      <w:r w:rsidRPr="009C5956">
        <w:rPr>
          <w:rFonts w:ascii="Calibri" w:eastAsia="SimSun" w:hAnsi="Calibri" w:cs="Calibri"/>
          <w:kern w:val="2"/>
          <w:szCs w:val="24"/>
          <w:lang w:eastAsia="hi-IN" w:bidi="hi-IN"/>
        </w:rPr>
        <w:t xml:space="preserve">wątpliwość odnośnie proponowanej lokalizacji, ponieważ w okolicy znajdują się ulice, których nazwy związane są z tańcami, między innymi Hołubcowa, Poleczki, Poloneza, Polki, Wodzirejów, Pląsy, Tramblanki, Taneczna, </w:t>
      </w:r>
      <w:r w:rsidR="005D7141" w:rsidRPr="009C5956">
        <w:rPr>
          <w:rFonts w:ascii="Calibri" w:eastAsia="SimSun" w:hAnsi="Calibri" w:cs="Calibri"/>
          <w:kern w:val="2"/>
          <w:szCs w:val="24"/>
          <w:lang w:eastAsia="hi-IN" w:bidi="hi-IN"/>
        </w:rPr>
        <w:t xml:space="preserve">Galopu itd. Radna wyraziła opinię, że Kazimierz Laskowski zasługuje na ulicę w lepszej lokalizacji, ponieważ proponowana ulica jest ulicą „ślepą” i mało interesującą. </w:t>
      </w:r>
    </w:p>
    <w:p w:rsidR="008D094C" w:rsidRPr="009C5956" w:rsidRDefault="005D7141" w:rsidP="005F3EA6">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Olga Górna Przewodnicząca Komisji Przedsiębiorczości i Kultury wyraziła nadzieję, że Ursynów się rozwija i proponowana ulica nie będzie jedyną odchodzącą od ul. Poloneza. Liczba tańców jest ograniczona, więc </w:t>
      </w:r>
      <w:r w:rsidR="008D094C" w:rsidRPr="009C5956">
        <w:rPr>
          <w:rFonts w:ascii="Calibri" w:eastAsia="SimSun" w:hAnsi="Calibri" w:cs="Calibri"/>
          <w:kern w:val="2"/>
          <w:szCs w:val="24"/>
          <w:lang w:eastAsia="hi-IN" w:bidi="hi-IN"/>
        </w:rPr>
        <w:t xml:space="preserve">z czasem </w:t>
      </w:r>
      <w:r w:rsidRPr="009C5956">
        <w:rPr>
          <w:rFonts w:ascii="Calibri" w:eastAsia="SimSun" w:hAnsi="Calibri" w:cs="Calibri"/>
          <w:kern w:val="2"/>
          <w:szCs w:val="24"/>
          <w:lang w:eastAsia="hi-IN" w:bidi="hi-IN"/>
        </w:rPr>
        <w:t xml:space="preserve">będzie konieczność wprowadzenia innych nazw. Komisja </w:t>
      </w:r>
      <w:r w:rsidR="008D094C" w:rsidRPr="009C5956">
        <w:rPr>
          <w:rFonts w:ascii="Calibri" w:eastAsia="SimSun" w:hAnsi="Calibri" w:cs="Calibri"/>
          <w:kern w:val="2"/>
          <w:szCs w:val="24"/>
          <w:lang w:eastAsia="hi-IN" w:bidi="hi-IN"/>
        </w:rPr>
        <w:t xml:space="preserve">Kultury </w:t>
      </w:r>
      <w:r w:rsidRPr="009C5956">
        <w:rPr>
          <w:rFonts w:ascii="Calibri" w:eastAsia="SimSun" w:hAnsi="Calibri" w:cs="Calibri"/>
          <w:kern w:val="2"/>
          <w:szCs w:val="24"/>
          <w:lang w:eastAsia="hi-IN" w:bidi="hi-IN"/>
        </w:rPr>
        <w:t xml:space="preserve">w poprzedniej kadencji kładła </w:t>
      </w:r>
      <w:r w:rsidR="008D094C" w:rsidRPr="009C5956">
        <w:rPr>
          <w:rFonts w:ascii="Calibri" w:eastAsia="SimSun" w:hAnsi="Calibri" w:cs="Calibri"/>
          <w:kern w:val="2"/>
          <w:szCs w:val="24"/>
          <w:lang w:eastAsia="hi-IN" w:bidi="hi-IN"/>
        </w:rPr>
        <w:t xml:space="preserve">duży nacisk </w:t>
      </w:r>
      <w:r w:rsidRPr="009C5956">
        <w:rPr>
          <w:rFonts w:ascii="Calibri" w:eastAsia="SimSun" w:hAnsi="Calibri" w:cs="Calibri"/>
          <w:kern w:val="2"/>
          <w:szCs w:val="24"/>
          <w:lang w:eastAsia="hi-IN" w:bidi="hi-IN"/>
        </w:rPr>
        <w:t xml:space="preserve">na to, aby wzmacniać lokalność poprzez upamiętnianie osób związanych i zasłużonych dla Ursynowa. Przewodnicząca wyraziła zadowolenie, że </w:t>
      </w:r>
      <w:r w:rsidR="008D094C" w:rsidRPr="009C5956">
        <w:rPr>
          <w:rFonts w:ascii="Calibri" w:eastAsia="SimSun" w:hAnsi="Calibri" w:cs="Calibri"/>
          <w:kern w:val="2"/>
          <w:szCs w:val="24"/>
          <w:lang w:eastAsia="hi-IN" w:bidi="hi-IN"/>
        </w:rPr>
        <w:t>powstała</w:t>
      </w:r>
      <w:r w:rsidRPr="009C5956">
        <w:rPr>
          <w:rFonts w:ascii="Calibri" w:eastAsia="SimSun" w:hAnsi="Calibri" w:cs="Calibri"/>
          <w:kern w:val="2"/>
          <w:szCs w:val="24"/>
          <w:lang w:eastAsia="hi-IN" w:bidi="hi-IN"/>
        </w:rPr>
        <w:t xml:space="preserve"> </w:t>
      </w:r>
      <w:r w:rsidR="008D094C" w:rsidRPr="009C5956">
        <w:rPr>
          <w:rFonts w:ascii="Calibri" w:eastAsia="SimSun" w:hAnsi="Calibri" w:cs="Calibri"/>
          <w:kern w:val="2"/>
          <w:szCs w:val="24"/>
          <w:lang w:eastAsia="hi-IN" w:bidi="hi-IN"/>
        </w:rPr>
        <w:t xml:space="preserve">taka </w:t>
      </w:r>
      <w:r w:rsidRPr="009C5956">
        <w:rPr>
          <w:rFonts w:ascii="Calibri" w:eastAsia="SimSun" w:hAnsi="Calibri" w:cs="Calibri"/>
          <w:kern w:val="2"/>
          <w:szCs w:val="24"/>
          <w:lang w:eastAsia="hi-IN" w:bidi="hi-IN"/>
        </w:rPr>
        <w:t xml:space="preserve">inicjatywa i że znalazła się przestrzeń </w:t>
      </w:r>
      <w:r w:rsidR="008D094C" w:rsidRPr="009C5956">
        <w:rPr>
          <w:rFonts w:ascii="Calibri" w:eastAsia="SimSun" w:hAnsi="Calibri" w:cs="Calibri"/>
          <w:kern w:val="2"/>
          <w:szCs w:val="24"/>
          <w:lang w:eastAsia="hi-IN" w:bidi="hi-IN"/>
        </w:rPr>
        <w:t>na jej realizację. Tego typu działanie wpisuje się w decyzje kierunkowe</w:t>
      </w:r>
      <w:r w:rsidRPr="009C5956">
        <w:rPr>
          <w:rFonts w:ascii="Calibri" w:eastAsia="SimSun" w:hAnsi="Calibri" w:cs="Calibri"/>
          <w:kern w:val="2"/>
          <w:szCs w:val="24"/>
          <w:lang w:eastAsia="hi-IN" w:bidi="hi-IN"/>
        </w:rPr>
        <w:t xml:space="preserve"> </w:t>
      </w:r>
      <w:r w:rsidR="008D094C" w:rsidRPr="009C5956">
        <w:rPr>
          <w:rFonts w:ascii="Calibri" w:eastAsia="SimSun" w:hAnsi="Calibri" w:cs="Calibri"/>
          <w:kern w:val="2"/>
          <w:szCs w:val="24"/>
          <w:lang w:eastAsia="hi-IN" w:bidi="hi-IN"/>
        </w:rPr>
        <w:t>i dyskusje na posiedzeniach Komisji Kultury. Przewodnicząca zachęciła wszystkich radnych do poparcia zgłoszonej inicjatywy.</w:t>
      </w:r>
    </w:p>
    <w:p w:rsidR="005D7141" w:rsidRPr="009C5956" w:rsidRDefault="008D094C" w:rsidP="005F3EA6">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w:t>
      </w:r>
      <w:r w:rsidR="00795034" w:rsidRPr="009C5956">
        <w:rPr>
          <w:rFonts w:ascii="Calibri" w:eastAsia="SimSun" w:hAnsi="Calibri" w:cs="Calibri"/>
          <w:kern w:val="2"/>
          <w:szCs w:val="24"/>
          <w:lang w:eastAsia="hi-IN" w:bidi="hi-IN"/>
        </w:rPr>
        <w:t xml:space="preserve">poinformowała, że </w:t>
      </w:r>
      <w:r w:rsidRPr="009C5956">
        <w:rPr>
          <w:rFonts w:ascii="Calibri" w:eastAsia="SimSun" w:hAnsi="Calibri" w:cs="Calibri"/>
          <w:kern w:val="2"/>
          <w:szCs w:val="24"/>
          <w:lang w:eastAsia="hi-IN" w:bidi="hi-IN"/>
        </w:rPr>
        <w:t xml:space="preserve">pamięta działania podejmowane przez jednostki pomocnicze, w tym Jednostkę Pomocniczą Wyczółki, której przewodniczącym był Kazimierz Laskowski. </w:t>
      </w:r>
      <w:r w:rsidR="00795034" w:rsidRPr="009C5956">
        <w:rPr>
          <w:rFonts w:ascii="Calibri" w:eastAsia="SimSun" w:hAnsi="Calibri" w:cs="Calibri"/>
          <w:kern w:val="2"/>
          <w:szCs w:val="24"/>
          <w:lang w:eastAsia="hi-IN" w:bidi="hi-IN"/>
        </w:rPr>
        <w:t xml:space="preserve">Te działania miały ogromny wpływ na rozwój Zielonego Ursynowa. Przewodniczący jednostek pomocniczych brali udział w posiedzeniach Komisji Zielonego Ursynowa i przy procesach inwestycyjnych, jako najlepiej poinformowani mieszkańcy </w:t>
      </w:r>
      <w:r w:rsidR="00A553C4" w:rsidRPr="009C5956">
        <w:rPr>
          <w:rFonts w:ascii="Calibri" w:eastAsia="SimSun" w:hAnsi="Calibri" w:cs="Calibri"/>
          <w:kern w:val="2"/>
          <w:szCs w:val="24"/>
          <w:lang w:eastAsia="hi-IN" w:bidi="hi-IN"/>
        </w:rPr>
        <w:t>zabierali głos. Przewodnicząca przy okazji wspomniała też zasługi innych osób, w tym Ludgardy Olbrysz i Leszka Lenarczyka. W opinii Przewodniczącej</w:t>
      </w:r>
      <w:r w:rsidR="00566ECD" w:rsidRPr="009C5956">
        <w:rPr>
          <w:rFonts w:ascii="Calibri" w:eastAsia="SimSun" w:hAnsi="Calibri" w:cs="Calibri"/>
          <w:kern w:val="2"/>
          <w:szCs w:val="24"/>
          <w:lang w:eastAsia="hi-IN" w:bidi="hi-IN"/>
        </w:rPr>
        <w:t>,</w:t>
      </w:r>
      <w:r w:rsidR="00A553C4" w:rsidRPr="009C5956">
        <w:rPr>
          <w:rFonts w:ascii="Calibri" w:eastAsia="SimSun" w:hAnsi="Calibri" w:cs="Calibri"/>
          <w:kern w:val="2"/>
          <w:szCs w:val="24"/>
          <w:lang w:eastAsia="hi-IN" w:bidi="hi-IN"/>
        </w:rPr>
        <w:t xml:space="preserve"> </w:t>
      </w:r>
      <w:r w:rsidR="00566ECD" w:rsidRPr="009C5956">
        <w:rPr>
          <w:rFonts w:ascii="Calibri" w:eastAsia="SimSun" w:hAnsi="Calibri" w:cs="Calibri"/>
          <w:kern w:val="2"/>
          <w:szCs w:val="24"/>
          <w:lang w:eastAsia="hi-IN" w:bidi="hi-IN"/>
        </w:rPr>
        <w:t>Kazimierz Laskowski</w:t>
      </w:r>
      <w:r w:rsidR="00A553C4" w:rsidRPr="009C5956">
        <w:rPr>
          <w:rFonts w:ascii="Calibri" w:eastAsia="SimSun" w:hAnsi="Calibri" w:cs="Calibri"/>
          <w:kern w:val="2"/>
          <w:szCs w:val="24"/>
          <w:lang w:eastAsia="hi-IN" w:bidi="hi-IN"/>
        </w:rPr>
        <w:t xml:space="preserve"> zasługuje na uhonorowanie, w związku z tym </w:t>
      </w:r>
      <w:r w:rsidR="00566ECD" w:rsidRPr="009C5956">
        <w:rPr>
          <w:rFonts w:ascii="Calibri" w:eastAsia="SimSun" w:hAnsi="Calibri" w:cs="Calibri"/>
          <w:kern w:val="2"/>
          <w:szCs w:val="24"/>
          <w:lang w:eastAsia="hi-IN" w:bidi="hi-IN"/>
        </w:rPr>
        <w:t>zwróciła się do wszystkich radnych z prośbą</w:t>
      </w:r>
      <w:r w:rsidR="00A553C4" w:rsidRPr="009C5956">
        <w:rPr>
          <w:rFonts w:ascii="Calibri" w:eastAsia="SimSun" w:hAnsi="Calibri" w:cs="Calibri"/>
          <w:kern w:val="2"/>
          <w:szCs w:val="24"/>
          <w:lang w:eastAsia="hi-IN" w:bidi="hi-IN"/>
        </w:rPr>
        <w:t xml:space="preserve"> o poparcie </w:t>
      </w:r>
      <w:r w:rsidR="00566ECD" w:rsidRPr="009C5956">
        <w:rPr>
          <w:rFonts w:ascii="Calibri" w:eastAsia="SimSun" w:hAnsi="Calibri" w:cs="Calibri"/>
          <w:kern w:val="2"/>
          <w:szCs w:val="24"/>
          <w:lang w:eastAsia="hi-IN" w:bidi="hi-IN"/>
        </w:rPr>
        <w:t>inicjatywy nadania jego imienia ulicy na Zielonym Ursynowie</w:t>
      </w:r>
      <w:r w:rsidR="00A553C4" w:rsidRPr="009C5956">
        <w:rPr>
          <w:rFonts w:ascii="Calibri" w:eastAsia="SimSun" w:hAnsi="Calibri" w:cs="Calibri"/>
          <w:kern w:val="2"/>
          <w:szCs w:val="24"/>
          <w:lang w:eastAsia="hi-IN" w:bidi="hi-IN"/>
        </w:rPr>
        <w:t>.</w:t>
      </w:r>
    </w:p>
    <w:p w:rsidR="001B7677" w:rsidRPr="009C5956" w:rsidRDefault="00566ECD" w:rsidP="005F3EA6">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Wnioskodawczyni</w:t>
      </w:r>
      <w:r w:rsidR="00A553C4" w:rsidRPr="009C5956">
        <w:rPr>
          <w:rFonts w:ascii="Calibri" w:eastAsia="SimSun" w:hAnsi="Calibri" w:cs="Calibri"/>
          <w:kern w:val="2"/>
          <w:szCs w:val="24"/>
          <w:lang w:eastAsia="hi-IN" w:bidi="hi-IN"/>
        </w:rPr>
        <w:t xml:space="preserve">, wnuczka Kazimierza Laskowskiego </w:t>
      </w:r>
      <w:r w:rsidRPr="009C5956">
        <w:rPr>
          <w:rFonts w:ascii="Calibri" w:eastAsia="SimSun" w:hAnsi="Calibri" w:cs="Calibri"/>
          <w:kern w:val="2"/>
          <w:szCs w:val="24"/>
          <w:lang w:eastAsia="hi-IN" w:bidi="hi-IN"/>
        </w:rPr>
        <w:t xml:space="preserve">w imieniu obecnych na sesji członków rodziny, tj. syna i prawnuczki Kazimierza Laskowskiego </w:t>
      </w:r>
      <w:r w:rsidR="00A553C4" w:rsidRPr="009C5956">
        <w:rPr>
          <w:rFonts w:ascii="Calibri" w:eastAsia="SimSun" w:hAnsi="Calibri" w:cs="Calibri"/>
          <w:kern w:val="2"/>
          <w:szCs w:val="24"/>
          <w:lang w:eastAsia="hi-IN" w:bidi="hi-IN"/>
        </w:rPr>
        <w:t xml:space="preserve">podziękowała za wyrażenie pozytywnych </w:t>
      </w:r>
      <w:r w:rsidRPr="009C5956">
        <w:rPr>
          <w:rFonts w:ascii="Calibri" w:eastAsia="SimSun" w:hAnsi="Calibri" w:cs="Calibri"/>
          <w:kern w:val="2"/>
          <w:szCs w:val="24"/>
          <w:lang w:eastAsia="hi-IN" w:bidi="hi-IN"/>
        </w:rPr>
        <w:t>opinii na temat jej dziadka. W</w:t>
      </w:r>
      <w:r w:rsidR="00836B7E" w:rsidRPr="009C5956">
        <w:rPr>
          <w:rFonts w:ascii="Calibri" w:eastAsia="SimSun" w:hAnsi="Calibri" w:cs="Calibri"/>
          <w:kern w:val="2"/>
          <w:szCs w:val="24"/>
          <w:lang w:eastAsia="hi-IN" w:bidi="hi-IN"/>
        </w:rPr>
        <w:t>yjaśniła, że w</w:t>
      </w:r>
      <w:r w:rsidRPr="009C5956">
        <w:rPr>
          <w:rFonts w:ascii="Calibri" w:eastAsia="SimSun" w:hAnsi="Calibri" w:cs="Calibri"/>
          <w:kern w:val="2"/>
          <w:szCs w:val="24"/>
          <w:lang w:eastAsia="hi-IN" w:bidi="hi-IN"/>
        </w:rPr>
        <w:t xml:space="preserve"> uzasadnieniu do złożonego wniosku opisane zostały</w:t>
      </w:r>
      <w:r w:rsidR="00836B7E" w:rsidRPr="009C5956">
        <w:rPr>
          <w:rFonts w:ascii="Calibri" w:eastAsia="SimSun" w:hAnsi="Calibri" w:cs="Calibri"/>
          <w:kern w:val="2"/>
          <w:szCs w:val="24"/>
          <w:lang w:eastAsia="hi-IN" w:bidi="hi-IN"/>
        </w:rPr>
        <w:t xml:space="preserve"> </w:t>
      </w:r>
      <w:r w:rsidR="00B64BE2" w:rsidRPr="009C5956">
        <w:rPr>
          <w:rFonts w:ascii="Calibri" w:eastAsia="SimSun" w:hAnsi="Calibri" w:cs="Calibri"/>
          <w:kern w:val="2"/>
          <w:szCs w:val="24"/>
          <w:lang w:eastAsia="hi-IN" w:bidi="hi-IN"/>
        </w:rPr>
        <w:t xml:space="preserve">zasługi jej dziadka i znajduje się </w:t>
      </w:r>
      <w:r w:rsidR="00836B7E" w:rsidRPr="009C5956">
        <w:rPr>
          <w:rFonts w:ascii="Calibri" w:eastAsia="SimSun" w:hAnsi="Calibri" w:cs="Calibri"/>
          <w:kern w:val="2"/>
          <w:szCs w:val="24"/>
          <w:lang w:eastAsia="hi-IN" w:bidi="hi-IN"/>
        </w:rPr>
        <w:t>wyjaśnienie do wskazanej lokalizacji. Ulica przebiega przez pole, którego właścicielem był Kazimierz Laskowski i na którym pracował p</w:t>
      </w:r>
      <w:r w:rsidR="00B64BE2" w:rsidRPr="009C5956">
        <w:rPr>
          <w:rFonts w:ascii="Calibri" w:eastAsia="SimSun" w:hAnsi="Calibri" w:cs="Calibri"/>
          <w:kern w:val="2"/>
          <w:szCs w:val="24"/>
          <w:lang w:eastAsia="hi-IN" w:bidi="hi-IN"/>
        </w:rPr>
        <w:t>rzez 67 lat, więc nie</w:t>
      </w:r>
      <w:r w:rsidR="00836B7E" w:rsidRPr="009C5956">
        <w:rPr>
          <w:rFonts w:ascii="Calibri" w:eastAsia="SimSun" w:hAnsi="Calibri" w:cs="Calibri"/>
          <w:kern w:val="2"/>
          <w:szCs w:val="24"/>
          <w:lang w:eastAsia="hi-IN" w:bidi="hi-IN"/>
        </w:rPr>
        <w:t xml:space="preserve"> jest t</w:t>
      </w:r>
      <w:r w:rsidR="00B64BE2" w:rsidRPr="009C5956">
        <w:rPr>
          <w:rFonts w:ascii="Calibri" w:eastAsia="SimSun" w:hAnsi="Calibri" w:cs="Calibri"/>
          <w:kern w:val="2"/>
          <w:szCs w:val="24"/>
          <w:lang w:eastAsia="hi-IN" w:bidi="hi-IN"/>
        </w:rPr>
        <w:t xml:space="preserve">o przypadkowa lokalizacja. </w:t>
      </w:r>
      <w:r w:rsidR="00836B7E" w:rsidRPr="009C5956">
        <w:rPr>
          <w:rFonts w:ascii="Calibri" w:eastAsia="SimSun" w:hAnsi="Calibri" w:cs="Calibri"/>
          <w:kern w:val="2"/>
          <w:szCs w:val="24"/>
          <w:lang w:eastAsia="hi-IN" w:bidi="hi-IN"/>
        </w:rPr>
        <w:t>Biorąc pod uwagę fakt, że Kazimierz Laskowski był osobą, która lubiła śpiewać i ta</w:t>
      </w:r>
      <w:r w:rsidR="00B64BE2" w:rsidRPr="009C5956">
        <w:rPr>
          <w:rFonts w:ascii="Calibri" w:eastAsia="SimSun" w:hAnsi="Calibri" w:cs="Calibri"/>
          <w:kern w:val="2"/>
          <w:szCs w:val="24"/>
          <w:lang w:eastAsia="hi-IN" w:bidi="hi-IN"/>
        </w:rPr>
        <w:t>ńczyć, taneczne nazwy sąsiadujących</w:t>
      </w:r>
      <w:r w:rsidR="00836B7E" w:rsidRPr="009C5956">
        <w:rPr>
          <w:rFonts w:ascii="Calibri" w:eastAsia="SimSun" w:hAnsi="Calibri" w:cs="Calibri"/>
          <w:kern w:val="2"/>
          <w:szCs w:val="24"/>
          <w:lang w:eastAsia="hi-IN" w:bidi="hi-IN"/>
        </w:rPr>
        <w:t xml:space="preserve"> ulic nie stanowią przeszkody. </w:t>
      </w:r>
      <w:r w:rsidRPr="009C5956">
        <w:rPr>
          <w:rFonts w:ascii="Calibri" w:eastAsia="SimSun" w:hAnsi="Calibri" w:cs="Calibri"/>
          <w:kern w:val="2"/>
          <w:szCs w:val="24"/>
          <w:lang w:eastAsia="hi-IN" w:bidi="hi-IN"/>
        </w:rPr>
        <w:t xml:space="preserve"> </w:t>
      </w:r>
      <w:r w:rsidR="001B7677" w:rsidRPr="009C5956">
        <w:rPr>
          <w:rFonts w:ascii="Calibri" w:eastAsia="SimSun" w:hAnsi="Calibri" w:cs="Calibri"/>
          <w:kern w:val="2"/>
          <w:szCs w:val="24"/>
          <w:lang w:eastAsia="hi-IN" w:bidi="hi-IN"/>
        </w:rPr>
        <w:t>Wnioskodawczyni zwróciła się z prośbą do radnych o pozytywne zaopiniowanie zgłoszonej inicjatywy.</w:t>
      </w:r>
    </w:p>
    <w:p w:rsidR="005F3EA6" w:rsidRPr="009C5956" w:rsidRDefault="005F3EA6" w:rsidP="005F3EA6">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 m.st. Warszawy na Druku nr 108.</w:t>
      </w:r>
    </w:p>
    <w:p w:rsidR="005F3EA6" w:rsidRPr="009C5956" w:rsidRDefault="005F3EA6" w:rsidP="005F3EA6">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23 głosy, w tym:</w:t>
      </w:r>
    </w:p>
    <w:p w:rsidR="005F3EA6" w:rsidRPr="009C5956" w:rsidRDefault="005F3EA6" w:rsidP="005F3EA6">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23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5F3EA6" w:rsidRPr="009C5956" w:rsidRDefault="005F3EA6" w:rsidP="005F3EA6">
      <w:pPr>
        <w:widowControl w:val="0"/>
        <w:suppressAutoHyphens/>
        <w:spacing w:after="0" w:line="240" w:lineRule="auto"/>
        <w:contextualSpacing/>
        <w:rPr>
          <w:rFonts w:ascii="Calibri" w:eastAsia="Calibri" w:hAnsi="Calibri" w:cs="Calibri"/>
          <w:kern w:val="2"/>
          <w:szCs w:val="21"/>
          <w:lang w:eastAsia="hi-IN" w:bidi="hi-IN"/>
        </w:rPr>
      </w:pPr>
    </w:p>
    <w:p w:rsidR="005F3EA6" w:rsidRPr="009C5956" w:rsidRDefault="005F3EA6" w:rsidP="005F3EA6">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 nadania nazwy obiektowi miejskiemu w Dzielnicy Ursynów m.st. Warszawy (ul. K. Laskowskiego).</w:t>
      </w:r>
    </w:p>
    <w:p w:rsidR="00CB6007" w:rsidRPr="009C5956" w:rsidRDefault="005F3EA6" w:rsidP="005F3EA6">
      <w:pPr>
        <w:widowControl w:val="0"/>
        <w:suppressAutoHyphens/>
        <w:spacing w:after="120" w:line="300" w:lineRule="auto"/>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XX/93/2025.</w:t>
      </w: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7</w:t>
      </w:r>
    </w:p>
    <w:p w:rsidR="00CB6007" w:rsidRPr="009C5956" w:rsidRDefault="00CB6007" w:rsidP="00796548">
      <w:pPr>
        <w:spacing w:after="120" w:line="300" w:lineRule="auto"/>
        <w:rPr>
          <w:rFonts w:ascii="Calibri" w:eastAsia="Times New Roman" w:hAnsi="Calibri" w:cs="Calibri"/>
          <w:b/>
          <w:lang w:eastAsia="pl-PL"/>
        </w:rPr>
      </w:pPr>
      <w:r w:rsidRPr="009C5956">
        <w:rPr>
          <w:rFonts w:ascii="Calibri" w:eastAsia="Times New Roman" w:hAnsi="Calibri" w:cs="Calibri"/>
          <w:b/>
          <w:lang w:eastAsia="pl-PL"/>
        </w:rPr>
        <w:t xml:space="preserve">Rozpatrzenie projektu uchwały Rady Dzielnicy Ursynów m.st. Warszawy w sprawie 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Times New Roman" w:hAnsi="Calibri" w:cs="Calibri"/>
          <w:b/>
          <w:lang w:eastAsia="pl-PL"/>
        </w:rPr>
        <w:t>na Dyrektora Ośrodka Pomocy Społecznej Dzielnicy Ursynów m.st. Warszawy. Druk Nr 110</w:t>
      </w:r>
    </w:p>
    <w:p w:rsidR="00D4466B" w:rsidRPr="009C5956" w:rsidRDefault="008378D7" w:rsidP="0089173D">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Tomasz Sieradz </w:t>
      </w:r>
      <w:r w:rsidR="00D4466B" w:rsidRPr="009C5956">
        <w:rPr>
          <w:rFonts w:ascii="Calibri" w:eastAsia="SimSun" w:hAnsi="Calibri" w:cs="Calibri"/>
          <w:kern w:val="2"/>
          <w:szCs w:val="24"/>
          <w:lang w:eastAsia="hi-IN" w:bidi="hi-IN"/>
        </w:rPr>
        <w:t>Przewodniczący Komisji Skarg, Wniosków i Petycji poinformował, że przedmiotowa skarga na Dyrektora Ośrodka Pomocy Społecznej Dzielnicy Ursynów została przekazana do Rady Dzielnicy Ursynów przez Wojewodę Mazowieckiego, do rozpatrzenia zgodnie z właściwością.</w:t>
      </w:r>
    </w:p>
    <w:p w:rsidR="00D4466B" w:rsidRPr="009C5956" w:rsidRDefault="00D4466B" w:rsidP="00D4466B">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Dzielnicy Ursynów m.st. Warszawy zadekretowała skargę do Komisji Skarg, Wniosków i Petycji celem przeanalizowania i przygotowania rekomendacji dla Rady Dzielnicy, co do ostatecznego rozstrzygnięcia sprawy.</w:t>
      </w:r>
    </w:p>
    <w:p w:rsidR="00796548" w:rsidRPr="009C5956" w:rsidRDefault="00D4466B" w:rsidP="00D4466B">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Ponadto, Przewodnicząca wystąpiła do Dyrektora Ośrodka Pomocy Społecznej Dzielnicy Ursynów o złożenie pisemnych wyjaśnień i przekazanie dokumentów dotyczących zarzutów zawartych w skardze.</w:t>
      </w:r>
    </w:p>
    <w:p w:rsidR="00D4466B" w:rsidRPr="009C5956" w:rsidRDefault="00D4466B" w:rsidP="00D4466B">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Pełna dokumentacja dotycząca sprawy została </w:t>
      </w:r>
      <w:r w:rsidR="00A856AC">
        <w:rPr>
          <w:rFonts w:ascii="Calibri" w:eastAsia="SimSun" w:hAnsi="Calibri" w:cs="Calibri"/>
          <w:kern w:val="2"/>
          <w:szCs w:val="24"/>
          <w:lang w:eastAsia="hi-IN" w:bidi="hi-IN"/>
        </w:rPr>
        <w:t>przekazana</w:t>
      </w:r>
      <w:r w:rsidRPr="009C5956">
        <w:rPr>
          <w:rFonts w:ascii="Calibri" w:eastAsia="SimSun" w:hAnsi="Calibri" w:cs="Calibri"/>
          <w:kern w:val="2"/>
          <w:szCs w:val="24"/>
          <w:lang w:eastAsia="hi-IN" w:bidi="hi-IN"/>
        </w:rPr>
        <w:t xml:space="preserve"> członkom Komisji Skarg, Wniosków i Petycji. W dniu 17.09.2025 r. na posiedzeniu,  </w:t>
      </w:r>
      <w:r w:rsidR="00D551B6" w:rsidRPr="009C5956">
        <w:rPr>
          <w:rFonts w:ascii="Calibri" w:eastAsia="SimSun" w:hAnsi="Calibri" w:cs="Calibri"/>
          <w:kern w:val="2"/>
          <w:szCs w:val="24"/>
          <w:lang w:eastAsia="hi-IN" w:bidi="hi-IN"/>
        </w:rPr>
        <w:t xml:space="preserve">po </w:t>
      </w:r>
      <w:r w:rsidR="00B9049B" w:rsidRPr="009C5956">
        <w:rPr>
          <w:rFonts w:ascii="Calibri" w:eastAsia="SimSun" w:hAnsi="Calibri" w:cs="Calibri"/>
          <w:kern w:val="2"/>
          <w:szCs w:val="24"/>
          <w:lang w:eastAsia="hi-IN" w:bidi="hi-IN"/>
        </w:rPr>
        <w:t xml:space="preserve">dokładnym </w:t>
      </w:r>
      <w:r w:rsidRPr="009C5956">
        <w:rPr>
          <w:rFonts w:ascii="Calibri" w:eastAsia="SimSun" w:hAnsi="Calibri" w:cs="Calibri"/>
          <w:kern w:val="2"/>
          <w:szCs w:val="24"/>
          <w:lang w:eastAsia="hi-IN" w:bidi="hi-IN"/>
        </w:rPr>
        <w:t>zbadaniu sprawy</w:t>
      </w:r>
      <w:r w:rsidR="00060B5A" w:rsidRPr="009C5956">
        <w:rPr>
          <w:rFonts w:ascii="Calibri" w:eastAsia="SimSun" w:hAnsi="Calibri" w:cs="Calibri"/>
          <w:kern w:val="2"/>
          <w:szCs w:val="24"/>
          <w:lang w:eastAsia="hi-IN" w:bidi="hi-IN"/>
        </w:rPr>
        <w:t>,</w:t>
      </w:r>
      <w:r w:rsidRPr="009C5956">
        <w:rPr>
          <w:rFonts w:ascii="Calibri" w:eastAsia="SimSun" w:hAnsi="Calibri" w:cs="Calibri"/>
          <w:kern w:val="2"/>
          <w:szCs w:val="24"/>
          <w:lang w:eastAsia="hi-IN" w:bidi="hi-IN"/>
        </w:rPr>
        <w:t xml:space="preserve"> w oparciu o dostarczone dokumenty Komisja podjęła uchwałę, w której skarga została uznana za bezzasadną</w:t>
      </w:r>
      <w:r w:rsidR="00D551B6" w:rsidRPr="009C5956">
        <w:rPr>
          <w:rFonts w:ascii="Calibri" w:eastAsia="SimSun" w:hAnsi="Calibri" w:cs="Calibri"/>
          <w:kern w:val="2"/>
          <w:szCs w:val="24"/>
          <w:lang w:eastAsia="hi-IN" w:bidi="hi-IN"/>
        </w:rPr>
        <w:t xml:space="preserve">. </w:t>
      </w:r>
    </w:p>
    <w:p w:rsidR="004907AD" w:rsidRPr="009C5956" w:rsidRDefault="004907AD" w:rsidP="00D4466B">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Na podstawie rekomendacji</w:t>
      </w:r>
      <w:r w:rsidR="00060B5A" w:rsidRPr="009C5956">
        <w:rPr>
          <w:rFonts w:ascii="Calibri" w:eastAsia="SimSun" w:hAnsi="Calibri" w:cs="Calibri"/>
          <w:kern w:val="2"/>
          <w:szCs w:val="24"/>
          <w:lang w:eastAsia="hi-IN" w:bidi="hi-IN"/>
        </w:rPr>
        <w:t xml:space="preserve"> Komisji </w:t>
      </w:r>
      <w:r w:rsidR="00D551B6" w:rsidRPr="009C5956">
        <w:rPr>
          <w:rFonts w:ascii="Calibri" w:eastAsia="SimSun" w:hAnsi="Calibri" w:cs="Calibri"/>
          <w:kern w:val="2"/>
          <w:szCs w:val="24"/>
          <w:lang w:eastAsia="hi-IN" w:bidi="hi-IN"/>
        </w:rPr>
        <w:t xml:space="preserve">Skarg, Wniosków i Petycji </w:t>
      </w:r>
      <w:r w:rsidRPr="009C5956">
        <w:rPr>
          <w:rFonts w:ascii="Calibri" w:eastAsia="SimSun" w:hAnsi="Calibri" w:cs="Calibri"/>
          <w:kern w:val="2"/>
          <w:szCs w:val="24"/>
          <w:lang w:eastAsia="hi-IN" w:bidi="hi-IN"/>
        </w:rPr>
        <w:t>przygotowany został projekt</w:t>
      </w:r>
      <w:r w:rsidR="00060B5A" w:rsidRPr="009C5956">
        <w:rPr>
          <w:rFonts w:ascii="Calibri" w:eastAsia="SimSun" w:hAnsi="Calibri" w:cs="Calibri"/>
          <w:kern w:val="2"/>
          <w:szCs w:val="24"/>
          <w:lang w:eastAsia="hi-IN" w:bidi="hi-IN"/>
        </w:rPr>
        <w:t xml:space="preserve"> uchwały </w:t>
      </w:r>
      <w:r w:rsidR="00D551B6" w:rsidRPr="009C5956">
        <w:rPr>
          <w:rFonts w:ascii="Calibri" w:eastAsia="SimSun" w:hAnsi="Calibri" w:cs="Calibri"/>
          <w:kern w:val="2"/>
          <w:szCs w:val="24"/>
          <w:lang w:eastAsia="hi-IN" w:bidi="hi-IN"/>
        </w:rPr>
        <w:t>Rad</w:t>
      </w:r>
      <w:r w:rsidR="00060B5A" w:rsidRPr="009C5956">
        <w:rPr>
          <w:rFonts w:ascii="Calibri" w:eastAsia="SimSun" w:hAnsi="Calibri" w:cs="Calibri"/>
          <w:kern w:val="2"/>
          <w:szCs w:val="24"/>
          <w:lang w:eastAsia="hi-IN" w:bidi="hi-IN"/>
        </w:rPr>
        <w:t>y</w:t>
      </w:r>
      <w:r w:rsidR="00D551B6" w:rsidRPr="009C5956">
        <w:rPr>
          <w:rFonts w:ascii="Calibri" w:eastAsia="SimSun" w:hAnsi="Calibri" w:cs="Calibri"/>
          <w:kern w:val="2"/>
          <w:szCs w:val="24"/>
          <w:lang w:eastAsia="hi-IN" w:bidi="hi-IN"/>
        </w:rPr>
        <w:t xml:space="preserve"> Dzielnicy Ursynów m.st. Warszawy</w:t>
      </w:r>
      <w:r w:rsidR="00060B5A" w:rsidRPr="009C5956">
        <w:t xml:space="preserve"> </w:t>
      </w:r>
      <w:r w:rsidR="00060B5A" w:rsidRPr="009C5956">
        <w:rPr>
          <w:rFonts w:ascii="Calibri" w:eastAsia="SimSun" w:hAnsi="Calibri" w:cs="Calibri"/>
          <w:kern w:val="2"/>
          <w:szCs w:val="24"/>
          <w:lang w:eastAsia="hi-IN" w:bidi="hi-IN"/>
        </w:rPr>
        <w:t xml:space="preserve">w sprawie skargi </w:t>
      </w:r>
      <w:r w:rsidR="00A5254C" w:rsidRPr="00C06420">
        <w:rPr>
          <w:rFonts w:ascii="Calibri" w:hAnsi="Calibri" w:cs="Calibri"/>
          <w:b/>
        </w:rPr>
        <w:t>[dane zanonimizowane]</w:t>
      </w:r>
      <w:r w:rsidR="00A5254C">
        <w:rPr>
          <w:rFonts w:ascii="Calibri" w:hAnsi="Calibri" w:cs="Calibri"/>
          <w:b/>
        </w:rPr>
        <w:t xml:space="preserve"> </w:t>
      </w:r>
      <w:r w:rsidR="00060B5A" w:rsidRPr="009C5956">
        <w:rPr>
          <w:rFonts w:ascii="Calibri" w:eastAsia="SimSun" w:hAnsi="Calibri" w:cs="Calibri"/>
          <w:kern w:val="2"/>
          <w:szCs w:val="24"/>
          <w:lang w:eastAsia="hi-IN" w:bidi="hi-IN"/>
        </w:rPr>
        <w:t>na Dyrektora Ośrodka Pomocy Społecznej Dzielnicy Ursynów m.st. Warszawy na Druku nr 110</w:t>
      </w:r>
      <w:r w:rsidRPr="009C5956">
        <w:rPr>
          <w:rFonts w:ascii="Calibri" w:eastAsia="SimSun" w:hAnsi="Calibri" w:cs="Calibri"/>
          <w:kern w:val="2"/>
          <w:szCs w:val="24"/>
          <w:lang w:eastAsia="hi-IN" w:bidi="hi-IN"/>
        </w:rPr>
        <w:t xml:space="preserve"> i przedstawiony Radzie w celu podjęcia ostatecznej decyzji. </w:t>
      </w:r>
    </w:p>
    <w:p w:rsidR="00CE47F1" w:rsidRPr="009C5956" w:rsidRDefault="00CE47F1" w:rsidP="00CE47F1">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Chętnych do dyskusji nie było.</w:t>
      </w:r>
    </w:p>
    <w:p w:rsidR="0089173D" w:rsidRPr="009C5956" w:rsidRDefault="0089173D" w:rsidP="0089173D">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89173D" w:rsidRPr="009C5956" w:rsidRDefault="0089173D" w:rsidP="0089173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89173D" w:rsidRPr="009C5956" w:rsidRDefault="0089173D" w:rsidP="0089173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PiS – opinia pozytywna</w:t>
      </w:r>
    </w:p>
    <w:p w:rsidR="0089173D" w:rsidRPr="009C5956" w:rsidRDefault="0089173D" w:rsidP="0089173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opinia pozytywna</w:t>
      </w:r>
    </w:p>
    <w:p w:rsidR="0089173D" w:rsidRPr="009C5956" w:rsidRDefault="0089173D" w:rsidP="0089173D">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 m.st. Warszawy na Druku nr 110.</w:t>
      </w:r>
    </w:p>
    <w:p w:rsidR="0089173D" w:rsidRPr="009C5956" w:rsidRDefault="0089173D" w:rsidP="0089173D">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23 głosy, w tym:</w:t>
      </w:r>
    </w:p>
    <w:p w:rsidR="0089173D" w:rsidRPr="009C5956" w:rsidRDefault="0089173D" w:rsidP="0089173D">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23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89173D" w:rsidRPr="009C5956" w:rsidRDefault="0089173D" w:rsidP="0089173D">
      <w:pPr>
        <w:widowControl w:val="0"/>
        <w:suppressAutoHyphens/>
        <w:spacing w:after="0" w:line="240" w:lineRule="auto"/>
        <w:contextualSpacing/>
        <w:rPr>
          <w:rFonts w:ascii="Calibri" w:eastAsia="Calibri" w:hAnsi="Calibri" w:cs="Calibri"/>
          <w:kern w:val="2"/>
          <w:szCs w:val="21"/>
          <w:lang w:eastAsia="hi-IN" w:bidi="hi-IN"/>
        </w:rPr>
      </w:pPr>
    </w:p>
    <w:p w:rsidR="0089173D" w:rsidRPr="009C5956" w:rsidRDefault="0089173D" w:rsidP="0089173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uchwałę Rady Dzielnicy Ursynów m.st. Warszawy w sprawie </w:t>
      </w:r>
      <w:r w:rsidRPr="009C5956">
        <w:rPr>
          <w:rFonts w:ascii="Calibri" w:eastAsia="Times New Roman" w:hAnsi="Calibri" w:cs="Calibri"/>
          <w:lang w:eastAsia="pl-PL"/>
        </w:rPr>
        <w:t>skargi</w:t>
      </w:r>
      <w:r w:rsidR="000E7E42">
        <w:rPr>
          <w:rFonts w:ascii="Calibri" w:eastAsia="Times New Roman" w:hAnsi="Calibri" w:cs="Calibri"/>
          <w:lang w:eastAsia="pl-PL"/>
        </w:rPr>
        <w:t xml:space="preserve">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Times New Roman" w:hAnsi="Calibri" w:cs="Calibri"/>
          <w:lang w:eastAsia="pl-PL"/>
        </w:rPr>
        <w:t>na Dyrektora Ośrodka Pomocy Społecznej Dzielnicy Ursynów m.st. Warszawy.</w:t>
      </w:r>
    </w:p>
    <w:p w:rsidR="0089173D" w:rsidRPr="009C5956" w:rsidRDefault="0089173D" w:rsidP="0089173D">
      <w:pPr>
        <w:widowControl w:val="0"/>
        <w:suppressAutoHyphens/>
        <w:spacing w:after="120" w:line="300" w:lineRule="auto"/>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XX/94/2025.</w:t>
      </w:r>
    </w:p>
    <w:p w:rsidR="003732BF" w:rsidRPr="009C5956" w:rsidRDefault="003732BF" w:rsidP="003732BF">
      <w:pPr>
        <w:spacing w:after="0" w:line="300" w:lineRule="auto"/>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Ad 8</w:t>
      </w:r>
    </w:p>
    <w:p w:rsidR="00CB6007" w:rsidRPr="009C5956" w:rsidRDefault="00CB6007" w:rsidP="00A63FF2">
      <w:pPr>
        <w:spacing w:after="120" w:line="300" w:lineRule="auto"/>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 xml:space="preserve">Rozpatrzenie projektu uchwały Rady Dzielnicy Ursynów m.st. Warszawy w sprawie 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Calibri" w:hAnsi="Calibri" w:cs="Calibri"/>
          <w:b/>
          <w:kern w:val="2"/>
          <w:szCs w:val="21"/>
          <w:lang w:eastAsia="hi-IN" w:bidi="hi-IN"/>
        </w:rPr>
        <w:t>na Dyrektora Szkoły Podstawowej z Oddziałami Integracyjnymi nr 330 im. Nauczycieli Tajnego Nauczania. Druk Nr 111</w:t>
      </w:r>
    </w:p>
    <w:p w:rsidR="00C50414" w:rsidRPr="009C5956" w:rsidRDefault="00C50414" w:rsidP="000447F0">
      <w:pPr>
        <w:spacing w:after="0" w:line="300" w:lineRule="auto"/>
        <w:rPr>
          <w:rFonts w:eastAsia="Calibri" w:cstheme="minorHAnsi"/>
          <w:lang w:eastAsia="pl-PL"/>
        </w:rPr>
      </w:pPr>
      <w:r w:rsidRPr="009C5956">
        <w:rPr>
          <w:rFonts w:eastAsia="Calibri" w:cstheme="minorHAnsi"/>
          <w:lang w:eastAsia="pl-PL"/>
        </w:rPr>
        <w:t>Tomasz Sieradz Przewodniczący Komisji Skarg, Wniosków i Petycji poinformował, że do Przewodniczącej Rady Dzielnicy Ursynów wpłynęła skarga zawierająca zarzuty naruszenia prawa przez Dyrektora Szkoły Podstawowej z Oddziałami Integracyjnymi nr 330.</w:t>
      </w:r>
    </w:p>
    <w:p w:rsidR="00C50414" w:rsidRPr="009C5956" w:rsidRDefault="00C50414" w:rsidP="000447F0">
      <w:pPr>
        <w:spacing w:after="0" w:line="300" w:lineRule="auto"/>
        <w:rPr>
          <w:rFonts w:eastAsia="Calibri" w:cstheme="minorHAnsi"/>
          <w:lang w:eastAsia="pl-PL"/>
        </w:rPr>
      </w:pPr>
      <w:r w:rsidRPr="009C5956">
        <w:rPr>
          <w:rFonts w:eastAsia="Calibri" w:cstheme="minorHAnsi"/>
          <w:lang w:eastAsia="pl-PL"/>
        </w:rPr>
        <w:t>Przewodnicząca Rady Dzielnicy Ursynów m.st. Warszawy skierowała skargę do Komisji Skarg, Wniosków i Petycji celem przeanalizowania i przygotowania rekomendacji dla Rady Dzielnicy, co do ostatecznego rozstrzygnięcia sprawy.</w:t>
      </w:r>
    </w:p>
    <w:p w:rsidR="00C50414" w:rsidRPr="009C5956" w:rsidRDefault="00C50414" w:rsidP="000447F0">
      <w:pPr>
        <w:spacing w:after="0" w:line="300" w:lineRule="auto"/>
        <w:rPr>
          <w:rFonts w:eastAsia="Calibri" w:cstheme="minorHAnsi"/>
          <w:lang w:eastAsia="pl-PL"/>
        </w:rPr>
      </w:pPr>
      <w:r w:rsidRPr="009C5956">
        <w:rPr>
          <w:rFonts w:eastAsia="Calibri" w:cstheme="minorHAnsi"/>
          <w:lang w:eastAsia="pl-PL"/>
        </w:rPr>
        <w:t>Przewodnicząca wezwała Dyrektor Szkoły do złożenia pisemnych wyjaśnień  i przekazania dokumentów dotyczących zarzutów zawartych w skardze.</w:t>
      </w:r>
    </w:p>
    <w:p w:rsidR="00C50414" w:rsidRPr="009C5956" w:rsidRDefault="00C50414" w:rsidP="000447F0">
      <w:pPr>
        <w:spacing w:after="0" w:line="300" w:lineRule="auto"/>
        <w:rPr>
          <w:rFonts w:eastAsia="Calibri" w:cstheme="minorHAnsi"/>
          <w:lang w:eastAsia="pl-PL"/>
        </w:rPr>
      </w:pPr>
      <w:r w:rsidRPr="009C5956">
        <w:rPr>
          <w:rFonts w:eastAsia="Calibri" w:cstheme="minorHAnsi"/>
          <w:lang w:eastAsia="pl-PL"/>
        </w:rPr>
        <w:t>Dyrektor złożyła obszerne wyjaśnienia w sprawie na piśmie</w:t>
      </w:r>
      <w:r w:rsidR="00613AD0" w:rsidRPr="009C5956">
        <w:rPr>
          <w:rFonts w:eastAsia="Calibri" w:cstheme="minorHAnsi"/>
          <w:lang w:eastAsia="pl-PL"/>
        </w:rPr>
        <w:t>.</w:t>
      </w:r>
      <w:r w:rsidRPr="009C5956">
        <w:rPr>
          <w:rFonts w:eastAsia="Calibri" w:cstheme="minorHAnsi"/>
          <w:lang w:eastAsia="pl-PL"/>
        </w:rPr>
        <w:t xml:space="preserve"> </w:t>
      </w:r>
    </w:p>
    <w:p w:rsidR="00613AD0" w:rsidRPr="009C5956" w:rsidRDefault="00C50414" w:rsidP="000447F0">
      <w:pPr>
        <w:spacing w:after="0" w:line="300" w:lineRule="auto"/>
        <w:rPr>
          <w:rFonts w:eastAsia="Calibri" w:cstheme="minorHAnsi"/>
          <w:lang w:eastAsia="pl-PL"/>
        </w:rPr>
      </w:pPr>
      <w:r w:rsidRPr="009C5956">
        <w:rPr>
          <w:rFonts w:eastAsia="Calibri" w:cstheme="minorHAnsi"/>
          <w:lang w:eastAsia="pl-PL"/>
        </w:rPr>
        <w:t xml:space="preserve">Wszyscy członkowie Komisji </w:t>
      </w:r>
      <w:r w:rsidR="00613AD0" w:rsidRPr="009C5956">
        <w:rPr>
          <w:rFonts w:eastAsia="Calibri" w:cstheme="minorHAnsi"/>
          <w:lang w:eastAsia="pl-PL"/>
        </w:rPr>
        <w:t xml:space="preserve">Skarg, Wniosków i Petycji otrzymali komplet dokumentów dotyczących sprawy. </w:t>
      </w:r>
    </w:p>
    <w:p w:rsidR="00C50414" w:rsidRPr="009C5956" w:rsidRDefault="00613AD0" w:rsidP="000447F0">
      <w:pPr>
        <w:spacing w:after="0" w:line="300" w:lineRule="auto"/>
        <w:rPr>
          <w:rFonts w:eastAsia="Calibri" w:cstheme="minorHAnsi"/>
          <w:lang w:eastAsia="pl-PL"/>
        </w:rPr>
      </w:pPr>
      <w:r w:rsidRPr="009C5956">
        <w:rPr>
          <w:rFonts w:eastAsia="Calibri" w:cstheme="minorHAnsi"/>
          <w:lang w:eastAsia="pl-PL"/>
        </w:rPr>
        <w:t>Skarga</w:t>
      </w:r>
      <w:r w:rsidR="00C50414" w:rsidRPr="009C5956">
        <w:rPr>
          <w:rFonts w:eastAsia="Calibri" w:cstheme="minorHAnsi"/>
          <w:lang w:eastAsia="pl-PL"/>
        </w:rPr>
        <w:t xml:space="preserve"> była rozpatrywana na posiedzeniu Komisji Skarg, Wniosków i Petycji w dniu 17.09.2025 r.  </w:t>
      </w:r>
    </w:p>
    <w:p w:rsidR="00C50414" w:rsidRPr="009C5956" w:rsidRDefault="00C50414" w:rsidP="000447F0">
      <w:pPr>
        <w:spacing w:after="0" w:line="300" w:lineRule="auto"/>
        <w:jc w:val="both"/>
        <w:rPr>
          <w:rFonts w:eastAsia="Calibri" w:cstheme="minorHAnsi"/>
          <w:lang w:eastAsia="pl-PL"/>
        </w:rPr>
      </w:pPr>
      <w:r w:rsidRPr="009C5956">
        <w:rPr>
          <w:rFonts w:eastAsia="Calibri" w:cstheme="minorHAnsi"/>
          <w:lang w:eastAsia="pl-PL"/>
        </w:rPr>
        <w:t xml:space="preserve">Po zapoznaniu się ze zgromadzoną dokumentacją </w:t>
      </w:r>
      <w:r w:rsidR="0091496A" w:rsidRPr="009C5956">
        <w:rPr>
          <w:rFonts w:eastAsia="Calibri" w:cstheme="minorHAnsi"/>
          <w:lang w:eastAsia="pl-PL"/>
        </w:rPr>
        <w:t xml:space="preserve">i dokonaniu analizy </w:t>
      </w:r>
      <w:r w:rsidRPr="009C5956">
        <w:rPr>
          <w:rFonts w:eastAsia="Calibri" w:cstheme="minorHAnsi"/>
          <w:lang w:eastAsia="pl-PL"/>
        </w:rPr>
        <w:t xml:space="preserve">Komisja Skarg, Wniosków i Petycji postanowiła uznać skargę za bezzasadną, w związku z tym że podnoszone zarzuty nie znalazły potwierdzenia w dokumentacji. </w:t>
      </w:r>
    </w:p>
    <w:p w:rsidR="00C50414" w:rsidRPr="009C5956" w:rsidRDefault="00C50414" w:rsidP="000447F0">
      <w:pPr>
        <w:spacing w:after="0" w:line="300" w:lineRule="auto"/>
        <w:jc w:val="both"/>
        <w:rPr>
          <w:rFonts w:eastAsia="Calibri" w:cstheme="minorHAnsi"/>
          <w:lang w:eastAsia="pl-PL"/>
        </w:rPr>
      </w:pPr>
      <w:r w:rsidRPr="009C5956">
        <w:rPr>
          <w:rFonts w:eastAsia="Calibri" w:cstheme="minorHAnsi"/>
          <w:lang w:eastAsia="pl-PL"/>
        </w:rPr>
        <w:t xml:space="preserve">Komisja nie dopatrzyła się zaniedbań w działaniach podejmowanych przez Dyrektor SP 330, nienależytego wykonywania zadań, czy naruszenia praworządności lub interesów skarżącej.  </w:t>
      </w:r>
    </w:p>
    <w:p w:rsidR="00C50414" w:rsidRPr="009C5956" w:rsidRDefault="00C50414" w:rsidP="000447F0">
      <w:pPr>
        <w:spacing w:after="0" w:line="300" w:lineRule="auto"/>
        <w:jc w:val="both"/>
        <w:rPr>
          <w:rFonts w:eastAsia="Calibri" w:cstheme="minorHAnsi"/>
          <w:lang w:eastAsia="pl-PL"/>
        </w:rPr>
      </w:pPr>
      <w:r w:rsidRPr="009C5956">
        <w:rPr>
          <w:rFonts w:eastAsia="Calibri" w:cstheme="minorHAnsi"/>
          <w:lang w:eastAsia="pl-PL"/>
        </w:rPr>
        <w:t>Kontrola przeprowadzona w placówce przez Państwową Inspekcję Pracy w terminie od 27 stycznia 2025 r. do 27 maja 2025 r. nie stwierdziła łamania prawa pracy przez pracodawcę. Nie wykazała także nieprawidłowości w Regulaminie Zakładowego Funduszu Świadczeń Socjalnych obowiązującym w szkole, a także zarządzaniu ZFŚS w SP 330.</w:t>
      </w:r>
    </w:p>
    <w:p w:rsidR="00C50414" w:rsidRPr="009C5956" w:rsidRDefault="00C50414" w:rsidP="000447F0">
      <w:pPr>
        <w:spacing w:after="0" w:line="300" w:lineRule="auto"/>
        <w:jc w:val="both"/>
        <w:rPr>
          <w:rFonts w:eastAsia="Calibri" w:cstheme="minorHAnsi"/>
          <w:lang w:eastAsia="pl-PL"/>
        </w:rPr>
      </w:pPr>
      <w:r w:rsidRPr="009C5956">
        <w:rPr>
          <w:rFonts w:eastAsia="Calibri" w:cstheme="minorHAnsi"/>
          <w:lang w:eastAsia="pl-PL"/>
        </w:rPr>
        <w:t>Zarzuty przedstawione przez skarżącą nie znajdują odzwierciedlenia w stanie rzeczywistym.</w:t>
      </w:r>
    </w:p>
    <w:p w:rsidR="00C50414" w:rsidRPr="009C5956" w:rsidRDefault="00C50414" w:rsidP="000447F0">
      <w:pPr>
        <w:spacing w:after="0" w:line="300" w:lineRule="auto"/>
        <w:rPr>
          <w:rFonts w:eastAsia="Calibri" w:cstheme="minorHAnsi"/>
          <w:lang w:eastAsia="pl-PL"/>
        </w:rPr>
      </w:pPr>
      <w:r w:rsidRPr="009C5956">
        <w:rPr>
          <w:rFonts w:eastAsia="Calibri" w:cstheme="minorHAnsi"/>
          <w:lang w:eastAsia="pl-PL"/>
        </w:rPr>
        <w:t xml:space="preserve">W związku z powyższym Komisja Skarg, Wniosków i Petycji </w:t>
      </w:r>
      <w:r w:rsidR="00613AD0" w:rsidRPr="009C5956">
        <w:rPr>
          <w:rFonts w:eastAsia="Calibri" w:cstheme="minorHAnsi"/>
          <w:lang w:eastAsia="pl-PL"/>
        </w:rPr>
        <w:t>za</w:t>
      </w:r>
      <w:r w:rsidRPr="009C5956">
        <w:rPr>
          <w:rFonts w:eastAsia="Calibri" w:cstheme="minorHAnsi"/>
          <w:lang w:eastAsia="pl-PL"/>
        </w:rPr>
        <w:t>rekomend</w:t>
      </w:r>
      <w:r w:rsidR="00613AD0" w:rsidRPr="009C5956">
        <w:rPr>
          <w:rFonts w:eastAsia="Calibri" w:cstheme="minorHAnsi"/>
          <w:lang w:eastAsia="pl-PL"/>
        </w:rPr>
        <w:t>owała</w:t>
      </w:r>
      <w:r w:rsidRPr="009C5956">
        <w:rPr>
          <w:rFonts w:eastAsia="Calibri" w:cstheme="minorHAnsi"/>
          <w:lang w:eastAsia="pl-PL"/>
        </w:rPr>
        <w:t xml:space="preserve"> Radzie Dzielnicy Ursynów m.st. Warszawy uznanie zarzutów zawartych w skardze </w:t>
      </w:r>
      <w:r w:rsidR="00613AD0" w:rsidRPr="009C5956">
        <w:rPr>
          <w:rFonts w:eastAsia="Calibri" w:cstheme="minorHAnsi"/>
          <w:lang w:eastAsia="pl-PL"/>
        </w:rPr>
        <w:t xml:space="preserve">za bezzasadne. </w:t>
      </w:r>
      <w:r w:rsidRPr="009C5956">
        <w:rPr>
          <w:rFonts w:eastAsia="Calibri" w:cstheme="minorHAnsi"/>
          <w:lang w:eastAsia="pl-PL"/>
        </w:rPr>
        <w:t xml:space="preserve"> </w:t>
      </w:r>
    </w:p>
    <w:p w:rsidR="00613AD0" w:rsidRPr="009C5956" w:rsidRDefault="00613AD0" w:rsidP="00613AD0">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Na podstawie ww. rekomendacji przygotowany został projekt uchwały Rady Dzielnicy Ursynów m.st. Warszawy</w:t>
      </w:r>
      <w:r w:rsidRPr="009C5956">
        <w:t xml:space="preserve"> </w:t>
      </w:r>
      <w:r w:rsidRPr="009C5956">
        <w:rPr>
          <w:rFonts w:ascii="Calibri" w:eastAsia="SimSun" w:hAnsi="Calibri" w:cs="Calibri"/>
          <w:kern w:val="2"/>
          <w:szCs w:val="24"/>
          <w:lang w:eastAsia="hi-IN" w:bidi="hi-IN"/>
        </w:rPr>
        <w:t>w sprawie</w:t>
      </w:r>
      <w:r w:rsidRPr="009C5956">
        <w:t xml:space="preserve"> </w:t>
      </w:r>
      <w:r w:rsidRPr="009C5956">
        <w:rPr>
          <w:rFonts w:ascii="Calibri" w:eastAsia="SimSun" w:hAnsi="Calibri" w:cs="Calibri"/>
          <w:kern w:val="2"/>
          <w:szCs w:val="24"/>
          <w:lang w:eastAsia="hi-IN" w:bidi="hi-IN"/>
        </w:rPr>
        <w:t xml:space="preserve">skargi na Dyrektora Szkoły Podstawowej z Oddziałami Integracyjnymi nr 330 im. Nauczycieli Tajnego Nauczania na Druku Nr 111 i przedstawiony Radzie w celu podjęcia ostatecznej decyzji. </w:t>
      </w:r>
    </w:p>
    <w:p w:rsidR="00CE47F1" w:rsidRPr="009C5956" w:rsidRDefault="00CE47F1" w:rsidP="0089173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Chętnych do dyskusji nie było.</w:t>
      </w:r>
    </w:p>
    <w:p w:rsidR="0089173D" w:rsidRPr="009C5956" w:rsidRDefault="0089173D" w:rsidP="0089173D">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89173D" w:rsidRPr="009C5956" w:rsidRDefault="0089173D" w:rsidP="0089173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89173D" w:rsidRPr="009C5956" w:rsidRDefault="0089173D" w:rsidP="0089173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PiS – opinia pozytywna</w:t>
      </w:r>
    </w:p>
    <w:p w:rsidR="0089173D" w:rsidRPr="009C5956" w:rsidRDefault="0089173D" w:rsidP="0089173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opinia pozytywna</w:t>
      </w:r>
    </w:p>
    <w:p w:rsidR="0089173D" w:rsidRPr="009C5956" w:rsidRDefault="0089173D" w:rsidP="0089173D">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 m.st. Warszawy na Druku nr 111.</w:t>
      </w:r>
    </w:p>
    <w:p w:rsidR="0089173D" w:rsidRPr="009C5956" w:rsidRDefault="0089173D" w:rsidP="0089173D">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23 głosy, w tym:</w:t>
      </w:r>
    </w:p>
    <w:p w:rsidR="0089173D" w:rsidRPr="009C5956" w:rsidRDefault="0089173D" w:rsidP="0089173D">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23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89173D" w:rsidRPr="009C5956" w:rsidRDefault="0089173D" w:rsidP="0089173D">
      <w:pPr>
        <w:widowControl w:val="0"/>
        <w:suppressAutoHyphens/>
        <w:spacing w:after="0" w:line="240" w:lineRule="auto"/>
        <w:contextualSpacing/>
        <w:rPr>
          <w:rFonts w:ascii="Calibri" w:eastAsia="Calibri" w:hAnsi="Calibri" w:cs="Calibri"/>
          <w:kern w:val="2"/>
          <w:szCs w:val="21"/>
          <w:lang w:eastAsia="hi-IN" w:bidi="hi-IN"/>
        </w:rPr>
      </w:pPr>
    </w:p>
    <w:p w:rsidR="0089173D" w:rsidRPr="009C5956" w:rsidRDefault="0089173D" w:rsidP="0089173D">
      <w:pPr>
        <w:widowControl w:val="0"/>
        <w:suppressAutoHyphens/>
        <w:spacing w:after="120" w:line="300" w:lineRule="auto"/>
        <w:rPr>
          <w:rFonts w:ascii="Calibri" w:eastAsia="Times New Roman" w:hAnsi="Calibri" w:cs="Calibri"/>
          <w:b/>
          <w:lang w:eastAsia="pl-PL"/>
        </w:rPr>
      </w:pPr>
      <w:r w:rsidRPr="009C5956">
        <w:rPr>
          <w:rFonts w:ascii="Calibri" w:eastAsia="SimSun" w:hAnsi="Calibri" w:cs="Calibri"/>
          <w:kern w:val="2"/>
          <w:szCs w:val="24"/>
          <w:lang w:eastAsia="hi-IN" w:bidi="hi-IN"/>
        </w:rPr>
        <w:t xml:space="preserve">Przewodnicząca poinformowała, że Rada Dzielnicy Ursynów m.st. Warszawy podjęła uchwałę Rady Dzielnicy Ursynów m.st. Warszawy w sprawie 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SimSun" w:hAnsi="Calibri" w:cs="Calibri"/>
          <w:kern w:val="2"/>
          <w:szCs w:val="24"/>
          <w:lang w:eastAsia="hi-IN" w:bidi="hi-IN"/>
        </w:rPr>
        <w:t>na Dyrektora Szkoły Podstawowej z Oddziałami Integracyjnymi nr 330 im. Nauczycieli Tajnego Nauczania.</w:t>
      </w:r>
      <w:r w:rsidRPr="009C5956">
        <w:rPr>
          <w:rFonts w:ascii="Calibri" w:eastAsia="Times New Roman" w:hAnsi="Calibri" w:cs="Calibri"/>
          <w:b/>
          <w:lang w:eastAsia="pl-PL"/>
        </w:rPr>
        <w:t xml:space="preserve"> </w:t>
      </w:r>
    </w:p>
    <w:p w:rsidR="00CB6007" w:rsidRPr="009C5956" w:rsidRDefault="0089173D" w:rsidP="00C65C75">
      <w:pPr>
        <w:widowControl w:val="0"/>
        <w:suppressAutoHyphens/>
        <w:spacing w:after="120" w:line="300" w:lineRule="auto"/>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XX/95/2025.</w:t>
      </w: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9</w:t>
      </w:r>
    </w:p>
    <w:p w:rsidR="00CB6007" w:rsidRPr="009C5956" w:rsidRDefault="00CB6007" w:rsidP="00CE47F1">
      <w:pPr>
        <w:spacing w:after="120" w:line="300" w:lineRule="auto"/>
        <w:rPr>
          <w:rFonts w:ascii="Calibri" w:eastAsia="Times New Roman" w:hAnsi="Calibri" w:cs="Calibri"/>
          <w:b/>
          <w:lang w:eastAsia="pl-PL"/>
        </w:rPr>
      </w:pPr>
      <w:r w:rsidRPr="009C5956">
        <w:rPr>
          <w:rFonts w:ascii="Calibri" w:eastAsia="Times New Roman" w:hAnsi="Calibri" w:cs="Calibri"/>
          <w:b/>
          <w:lang w:eastAsia="pl-PL"/>
        </w:rPr>
        <w:t xml:space="preserve">Rozpatrzenie projektu uchwały Rady Dzielnicy Ursynów m.st. Warszawy w sprawie skargi </w:t>
      </w:r>
      <w:r w:rsidR="00A5254C" w:rsidRPr="00C06420">
        <w:rPr>
          <w:rFonts w:ascii="Calibri" w:hAnsi="Calibri" w:cs="Calibri"/>
          <w:b/>
        </w:rPr>
        <w:t>[dane zanonimizowane]</w:t>
      </w:r>
      <w:r w:rsidRPr="009C5956">
        <w:rPr>
          <w:rFonts w:ascii="Calibri" w:eastAsia="Times New Roman" w:hAnsi="Calibri" w:cs="Calibri"/>
          <w:b/>
          <w:lang w:eastAsia="pl-PL"/>
        </w:rPr>
        <w:t xml:space="preserve"> na Dyrektora Przedszkola nr 79 w Warszawie przy ul. Kajakowej 10 Druk Nr 112</w:t>
      </w:r>
    </w:p>
    <w:p w:rsidR="00CE47F1" w:rsidRPr="009C5956" w:rsidRDefault="000447F0" w:rsidP="00CE47F1">
      <w:pPr>
        <w:widowControl w:val="0"/>
        <w:suppressAutoHyphens/>
        <w:spacing w:after="120" w:line="300" w:lineRule="auto"/>
        <w:rPr>
          <w:rFonts w:eastAsia="Calibri" w:cstheme="minorHAnsi"/>
          <w:lang w:eastAsia="pl-PL"/>
        </w:rPr>
      </w:pPr>
      <w:r w:rsidRPr="009C5956">
        <w:rPr>
          <w:rFonts w:eastAsia="Calibri" w:cstheme="minorHAnsi"/>
          <w:lang w:eastAsia="pl-PL"/>
        </w:rPr>
        <w:t>Tomasz Sieradz Przewodniczący Komisji Skarg, Wniosków i Petycji poinformował, że</w:t>
      </w:r>
      <w:r w:rsidR="00CE47F1" w:rsidRPr="009C5956">
        <w:rPr>
          <w:rFonts w:eastAsia="Calibri" w:cstheme="minorHAnsi"/>
          <w:lang w:eastAsia="pl-PL"/>
        </w:rPr>
        <w:t xml:space="preserve"> do Przewodniczącej Rady Dzielnicy Ursynów m.st. Warszawy wpłynęła skarga w związku z zaniedbaniami opiekuńczymi w Przedszkolu Publicznym nr 79 w Warszawie, które miały miejsce 07.08.2025 r. </w:t>
      </w:r>
    </w:p>
    <w:p w:rsidR="00CE47F1" w:rsidRPr="009C5956" w:rsidRDefault="00CE47F1" w:rsidP="00CE47F1">
      <w:pPr>
        <w:spacing w:after="0" w:line="300" w:lineRule="auto"/>
        <w:rPr>
          <w:rFonts w:eastAsia="Calibri" w:cstheme="minorHAnsi"/>
          <w:lang w:eastAsia="pl-PL"/>
        </w:rPr>
      </w:pPr>
      <w:r w:rsidRPr="009C5956">
        <w:rPr>
          <w:rFonts w:eastAsia="Calibri" w:cstheme="minorHAnsi"/>
          <w:lang w:eastAsia="pl-PL"/>
        </w:rPr>
        <w:t>Przewodnicząca Rady Dzielnicy Ursynów m.st. Warszawy skierowała skargę do Komisji Skarg, Wniosków i Petycji Rady Dzielnicy Ursynów m.st. Warszawy celem przeanalizowania i przygotowania rekomendacji dla Rady Dzielnicy, co do ostatecznego rozstrzygnięcia sprawy.</w:t>
      </w:r>
    </w:p>
    <w:p w:rsidR="00CE47F1" w:rsidRPr="009C5956" w:rsidRDefault="00CE47F1" w:rsidP="00CE47F1">
      <w:pPr>
        <w:spacing w:after="0" w:line="300" w:lineRule="auto"/>
        <w:rPr>
          <w:rFonts w:eastAsia="Calibri" w:cstheme="minorHAnsi"/>
          <w:lang w:eastAsia="pl-PL"/>
        </w:rPr>
      </w:pPr>
      <w:r w:rsidRPr="009C5956">
        <w:rPr>
          <w:rFonts w:eastAsia="Calibri" w:cstheme="minorHAnsi"/>
          <w:lang w:eastAsia="pl-PL"/>
        </w:rPr>
        <w:t>Przewodnicząca wezwała Dyrektor Przedszkola nr 79 w Warszawie o złożenie pisemnych wyjaśnień  i przekazanie dokumentów dotyczących zarzutów zawartych w skardze.</w:t>
      </w:r>
    </w:p>
    <w:p w:rsidR="00CE47F1" w:rsidRPr="009C5956" w:rsidRDefault="00CE47F1" w:rsidP="00CE47F1">
      <w:pPr>
        <w:spacing w:after="120" w:line="300" w:lineRule="auto"/>
        <w:rPr>
          <w:rFonts w:eastAsia="Calibri" w:cstheme="minorHAnsi"/>
          <w:lang w:eastAsia="pl-PL"/>
        </w:rPr>
      </w:pPr>
      <w:r w:rsidRPr="009C5956">
        <w:rPr>
          <w:rFonts w:eastAsia="Calibri" w:cstheme="minorHAnsi"/>
          <w:lang w:eastAsia="pl-PL"/>
        </w:rPr>
        <w:t xml:space="preserve">Dyrektor Przedszkola nr 79 odniosła się do zarzutów zawartych w skardze pismem. Do pisma dołączono protokół kontroli przeprowadzonej przez Powiatową Stację Sanitarno – Epidemiologiczną w m.st. Warszawa.   </w:t>
      </w:r>
    </w:p>
    <w:p w:rsidR="00CE47F1" w:rsidRPr="009C5956" w:rsidRDefault="00CE47F1" w:rsidP="00CE47F1">
      <w:pPr>
        <w:spacing w:after="0" w:line="300" w:lineRule="auto"/>
        <w:rPr>
          <w:rFonts w:eastAsia="Calibri" w:cstheme="minorHAnsi"/>
          <w:lang w:eastAsia="pl-PL"/>
        </w:rPr>
      </w:pPr>
      <w:r w:rsidRPr="009C5956">
        <w:rPr>
          <w:rFonts w:eastAsia="Calibri" w:cstheme="minorHAnsi"/>
          <w:lang w:eastAsia="pl-PL"/>
        </w:rPr>
        <w:t xml:space="preserve">Pełna dokumentacja dotycząca skargi została </w:t>
      </w:r>
      <w:r w:rsidR="001F1BCF">
        <w:rPr>
          <w:rFonts w:eastAsia="Calibri" w:cstheme="minorHAnsi"/>
          <w:lang w:eastAsia="pl-PL"/>
        </w:rPr>
        <w:t>przekazana</w:t>
      </w:r>
      <w:r w:rsidRPr="009C5956">
        <w:rPr>
          <w:rFonts w:eastAsia="Calibri" w:cstheme="minorHAnsi"/>
          <w:lang w:eastAsia="pl-PL"/>
        </w:rPr>
        <w:t xml:space="preserve"> członkom Komisji Skarg, Wniosków i Petycji.</w:t>
      </w:r>
    </w:p>
    <w:p w:rsidR="00CE47F1" w:rsidRPr="009C5956" w:rsidRDefault="00CE47F1" w:rsidP="00CE47F1">
      <w:pPr>
        <w:spacing w:after="0" w:line="300" w:lineRule="auto"/>
        <w:rPr>
          <w:rFonts w:eastAsia="Calibri" w:cstheme="minorHAnsi"/>
          <w:lang w:eastAsia="pl-PL"/>
        </w:rPr>
      </w:pPr>
      <w:r w:rsidRPr="009C5956">
        <w:rPr>
          <w:rFonts w:eastAsia="Calibri" w:cstheme="minorHAnsi"/>
          <w:lang w:eastAsia="pl-PL"/>
        </w:rPr>
        <w:t xml:space="preserve">Sprawa była przedmiotem obrad posiedzenia Komisji Skarg, Wniosków i Petycji w dniu 17.09.2025 r.  </w:t>
      </w:r>
    </w:p>
    <w:p w:rsidR="00CE47F1" w:rsidRPr="009C5956" w:rsidRDefault="00CE47F1" w:rsidP="00CE47F1">
      <w:pPr>
        <w:spacing w:after="0" w:line="300" w:lineRule="auto"/>
        <w:jc w:val="both"/>
        <w:rPr>
          <w:rFonts w:eastAsia="Calibri" w:cstheme="minorHAnsi"/>
          <w:lang w:eastAsia="pl-PL"/>
        </w:rPr>
      </w:pPr>
      <w:r w:rsidRPr="009C5956">
        <w:rPr>
          <w:rFonts w:eastAsia="Calibri" w:cstheme="minorHAnsi"/>
          <w:lang w:eastAsia="pl-PL"/>
        </w:rPr>
        <w:t>Po jej zbadaniu w oparciu o dostarczone dokumenty Komisja Skarg, Wniosków i Petycji stwierdziła, że działania podejmowane przez Dyrektor Przedszkola nr 79 w Warszawie były prawidłowe i zgodne z obowiązującymi przepisami i w związku z tym, Komisja uznała zarzuty zawarte w skardze za bezzasadne.</w:t>
      </w:r>
    </w:p>
    <w:p w:rsidR="00CE47F1" w:rsidRPr="009C5956" w:rsidRDefault="00CE47F1" w:rsidP="00CE47F1">
      <w:pPr>
        <w:spacing w:after="120" w:line="300" w:lineRule="auto"/>
        <w:jc w:val="both"/>
        <w:rPr>
          <w:rFonts w:eastAsia="Calibri" w:cstheme="minorHAnsi"/>
          <w:lang w:eastAsia="pl-PL"/>
        </w:rPr>
      </w:pPr>
      <w:r w:rsidRPr="009C5956">
        <w:rPr>
          <w:rFonts w:eastAsia="Calibri" w:cstheme="minorHAnsi"/>
          <w:lang w:eastAsia="pl-PL"/>
        </w:rPr>
        <w:t xml:space="preserve">Na podstawie rekomendacji Komisji Skarg, Wniosków i Petycji przygotowany został projekt uchwały Rady Dzielnicy Ursynów m.st. Warszawy w sprawie skargi na Dyrektora Przedszkola nr 79 w Warszawie przy ul. Kajakowej 10 na Druku Nr 112 i przedstawiony Radzie w celu podjęcia ostatecznej decyzji.  </w:t>
      </w:r>
    </w:p>
    <w:p w:rsidR="00CE47F1" w:rsidRPr="009C5956" w:rsidRDefault="00CE47F1" w:rsidP="0089173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Chętnych do dyskusji nie było.</w:t>
      </w:r>
    </w:p>
    <w:p w:rsidR="0089173D" w:rsidRPr="009C5956" w:rsidRDefault="0089173D" w:rsidP="0089173D">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89173D" w:rsidRPr="009C5956" w:rsidRDefault="0089173D" w:rsidP="0089173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89173D" w:rsidRPr="009C5956" w:rsidRDefault="0089173D" w:rsidP="0089173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PiS – opinia pozytywna</w:t>
      </w:r>
    </w:p>
    <w:p w:rsidR="0089173D" w:rsidRPr="009C5956" w:rsidRDefault="0089173D" w:rsidP="00CE47F1">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opinia pozytywna</w:t>
      </w:r>
    </w:p>
    <w:p w:rsidR="0089173D" w:rsidRPr="009C5956" w:rsidRDefault="0089173D" w:rsidP="0089173D">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 m.st. Warszawy na Druku nr 112.</w:t>
      </w:r>
    </w:p>
    <w:p w:rsidR="0089173D" w:rsidRPr="009C5956" w:rsidRDefault="0089173D" w:rsidP="0089173D">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23 głosy, w tym:</w:t>
      </w:r>
    </w:p>
    <w:p w:rsidR="0089173D" w:rsidRPr="009C5956" w:rsidRDefault="0089173D" w:rsidP="0089173D">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23 głosy,</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wstrzymujący się – 0 głosów</w:t>
      </w:r>
    </w:p>
    <w:p w:rsidR="0089173D" w:rsidRPr="009C5956" w:rsidRDefault="0089173D" w:rsidP="0089173D">
      <w:pPr>
        <w:widowControl w:val="0"/>
        <w:suppressAutoHyphens/>
        <w:spacing w:after="0" w:line="240" w:lineRule="auto"/>
        <w:contextualSpacing/>
        <w:rPr>
          <w:rFonts w:ascii="Calibri" w:eastAsia="Calibri" w:hAnsi="Calibri" w:cs="Calibri"/>
          <w:kern w:val="2"/>
          <w:szCs w:val="21"/>
          <w:lang w:eastAsia="hi-IN" w:bidi="hi-IN"/>
        </w:rPr>
      </w:pPr>
    </w:p>
    <w:p w:rsidR="0089173D" w:rsidRPr="009C5956" w:rsidRDefault="0089173D" w:rsidP="0089173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poinformowała, że Rada Dzielnicy Ursynów m.st. Warszawy podjęła uchwałę Rady Dzielnicy Ursynów m.st. Warszawy w sprawie</w:t>
      </w:r>
      <w:r w:rsidRPr="009C5956">
        <w:t xml:space="preserve"> </w:t>
      </w:r>
      <w:r w:rsidRPr="009C5956">
        <w:rPr>
          <w:rFonts w:ascii="Calibri" w:eastAsia="SimSun" w:hAnsi="Calibri" w:cs="Calibri"/>
          <w:kern w:val="2"/>
          <w:szCs w:val="24"/>
          <w:lang w:eastAsia="hi-IN" w:bidi="hi-IN"/>
        </w:rPr>
        <w:t xml:space="preserve">skargi </w:t>
      </w:r>
      <w:r w:rsidR="00A5254C" w:rsidRPr="00C06420">
        <w:rPr>
          <w:rFonts w:ascii="Calibri" w:hAnsi="Calibri" w:cs="Calibri"/>
          <w:b/>
        </w:rPr>
        <w:t>[dane zanonimizowane]</w:t>
      </w:r>
      <w:r w:rsidR="00A5254C">
        <w:rPr>
          <w:rFonts w:ascii="Calibri" w:hAnsi="Calibri" w:cs="Calibri"/>
          <w:b/>
        </w:rPr>
        <w:t xml:space="preserve"> </w:t>
      </w:r>
      <w:r w:rsidRPr="009C5956">
        <w:rPr>
          <w:rFonts w:ascii="Calibri" w:eastAsia="SimSun" w:hAnsi="Calibri" w:cs="Calibri"/>
          <w:kern w:val="2"/>
          <w:szCs w:val="24"/>
          <w:lang w:eastAsia="hi-IN" w:bidi="hi-IN"/>
        </w:rPr>
        <w:t xml:space="preserve">na Dyrektora Przedszkola nr 79 w Warszawie przy ul. Kajakowej 10. </w:t>
      </w:r>
    </w:p>
    <w:p w:rsidR="00CB6007" w:rsidRPr="009C5956" w:rsidRDefault="0089173D" w:rsidP="00321E42">
      <w:pPr>
        <w:widowControl w:val="0"/>
        <w:suppressAutoHyphens/>
        <w:spacing w:after="120" w:line="300" w:lineRule="auto"/>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XX/96/2025.</w:t>
      </w: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10</w:t>
      </w:r>
    </w:p>
    <w:p w:rsidR="00B239EA" w:rsidRPr="009C5956" w:rsidRDefault="00B239EA" w:rsidP="00E84074">
      <w:pPr>
        <w:spacing w:after="120" w:line="300" w:lineRule="auto"/>
        <w:rPr>
          <w:rFonts w:ascii="Calibri Light" w:eastAsia="Times New Roman" w:hAnsi="Calibri Light" w:cs="Calibri Light"/>
          <w:b/>
          <w:kern w:val="2"/>
          <w:lang w:eastAsia="pl-PL" w:bidi="hi-IN"/>
        </w:rPr>
      </w:pPr>
      <w:r w:rsidRPr="009C5956">
        <w:rPr>
          <w:rFonts w:ascii="Calibri Light" w:eastAsia="Calibri" w:hAnsi="Calibri Light" w:cs="Calibri Light"/>
          <w:b/>
          <w:kern w:val="2"/>
          <w:lang w:eastAsia="hi-IN" w:bidi="hi-IN"/>
        </w:rPr>
        <w:t>Interpelacje, zapytania i wolne wnioski</w:t>
      </w:r>
      <w:r w:rsidRPr="009C5956">
        <w:rPr>
          <w:rFonts w:ascii="Calibri Light" w:eastAsia="Times New Roman" w:hAnsi="Calibri Light" w:cs="Calibri Light"/>
          <w:b/>
          <w:kern w:val="2"/>
          <w:lang w:eastAsia="pl-PL" w:bidi="hi-IN"/>
        </w:rPr>
        <w:t>.</w:t>
      </w:r>
    </w:p>
    <w:p w:rsidR="00321E42" w:rsidRPr="009C5956" w:rsidRDefault="00321E42" w:rsidP="00E84074">
      <w:pPr>
        <w:spacing w:after="120" w:line="300" w:lineRule="auto"/>
        <w:rPr>
          <w:rFonts w:ascii="Calibri Light" w:eastAsia="Times New Roman" w:hAnsi="Calibri Light" w:cs="Calibri Light"/>
          <w:b/>
          <w:kern w:val="2"/>
          <w:lang w:eastAsia="pl-PL" w:bidi="hi-IN"/>
        </w:rPr>
      </w:pPr>
      <w:r w:rsidRPr="009C5956">
        <w:rPr>
          <w:rFonts w:ascii="Calibri Light" w:eastAsia="Times New Roman" w:hAnsi="Calibri Light" w:cs="Calibri Light"/>
          <w:b/>
          <w:kern w:val="2"/>
          <w:lang w:eastAsia="pl-PL" w:bidi="hi-IN"/>
        </w:rPr>
        <w:t>Interpelacji, zapytań i wolnych wniosków nie było.</w:t>
      </w:r>
    </w:p>
    <w:p w:rsidR="0091496A" w:rsidRPr="00963DED" w:rsidRDefault="0091496A" w:rsidP="00E84074">
      <w:pPr>
        <w:spacing w:after="120" w:line="300" w:lineRule="auto"/>
        <w:rPr>
          <w:rFonts w:ascii="Calibri Light" w:eastAsia="Times New Roman" w:hAnsi="Calibri Light" w:cs="Calibri Light"/>
          <w:kern w:val="2"/>
          <w:lang w:eastAsia="pl-PL" w:bidi="hi-IN"/>
        </w:rPr>
      </w:pPr>
      <w:r w:rsidRPr="00963DED">
        <w:rPr>
          <w:rFonts w:ascii="Calibri Light" w:eastAsia="Times New Roman" w:hAnsi="Calibri Light" w:cs="Calibri Light"/>
          <w:kern w:val="2"/>
          <w:lang w:eastAsia="pl-PL" w:bidi="hi-IN"/>
        </w:rPr>
        <w:t>Tomasz Sieradz Przewodniczący Komisji Skarg, Wniosków i Petycji podziękował pracowni</w:t>
      </w:r>
      <w:r w:rsidR="00756327" w:rsidRPr="00963DED">
        <w:rPr>
          <w:rFonts w:ascii="Calibri Light" w:eastAsia="Times New Roman" w:hAnsi="Calibri Light" w:cs="Calibri Light"/>
          <w:kern w:val="2"/>
          <w:lang w:eastAsia="pl-PL" w:bidi="hi-IN"/>
        </w:rPr>
        <w:t xml:space="preserve">czkom </w:t>
      </w:r>
      <w:r w:rsidRPr="00963DED">
        <w:rPr>
          <w:rFonts w:ascii="Calibri Light" w:eastAsia="Times New Roman" w:hAnsi="Calibri Light" w:cs="Calibri Light"/>
          <w:kern w:val="2"/>
          <w:lang w:eastAsia="pl-PL" w:bidi="hi-IN"/>
        </w:rPr>
        <w:t>Urzędu Dzielnicy Ursynów m.st. Warszawy</w:t>
      </w:r>
      <w:r w:rsidR="00756327" w:rsidRPr="00963DED">
        <w:rPr>
          <w:rFonts w:ascii="Calibri Light" w:eastAsia="Times New Roman" w:hAnsi="Calibri Light" w:cs="Calibri Light"/>
          <w:kern w:val="2"/>
          <w:lang w:eastAsia="pl-PL" w:bidi="hi-IN"/>
        </w:rPr>
        <w:t xml:space="preserve">, mec. Magdalenie Jaskulskiej z Wydziału Prawnego, Joannie Sienickiej z Wydziału Oświaty i Wychowania </w:t>
      </w:r>
      <w:r w:rsidR="00D80EBC" w:rsidRPr="00963DED">
        <w:rPr>
          <w:rFonts w:ascii="Calibri Light" w:eastAsia="Times New Roman" w:hAnsi="Calibri Light" w:cs="Calibri Light"/>
          <w:kern w:val="2"/>
          <w:lang w:eastAsia="pl-PL" w:bidi="hi-IN"/>
        </w:rPr>
        <w:t>oraz Barbarze Perł</w:t>
      </w:r>
      <w:r w:rsidR="00756327" w:rsidRPr="00963DED">
        <w:rPr>
          <w:rFonts w:ascii="Calibri Light" w:eastAsia="Times New Roman" w:hAnsi="Calibri Light" w:cs="Calibri Light"/>
          <w:kern w:val="2"/>
          <w:lang w:eastAsia="pl-PL" w:bidi="hi-IN"/>
        </w:rPr>
        <w:t>owskiej z Zespołu Obsługi Rady Dzielnicy U</w:t>
      </w:r>
      <w:r w:rsidR="00D80EBC" w:rsidRPr="00963DED">
        <w:rPr>
          <w:rFonts w:ascii="Calibri Light" w:eastAsia="Times New Roman" w:hAnsi="Calibri Light" w:cs="Calibri Light"/>
          <w:kern w:val="2"/>
          <w:lang w:eastAsia="pl-PL" w:bidi="hi-IN"/>
        </w:rPr>
        <w:t>rsynów, które pozostawały w pełnej dyspozycji i w profesjonalny sposób pomagały</w:t>
      </w:r>
      <w:r w:rsidR="00756327" w:rsidRPr="00963DED">
        <w:rPr>
          <w:rFonts w:ascii="Calibri Light" w:eastAsia="Times New Roman" w:hAnsi="Calibri Light" w:cs="Calibri Light"/>
          <w:kern w:val="2"/>
          <w:lang w:eastAsia="pl-PL" w:bidi="hi-IN"/>
        </w:rPr>
        <w:t xml:space="preserve"> </w:t>
      </w:r>
      <w:r w:rsidR="00D80EBC" w:rsidRPr="00963DED">
        <w:rPr>
          <w:rFonts w:ascii="Calibri Light" w:eastAsia="Times New Roman" w:hAnsi="Calibri Light" w:cs="Calibri Light"/>
          <w:kern w:val="2"/>
          <w:lang w:eastAsia="pl-PL" w:bidi="hi-IN"/>
        </w:rPr>
        <w:t xml:space="preserve">w przygotowaniach do rozpoznania spraw skargowych.  </w:t>
      </w:r>
      <w:r w:rsidR="00756327" w:rsidRPr="00963DED">
        <w:rPr>
          <w:rFonts w:ascii="Calibri Light" w:eastAsia="Times New Roman" w:hAnsi="Calibri Light" w:cs="Calibri Light"/>
          <w:kern w:val="2"/>
          <w:lang w:eastAsia="pl-PL" w:bidi="hi-IN"/>
        </w:rPr>
        <w:t xml:space="preserve"> </w:t>
      </w:r>
    </w:p>
    <w:p w:rsidR="00321E42" w:rsidRPr="00963DED" w:rsidRDefault="00321E42" w:rsidP="00E84074">
      <w:pPr>
        <w:spacing w:after="120" w:line="300" w:lineRule="auto"/>
        <w:rPr>
          <w:rFonts w:ascii="Calibri Light" w:eastAsia="Times New Roman" w:hAnsi="Calibri Light" w:cs="Calibri Light"/>
          <w:kern w:val="2"/>
          <w:lang w:eastAsia="pl-PL" w:bidi="hi-IN"/>
        </w:rPr>
      </w:pPr>
      <w:r w:rsidRPr="00963DED">
        <w:rPr>
          <w:rFonts w:ascii="Calibri Light" w:eastAsia="Times New Roman" w:hAnsi="Calibri Light" w:cs="Calibri Light"/>
          <w:kern w:val="2"/>
          <w:lang w:eastAsia="pl-PL" w:bidi="hi-IN"/>
        </w:rPr>
        <w:t xml:space="preserve">Przewodnicząca poinformowała, że kolejne sesje Rady Dzielnicy Ursynów m.st. Warszawy odbędą się 13 października, 18 listopada i 8 grudnia 2025 r. </w:t>
      </w:r>
    </w:p>
    <w:p w:rsidR="00B239EA" w:rsidRPr="009C5956" w:rsidRDefault="00860047" w:rsidP="00E84074">
      <w:pPr>
        <w:widowControl w:val="0"/>
        <w:suppressAutoHyphens/>
        <w:spacing w:after="120" w:line="300" w:lineRule="auto"/>
        <w:rPr>
          <w:rFonts w:ascii="Calibri" w:eastAsia="SimSun" w:hAnsi="Calibri" w:cs="Calibri"/>
          <w:kern w:val="2"/>
          <w:u w:color="000000"/>
          <w:bdr w:val="none" w:sz="0" w:space="0" w:color="auto" w:frame="1"/>
          <w:lang w:eastAsia="hi-IN" w:bidi="hi-IN"/>
        </w:rPr>
      </w:pPr>
      <w:r w:rsidRPr="009C5956">
        <w:rPr>
          <w:rFonts w:ascii="Calibri" w:eastAsia="SimSun" w:hAnsi="Calibri" w:cs="Calibri"/>
          <w:kern w:val="2"/>
          <w:u w:color="000000"/>
          <w:bdr w:val="none" w:sz="0" w:space="0" w:color="auto" w:frame="1"/>
          <w:lang w:eastAsia="hi-IN" w:bidi="hi-IN"/>
        </w:rPr>
        <w:t xml:space="preserve">O </w:t>
      </w:r>
      <w:r w:rsidR="00B239EA" w:rsidRPr="009C5956">
        <w:rPr>
          <w:rFonts w:ascii="Calibri" w:eastAsia="SimSun" w:hAnsi="Calibri" w:cs="Calibri"/>
          <w:kern w:val="2"/>
          <w:u w:color="000000"/>
          <w:bdr w:val="none" w:sz="0" w:space="0" w:color="auto" w:frame="1"/>
          <w:lang w:eastAsia="hi-IN" w:bidi="hi-IN"/>
        </w:rPr>
        <w:t xml:space="preserve">godz. </w:t>
      </w:r>
      <w:r w:rsidR="00152A4E" w:rsidRPr="009C5956">
        <w:rPr>
          <w:rFonts w:ascii="Calibri" w:eastAsia="SimSun" w:hAnsi="Calibri" w:cs="Calibri"/>
          <w:kern w:val="2"/>
          <w:u w:color="000000"/>
          <w:bdr w:val="none" w:sz="0" w:space="0" w:color="auto" w:frame="1"/>
          <w:lang w:eastAsia="hi-IN" w:bidi="hi-IN"/>
        </w:rPr>
        <w:t>19.</w:t>
      </w:r>
      <w:r w:rsidR="003732BF" w:rsidRPr="009C5956">
        <w:rPr>
          <w:rFonts w:ascii="Calibri" w:eastAsia="SimSun" w:hAnsi="Calibri" w:cs="Calibri"/>
          <w:kern w:val="2"/>
          <w:u w:color="000000"/>
          <w:bdr w:val="none" w:sz="0" w:space="0" w:color="auto" w:frame="1"/>
          <w:lang w:eastAsia="hi-IN" w:bidi="hi-IN"/>
        </w:rPr>
        <w:t>45</w:t>
      </w:r>
      <w:r w:rsidR="00B239EA" w:rsidRPr="009C5956">
        <w:rPr>
          <w:rFonts w:ascii="Calibri" w:eastAsia="Arial Unicode MS" w:hAnsi="Calibri" w:cs="Calibri"/>
          <w:u w:color="000000"/>
          <w:lang w:eastAsia="pl-PL"/>
        </w:rPr>
        <w:t>,</w:t>
      </w:r>
      <w:r w:rsidR="00B239EA" w:rsidRPr="009C5956">
        <w:rPr>
          <w:rFonts w:ascii="Calibri" w:eastAsia="SimSun" w:hAnsi="Calibri" w:cs="Calibri"/>
          <w:kern w:val="2"/>
          <w:u w:color="000000"/>
          <w:bdr w:val="none" w:sz="0" w:space="0" w:color="auto" w:frame="1"/>
          <w:lang w:eastAsia="hi-IN" w:bidi="hi-IN"/>
        </w:rPr>
        <w:t xml:space="preserve"> </w:t>
      </w:r>
      <w:r w:rsidRPr="009C5956">
        <w:rPr>
          <w:rFonts w:ascii="Calibri" w:eastAsia="SimSun" w:hAnsi="Calibri" w:cs="Calibri"/>
          <w:kern w:val="2"/>
          <w:u w:color="000000"/>
          <w:bdr w:val="none" w:sz="0" w:space="0" w:color="auto" w:frame="1"/>
          <w:lang w:eastAsia="hi-IN" w:bidi="hi-IN"/>
        </w:rPr>
        <w:t xml:space="preserve">Przewodnicząca </w:t>
      </w:r>
      <w:r w:rsidR="00B239EA" w:rsidRPr="009C5956">
        <w:rPr>
          <w:rFonts w:ascii="Calibri" w:eastAsia="SimSun" w:hAnsi="Calibri" w:cs="Calibri"/>
          <w:kern w:val="2"/>
          <w:u w:color="000000"/>
          <w:bdr w:val="none" w:sz="0" w:space="0" w:color="auto" w:frame="1"/>
          <w:lang w:eastAsia="hi-IN" w:bidi="hi-IN"/>
        </w:rPr>
        <w:t>zamknęła X</w:t>
      </w:r>
      <w:r w:rsidR="003732BF" w:rsidRPr="009C5956">
        <w:rPr>
          <w:rFonts w:ascii="Calibri" w:eastAsia="SimSun" w:hAnsi="Calibri" w:cs="Calibri"/>
          <w:kern w:val="2"/>
          <w:u w:color="000000"/>
          <w:bdr w:val="none" w:sz="0" w:space="0" w:color="auto" w:frame="1"/>
          <w:lang w:eastAsia="hi-IN" w:bidi="hi-IN"/>
        </w:rPr>
        <w:t>X</w:t>
      </w:r>
      <w:r w:rsidR="00B239EA" w:rsidRPr="009C5956">
        <w:rPr>
          <w:rFonts w:ascii="Calibri" w:eastAsia="SimSun" w:hAnsi="Calibri" w:cs="Calibri"/>
          <w:kern w:val="2"/>
          <w:u w:color="000000"/>
          <w:bdr w:val="none" w:sz="0" w:space="0" w:color="auto" w:frame="1"/>
          <w:lang w:eastAsia="hi-IN" w:bidi="hi-IN"/>
        </w:rPr>
        <w:t xml:space="preserve"> posiedzenie Rady Dzielnicy Ursynów m.st. Warszawy.</w:t>
      </w:r>
    </w:p>
    <w:p w:rsidR="00AC306D" w:rsidRPr="009C5956" w:rsidRDefault="00AC306D" w:rsidP="00E84074">
      <w:pPr>
        <w:widowControl w:val="0"/>
        <w:suppressAutoHyphens/>
        <w:spacing w:after="120" w:line="300" w:lineRule="auto"/>
        <w:rPr>
          <w:rFonts w:ascii="Calibri" w:eastAsia="Calibri" w:hAnsi="Calibri" w:cs="Calibri"/>
          <w:kern w:val="2"/>
          <w:szCs w:val="24"/>
          <w:lang w:eastAsia="hi-IN" w:bidi="hi-IN"/>
        </w:rPr>
      </w:pPr>
    </w:p>
    <w:p w:rsidR="00B239EA" w:rsidRPr="009C5956" w:rsidRDefault="00B239EA" w:rsidP="00954791">
      <w:pPr>
        <w:widowControl w:val="0"/>
        <w:suppressAutoHyphens/>
        <w:spacing w:after="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Przewodnicząca Rady</w:t>
      </w:r>
    </w:p>
    <w:p w:rsidR="00B239EA" w:rsidRPr="009C5956" w:rsidRDefault="00B239EA" w:rsidP="00AC306D">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Dzielnicy Ursynów m.st. Warszawy</w:t>
      </w:r>
    </w:p>
    <w:p w:rsidR="00B239EA" w:rsidRPr="009C5956" w:rsidRDefault="00B239EA" w:rsidP="00AC306D">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w:t>
      </w:r>
    </w:p>
    <w:p w:rsidR="00B239EA" w:rsidRPr="009C5956" w:rsidRDefault="00B239EA" w:rsidP="00AC306D">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w:t>
      </w:r>
      <w:r w:rsidR="00AC306D" w:rsidRPr="009C5956">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 Karolina Mioduszewska       </w:t>
      </w:r>
    </w:p>
    <w:p w:rsidR="00B239EA" w:rsidRPr="009C5956" w:rsidRDefault="00B239EA" w:rsidP="00B239EA">
      <w:pPr>
        <w:widowControl w:val="0"/>
        <w:suppressAutoHyphens/>
        <w:spacing w:after="0" w:line="240" w:lineRule="auto"/>
        <w:rPr>
          <w:rFonts w:ascii="Calibri" w:eastAsia="SimSun" w:hAnsi="Calibri" w:cs="Calibri"/>
          <w:kern w:val="2"/>
          <w:sz w:val="16"/>
          <w:szCs w:val="16"/>
          <w:lang w:eastAsia="hi-IN" w:bidi="hi-IN"/>
        </w:rPr>
      </w:pPr>
    </w:p>
    <w:p w:rsidR="00B239EA" w:rsidRPr="009C5956" w:rsidRDefault="00B239EA" w:rsidP="00B239EA">
      <w:pPr>
        <w:widowControl w:val="0"/>
        <w:suppressAutoHyphens/>
        <w:spacing w:after="0" w:line="240" w:lineRule="auto"/>
        <w:rPr>
          <w:rFonts w:ascii="Calibri" w:eastAsia="SimSun" w:hAnsi="Calibri" w:cs="Calibri"/>
          <w:kern w:val="2"/>
          <w:sz w:val="16"/>
          <w:szCs w:val="16"/>
          <w:lang w:eastAsia="hi-IN" w:bidi="hi-IN"/>
        </w:rPr>
      </w:pPr>
    </w:p>
    <w:p w:rsidR="00067D8B" w:rsidRPr="009C5956" w:rsidRDefault="00067D8B" w:rsidP="00B239EA">
      <w:pPr>
        <w:widowControl w:val="0"/>
        <w:suppressAutoHyphens/>
        <w:spacing w:after="0" w:line="240" w:lineRule="auto"/>
        <w:rPr>
          <w:rFonts w:ascii="Calibri" w:eastAsia="SimSun" w:hAnsi="Calibri" w:cs="Calibri"/>
          <w:kern w:val="2"/>
          <w:sz w:val="16"/>
          <w:szCs w:val="16"/>
          <w:lang w:eastAsia="hi-IN" w:bidi="hi-IN"/>
        </w:rPr>
      </w:pPr>
    </w:p>
    <w:p w:rsidR="00B00EA4" w:rsidRPr="009C5956" w:rsidRDefault="00B00EA4" w:rsidP="00B239EA">
      <w:pPr>
        <w:widowControl w:val="0"/>
        <w:suppressAutoHyphens/>
        <w:spacing w:after="0" w:line="240" w:lineRule="auto"/>
        <w:rPr>
          <w:rFonts w:ascii="Calibri" w:eastAsia="SimSun" w:hAnsi="Calibri" w:cs="Calibri"/>
          <w:kern w:val="2"/>
          <w:sz w:val="16"/>
          <w:szCs w:val="16"/>
          <w:lang w:eastAsia="hi-IN" w:bidi="hi-IN"/>
        </w:rPr>
      </w:pPr>
    </w:p>
    <w:p w:rsidR="00B00EA4" w:rsidRPr="009C5956" w:rsidRDefault="00B00EA4" w:rsidP="00B239EA">
      <w:pPr>
        <w:widowControl w:val="0"/>
        <w:suppressAutoHyphens/>
        <w:spacing w:after="0" w:line="240" w:lineRule="auto"/>
        <w:rPr>
          <w:rFonts w:ascii="Calibri" w:eastAsia="SimSun" w:hAnsi="Calibri" w:cs="Calibri"/>
          <w:kern w:val="2"/>
          <w:sz w:val="16"/>
          <w:szCs w:val="16"/>
          <w:lang w:eastAsia="hi-IN" w:bidi="hi-IN"/>
        </w:rPr>
      </w:pPr>
    </w:p>
    <w:p w:rsidR="00B00EA4" w:rsidRPr="009C5956" w:rsidRDefault="00B00EA4" w:rsidP="00B239EA">
      <w:pPr>
        <w:widowControl w:val="0"/>
        <w:suppressAutoHyphens/>
        <w:spacing w:after="0" w:line="240" w:lineRule="auto"/>
        <w:rPr>
          <w:rFonts w:ascii="Calibri" w:eastAsia="SimSun" w:hAnsi="Calibri" w:cs="Calibri"/>
          <w:kern w:val="2"/>
          <w:sz w:val="16"/>
          <w:szCs w:val="16"/>
          <w:lang w:eastAsia="hi-IN" w:bidi="hi-IN"/>
        </w:rPr>
      </w:pPr>
    </w:p>
    <w:p w:rsidR="00067D8B" w:rsidRPr="009C5956" w:rsidRDefault="00067D8B" w:rsidP="00B239EA">
      <w:pPr>
        <w:widowControl w:val="0"/>
        <w:suppressAutoHyphens/>
        <w:spacing w:after="0" w:line="240" w:lineRule="auto"/>
        <w:rPr>
          <w:rFonts w:ascii="Calibri" w:eastAsia="SimSun" w:hAnsi="Calibri" w:cs="Calibri"/>
          <w:kern w:val="2"/>
          <w:sz w:val="16"/>
          <w:szCs w:val="16"/>
          <w:lang w:eastAsia="hi-IN" w:bidi="hi-IN"/>
        </w:rPr>
      </w:pPr>
    </w:p>
    <w:p w:rsidR="00AC306D" w:rsidRPr="009C5956" w:rsidRDefault="00AC306D" w:rsidP="00B239EA">
      <w:pPr>
        <w:widowControl w:val="0"/>
        <w:suppressAutoHyphens/>
        <w:spacing w:after="0" w:line="240" w:lineRule="auto"/>
        <w:rPr>
          <w:rFonts w:ascii="Calibri" w:eastAsia="SimSun" w:hAnsi="Calibri" w:cs="Calibri"/>
          <w:kern w:val="2"/>
          <w:sz w:val="16"/>
          <w:szCs w:val="16"/>
          <w:lang w:eastAsia="hi-IN" w:bidi="hi-IN"/>
        </w:rPr>
      </w:pPr>
    </w:p>
    <w:p w:rsidR="00AC306D" w:rsidRPr="009C5956" w:rsidRDefault="00AC306D" w:rsidP="00B239EA">
      <w:pPr>
        <w:widowControl w:val="0"/>
        <w:suppressAutoHyphens/>
        <w:spacing w:after="0" w:line="240" w:lineRule="auto"/>
        <w:rPr>
          <w:rFonts w:ascii="Calibri" w:eastAsia="SimSun" w:hAnsi="Calibri" w:cs="Calibri"/>
          <w:kern w:val="2"/>
          <w:sz w:val="16"/>
          <w:szCs w:val="16"/>
          <w:lang w:eastAsia="hi-IN" w:bidi="hi-IN"/>
        </w:rPr>
      </w:pPr>
    </w:p>
    <w:p w:rsidR="00B239EA" w:rsidRPr="009C5956" w:rsidRDefault="00B239EA" w:rsidP="00B239EA">
      <w:pPr>
        <w:widowControl w:val="0"/>
        <w:suppressAutoHyphens/>
        <w:spacing w:after="0" w:line="240" w:lineRule="auto"/>
        <w:rPr>
          <w:rFonts w:ascii="Calibri" w:eastAsia="SimSun" w:hAnsi="Calibri" w:cs="Calibri"/>
          <w:kern w:val="2"/>
          <w:sz w:val="20"/>
          <w:szCs w:val="20"/>
          <w:lang w:eastAsia="hi-IN" w:bidi="hi-IN"/>
        </w:rPr>
      </w:pPr>
      <w:r w:rsidRPr="009C5956">
        <w:rPr>
          <w:rFonts w:ascii="Calibri" w:eastAsia="SimSun" w:hAnsi="Calibri" w:cs="Calibri"/>
          <w:kern w:val="2"/>
          <w:sz w:val="20"/>
          <w:szCs w:val="20"/>
          <w:lang w:eastAsia="hi-IN" w:bidi="hi-IN"/>
        </w:rPr>
        <w:t>Protokół sporządziła:</w:t>
      </w:r>
    </w:p>
    <w:p w:rsidR="0059538D" w:rsidRPr="009C5956" w:rsidRDefault="00954791" w:rsidP="00067D8B">
      <w:pPr>
        <w:widowControl w:val="0"/>
        <w:suppressAutoHyphens/>
        <w:spacing w:after="0" w:line="240" w:lineRule="auto"/>
        <w:rPr>
          <w:rFonts w:ascii="Calibri" w:eastAsia="SimSun" w:hAnsi="Calibri" w:cs="Calibri"/>
          <w:kern w:val="2"/>
          <w:sz w:val="20"/>
          <w:szCs w:val="20"/>
          <w:lang w:eastAsia="hi-IN" w:bidi="hi-IN"/>
        </w:rPr>
      </w:pPr>
      <w:r w:rsidRPr="009C5956">
        <w:rPr>
          <w:rFonts w:ascii="Calibri" w:eastAsia="SimSun" w:hAnsi="Calibri" w:cs="Calibri"/>
          <w:kern w:val="2"/>
          <w:sz w:val="20"/>
          <w:szCs w:val="20"/>
          <w:lang w:eastAsia="hi-IN" w:bidi="hi-IN"/>
        </w:rPr>
        <w:t>Barbara Perłowska</w:t>
      </w:r>
    </w:p>
    <w:sectPr w:rsidR="0059538D" w:rsidRPr="009C59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23" w:rsidRDefault="00B41E23" w:rsidP="001D6E43">
      <w:pPr>
        <w:spacing w:after="0" w:line="240" w:lineRule="auto"/>
      </w:pPr>
      <w:r>
        <w:separator/>
      </w:r>
    </w:p>
  </w:endnote>
  <w:endnote w:type="continuationSeparator" w:id="0">
    <w:p w:rsidR="00B41E23" w:rsidRDefault="00B41E23" w:rsidP="001D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512303"/>
      <w:docPartObj>
        <w:docPartGallery w:val="Page Numbers (Bottom of Page)"/>
        <w:docPartUnique/>
      </w:docPartObj>
    </w:sdtPr>
    <w:sdtEndPr/>
    <w:sdtContent>
      <w:p w:rsidR="001D6E43" w:rsidRDefault="001D6E43">
        <w:pPr>
          <w:pStyle w:val="Stopka"/>
          <w:jc w:val="right"/>
        </w:pPr>
        <w:r>
          <w:fldChar w:fldCharType="begin"/>
        </w:r>
        <w:r>
          <w:instrText>PAGE   \* MERGEFORMAT</w:instrText>
        </w:r>
        <w:r>
          <w:fldChar w:fldCharType="separate"/>
        </w:r>
        <w:r w:rsidR="00B41E23">
          <w:rPr>
            <w:noProof/>
          </w:rPr>
          <w:t>1</w:t>
        </w:r>
        <w:r>
          <w:fldChar w:fldCharType="end"/>
        </w:r>
      </w:p>
    </w:sdtContent>
  </w:sdt>
  <w:p w:rsidR="001D6E43" w:rsidRDefault="001D6E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23" w:rsidRDefault="00B41E23" w:rsidP="001D6E43">
      <w:pPr>
        <w:spacing w:after="0" w:line="240" w:lineRule="auto"/>
      </w:pPr>
      <w:r>
        <w:separator/>
      </w:r>
    </w:p>
  </w:footnote>
  <w:footnote w:type="continuationSeparator" w:id="0">
    <w:p w:rsidR="00B41E23" w:rsidRDefault="00B41E23" w:rsidP="001D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DA9"/>
    <w:multiLevelType w:val="hybridMultilevel"/>
    <w:tmpl w:val="5C5CD2C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01A00E98"/>
    <w:multiLevelType w:val="hybridMultilevel"/>
    <w:tmpl w:val="0E288A5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159E2"/>
    <w:multiLevelType w:val="hybridMultilevel"/>
    <w:tmpl w:val="0E1CC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49033A5"/>
    <w:multiLevelType w:val="hybridMultilevel"/>
    <w:tmpl w:val="0128A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D4AE3"/>
    <w:multiLevelType w:val="hybridMultilevel"/>
    <w:tmpl w:val="57360618"/>
    <w:lvl w:ilvl="0" w:tplc="58DEAB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871A89"/>
    <w:multiLevelType w:val="hybridMultilevel"/>
    <w:tmpl w:val="6B8A0F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0D884923"/>
    <w:multiLevelType w:val="hybridMultilevel"/>
    <w:tmpl w:val="18585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D52F37"/>
    <w:multiLevelType w:val="hybridMultilevel"/>
    <w:tmpl w:val="0F3264E8"/>
    <w:lvl w:ilvl="0" w:tplc="7E0867C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43608FF"/>
    <w:multiLevelType w:val="hybridMultilevel"/>
    <w:tmpl w:val="B2FCE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42469E"/>
    <w:multiLevelType w:val="hybridMultilevel"/>
    <w:tmpl w:val="C43E1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885884"/>
    <w:multiLevelType w:val="hybridMultilevel"/>
    <w:tmpl w:val="FE48BF0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FA22C2"/>
    <w:multiLevelType w:val="hybridMultilevel"/>
    <w:tmpl w:val="2D9E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051398"/>
    <w:multiLevelType w:val="hybridMultilevel"/>
    <w:tmpl w:val="B984B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70B1060"/>
    <w:multiLevelType w:val="hybridMultilevel"/>
    <w:tmpl w:val="A43E4906"/>
    <w:lvl w:ilvl="0" w:tplc="7E0867CC">
      <w:start w:val="1"/>
      <w:numFmt w:val="bullet"/>
      <w:lvlText w:val=""/>
      <w:lvlJc w:val="left"/>
      <w:pPr>
        <w:ind w:left="7023"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303F2398"/>
    <w:multiLevelType w:val="hybridMultilevel"/>
    <w:tmpl w:val="51745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8F30FD"/>
    <w:multiLevelType w:val="hybridMultilevel"/>
    <w:tmpl w:val="2B9ECD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0344924"/>
    <w:multiLevelType w:val="hybridMultilevel"/>
    <w:tmpl w:val="3724E4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8F05D94"/>
    <w:multiLevelType w:val="hybridMultilevel"/>
    <w:tmpl w:val="9B882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29E313D"/>
    <w:multiLevelType w:val="hybridMultilevel"/>
    <w:tmpl w:val="5D389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4267FF4"/>
    <w:multiLevelType w:val="hybridMultilevel"/>
    <w:tmpl w:val="232E20A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80D2087"/>
    <w:multiLevelType w:val="hybridMultilevel"/>
    <w:tmpl w:val="008692C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3B7A90"/>
    <w:multiLevelType w:val="hybridMultilevel"/>
    <w:tmpl w:val="4FEA173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192710"/>
    <w:multiLevelType w:val="hybridMultilevel"/>
    <w:tmpl w:val="A8708596"/>
    <w:lvl w:ilvl="0" w:tplc="04150001">
      <w:start w:val="1"/>
      <w:numFmt w:val="bullet"/>
      <w:lvlText w:val=""/>
      <w:lvlJc w:val="left"/>
      <w:pPr>
        <w:ind w:left="360" w:hanging="360"/>
      </w:pPr>
      <w:rPr>
        <w:rFonts w:ascii="Symbol" w:hAnsi="Symbol" w:hint="default"/>
      </w:rPr>
    </w:lvl>
    <w:lvl w:ilvl="1" w:tplc="0415000D">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63F44B90"/>
    <w:multiLevelType w:val="hybridMultilevel"/>
    <w:tmpl w:val="D9D4250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 w15:restartNumberingAfterBreak="0">
    <w:nsid w:val="71B621C0"/>
    <w:multiLevelType w:val="hybridMultilevel"/>
    <w:tmpl w:val="D8ACF6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76195EFC"/>
    <w:multiLevelType w:val="hybridMultilevel"/>
    <w:tmpl w:val="5FD01A42"/>
    <w:lvl w:ilvl="0" w:tplc="F51CD57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7874A69"/>
    <w:multiLevelType w:val="hybridMultilevel"/>
    <w:tmpl w:val="CC7AD85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AB667DE"/>
    <w:multiLevelType w:val="hybridMultilevel"/>
    <w:tmpl w:val="D7546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182903"/>
    <w:multiLevelType w:val="hybridMultilevel"/>
    <w:tmpl w:val="0AFA5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E1968B1"/>
    <w:multiLevelType w:val="hybridMultilevel"/>
    <w:tmpl w:val="B7920252"/>
    <w:lvl w:ilvl="0" w:tplc="8D6A7E9C">
      <w:start w:val="9"/>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2"/>
  </w:num>
  <w:num w:numId="4">
    <w:abstractNumId w:val="24"/>
  </w:num>
  <w:num w:numId="5">
    <w:abstractNumId w:val="2"/>
  </w:num>
  <w:num w:numId="6">
    <w:abstractNumId w:val="16"/>
  </w:num>
  <w:num w:numId="7">
    <w:abstractNumId w:val="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2"/>
  </w:num>
  <w:num w:numId="11">
    <w:abstractNumId w:val="28"/>
  </w:num>
  <w:num w:numId="12">
    <w:abstractNumId w:val="1"/>
  </w:num>
  <w:num w:numId="13">
    <w:abstractNumId w:val="21"/>
  </w:num>
  <w:num w:numId="14">
    <w:abstractNumId w:val="10"/>
  </w:num>
  <w:num w:numId="15">
    <w:abstractNumId w:val="19"/>
  </w:num>
  <w:num w:numId="16">
    <w:abstractNumId w:val="20"/>
  </w:num>
  <w:num w:numId="17">
    <w:abstractNumId w:val="17"/>
  </w:num>
  <w:num w:numId="18">
    <w:abstractNumId w:val="27"/>
  </w:num>
  <w:num w:numId="19">
    <w:abstractNumId w:val="9"/>
  </w:num>
  <w:num w:numId="20">
    <w:abstractNumId w:val="6"/>
  </w:num>
  <w:num w:numId="21">
    <w:abstractNumId w:val="3"/>
  </w:num>
  <w:num w:numId="22">
    <w:abstractNumId w:val="23"/>
  </w:num>
  <w:num w:numId="23">
    <w:abstractNumId w:val="18"/>
  </w:num>
  <w:num w:numId="24">
    <w:abstractNumId w:val="11"/>
  </w:num>
  <w:num w:numId="25">
    <w:abstractNumId w:val="4"/>
  </w:num>
  <w:num w:numId="26">
    <w:abstractNumId w:val="25"/>
  </w:num>
  <w:num w:numId="27">
    <w:abstractNumId w:val="8"/>
  </w:num>
  <w:num w:numId="28">
    <w:abstractNumId w:val="29"/>
  </w:num>
  <w:num w:numId="29">
    <w:abstractNumId w:val="14"/>
  </w:num>
  <w:num w:numId="30">
    <w:abstractNumId w:val="26"/>
  </w:num>
  <w:num w:numId="31">
    <w:abstractNumId w:val="1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A"/>
    <w:rsid w:val="00014EAB"/>
    <w:rsid w:val="0002389E"/>
    <w:rsid w:val="0003293D"/>
    <w:rsid w:val="000447F0"/>
    <w:rsid w:val="00054624"/>
    <w:rsid w:val="00060B5A"/>
    <w:rsid w:val="00063D63"/>
    <w:rsid w:val="00067D8B"/>
    <w:rsid w:val="00080662"/>
    <w:rsid w:val="00082BE9"/>
    <w:rsid w:val="00085E1C"/>
    <w:rsid w:val="000B50CC"/>
    <w:rsid w:val="000E4B67"/>
    <w:rsid w:val="000E7E42"/>
    <w:rsid w:val="00152A4E"/>
    <w:rsid w:val="001B7677"/>
    <w:rsid w:val="001C589D"/>
    <w:rsid w:val="001D6E43"/>
    <w:rsid w:val="001E1332"/>
    <w:rsid w:val="001F1BCF"/>
    <w:rsid w:val="00200C70"/>
    <w:rsid w:val="00202660"/>
    <w:rsid w:val="002110E8"/>
    <w:rsid w:val="0021620A"/>
    <w:rsid w:val="002655D9"/>
    <w:rsid w:val="002875AC"/>
    <w:rsid w:val="00292442"/>
    <w:rsid w:val="002B0082"/>
    <w:rsid w:val="002C06AD"/>
    <w:rsid w:val="002C2A03"/>
    <w:rsid w:val="002D1030"/>
    <w:rsid w:val="003172C0"/>
    <w:rsid w:val="00317324"/>
    <w:rsid w:val="00321E42"/>
    <w:rsid w:val="00333DC9"/>
    <w:rsid w:val="00357F19"/>
    <w:rsid w:val="00364AFC"/>
    <w:rsid w:val="003732BF"/>
    <w:rsid w:val="003945F8"/>
    <w:rsid w:val="003D40D7"/>
    <w:rsid w:val="003F41F8"/>
    <w:rsid w:val="0041624E"/>
    <w:rsid w:val="004211E4"/>
    <w:rsid w:val="004303F9"/>
    <w:rsid w:val="00433314"/>
    <w:rsid w:val="004420B9"/>
    <w:rsid w:val="00450E35"/>
    <w:rsid w:val="004524C4"/>
    <w:rsid w:val="0047335C"/>
    <w:rsid w:val="00476B38"/>
    <w:rsid w:val="004907AD"/>
    <w:rsid w:val="004B6B8C"/>
    <w:rsid w:val="004C717B"/>
    <w:rsid w:val="00510EEC"/>
    <w:rsid w:val="00517882"/>
    <w:rsid w:val="00555BB3"/>
    <w:rsid w:val="005570DD"/>
    <w:rsid w:val="00566ECD"/>
    <w:rsid w:val="0056750B"/>
    <w:rsid w:val="0059538D"/>
    <w:rsid w:val="005D7141"/>
    <w:rsid w:val="005F3EA6"/>
    <w:rsid w:val="00613AD0"/>
    <w:rsid w:val="0067181B"/>
    <w:rsid w:val="00680C52"/>
    <w:rsid w:val="00687BC9"/>
    <w:rsid w:val="006B4332"/>
    <w:rsid w:val="006C5476"/>
    <w:rsid w:val="006E5077"/>
    <w:rsid w:val="007261B8"/>
    <w:rsid w:val="0073750C"/>
    <w:rsid w:val="00756327"/>
    <w:rsid w:val="00771BE3"/>
    <w:rsid w:val="00795034"/>
    <w:rsid w:val="00796548"/>
    <w:rsid w:val="007A5C70"/>
    <w:rsid w:val="007B23EC"/>
    <w:rsid w:val="007E0D21"/>
    <w:rsid w:val="007E6FC2"/>
    <w:rsid w:val="00801D65"/>
    <w:rsid w:val="0081790E"/>
    <w:rsid w:val="00831375"/>
    <w:rsid w:val="00833A83"/>
    <w:rsid w:val="00836B7E"/>
    <w:rsid w:val="008378D7"/>
    <w:rsid w:val="0084229D"/>
    <w:rsid w:val="00860047"/>
    <w:rsid w:val="0089173D"/>
    <w:rsid w:val="008A366E"/>
    <w:rsid w:val="008B590D"/>
    <w:rsid w:val="008D094C"/>
    <w:rsid w:val="008F5886"/>
    <w:rsid w:val="0091496A"/>
    <w:rsid w:val="0092490A"/>
    <w:rsid w:val="00936BF7"/>
    <w:rsid w:val="009440BA"/>
    <w:rsid w:val="009457F6"/>
    <w:rsid w:val="00954791"/>
    <w:rsid w:val="00963DED"/>
    <w:rsid w:val="009676A7"/>
    <w:rsid w:val="009951F3"/>
    <w:rsid w:val="009A12C8"/>
    <w:rsid w:val="009A265A"/>
    <w:rsid w:val="009A32B2"/>
    <w:rsid w:val="009C5956"/>
    <w:rsid w:val="009C74DA"/>
    <w:rsid w:val="009E1953"/>
    <w:rsid w:val="009F2AEA"/>
    <w:rsid w:val="009F47A3"/>
    <w:rsid w:val="00A24EB6"/>
    <w:rsid w:val="00A321D3"/>
    <w:rsid w:val="00A46B20"/>
    <w:rsid w:val="00A50C06"/>
    <w:rsid w:val="00A51023"/>
    <w:rsid w:val="00A5254C"/>
    <w:rsid w:val="00A553C4"/>
    <w:rsid w:val="00A63FF2"/>
    <w:rsid w:val="00A6483A"/>
    <w:rsid w:val="00A856AC"/>
    <w:rsid w:val="00A95019"/>
    <w:rsid w:val="00A975BE"/>
    <w:rsid w:val="00AC306D"/>
    <w:rsid w:val="00AE3611"/>
    <w:rsid w:val="00AF1871"/>
    <w:rsid w:val="00B00EA4"/>
    <w:rsid w:val="00B21D1B"/>
    <w:rsid w:val="00B239EA"/>
    <w:rsid w:val="00B30AEC"/>
    <w:rsid w:val="00B41E23"/>
    <w:rsid w:val="00B41EE2"/>
    <w:rsid w:val="00B60910"/>
    <w:rsid w:val="00B64BE2"/>
    <w:rsid w:val="00B9049B"/>
    <w:rsid w:val="00BB14B3"/>
    <w:rsid w:val="00BD256E"/>
    <w:rsid w:val="00BD3602"/>
    <w:rsid w:val="00BF5DD3"/>
    <w:rsid w:val="00C50414"/>
    <w:rsid w:val="00C54938"/>
    <w:rsid w:val="00C65C75"/>
    <w:rsid w:val="00C76C5C"/>
    <w:rsid w:val="00C8214E"/>
    <w:rsid w:val="00CB6007"/>
    <w:rsid w:val="00CC611E"/>
    <w:rsid w:val="00CE47F1"/>
    <w:rsid w:val="00D25A60"/>
    <w:rsid w:val="00D4466B"/>
    <w:rsid w:val="00D551B6"/>
    <w:rsid w:val="00D76B59"/>
    <w:rsid w:val="00D80EBC"/>
    <w:rsid w:val="00DA3088"/>
    <w:rsid w:val="00DD77CB"/>
    <w:rsid w:val="00E26A69"/>
    <w:rsid w:val="00E36CED"/>
    <w:rsid w:val="00E65F93"/>
    <w:rsid w:val="00E82E9F"/>
    <w:rsid w:val="00E84074"/>
    <w:rsid w:val="00ED44A2"/>
    <w:rsid w:val="00F455F2"/>
    <w:rsid w:val="00F50A15"/>
    <w:rsid w:val="00FA54EA"/>
    <w:rsid w:val="00FB67E3"/>
    <w:rsid w:val="00FD7870"/>
    <w:rsid w:val="00FE4836"/>
    <w:rsid w:val="00FE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47B4"/>
  <w15:chartTrackingRefBased/>
  <w15:docId w15:val="{5D601B05-7CE7-404A-BC1A-F4220CA8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20" w:line="300" w:lineRule="auto"/>
        <w:ind w:left="499"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47F1"/>
    <w:pPr>
      <w:spacing w:after="160" w:line="259" w:lineRule="auto"/>
      <w:ind w:left="0" w:firstLine="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E43"/>
  </w:style>
  <w:style w:type="paragraph" w:styleId="Stopka">
    <w:name w:val="footer"/>
    <w:basedOn w:val="Normalny"/>
    <w:link w:val="StopkaZnak"/>
    <w:uiPriority w:val="99"/>
    <w:unhideWhenUsed/>
    <w:rsid w:val="001D6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E43"/>
  </w:style>
  <w:style w:type="paragraph" w:styleId="Akapitzlist">
    <w:name w:val="List Paragraph"/>
    <w:basedOn w:val="Normalny"/>
    <w:uiPriority w:val="34"/>
    <w:qFormat/>
    <w:rsid w:val="00067D8B"/>
    <w:pPr>
      <w:ind w:left="720"/>
      <w:contextualSpacing/>
    </w:pPr>
  </w:style>
  <w:style w:type="paragraph" w:styleId="Tekstdymka">
    <w:name w:val="Balloon Text"/>
    <w:basedOn w:val="Normalny"/>
    <w:link w:val="TekstdymkaZnak"/>
    <w:uiPriority w:val="99"/>
    <w:semiHidden/>
    <w:unhideWhenUsed/>
    <w:rsid w:val="007A5C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5C70"/>
    <w:rPr>
      <w:rFonts w:ascii="Segoe UI" w:hAnsi="Segoe UI" w:cs="Segoe UI"/>
      <w:sz w:val="18"/>
      <w:szCs w:val="18"/>
    </w:rPr>
  </w:style>
  <w:style w:type="character" w:customStyle="1" w:styleId="uv3um">
    <w:name w:val="uv3um"/>
    <w:basedOn w:val="Domylnaczcionkaakapitu"/>
    <w:rsid w:val="003F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897</TotalTime>
  <Pages>16</Pages>
  <Words>5716</Words>
  <Characters>34297</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Krassowska Nadia</dc:creator>
  <cp:keywords/>
  <dc:description/>
  <cp:lastModifiedBy>Perłowska Barbara</cp:lastModifiedBy>
  <cp:revision>41</cp:revision>
  <cp:lastPrinted>2025-10-03T12:44:00Z</cp:lastPrinted>
  <dcterms:created xsi:type="dcterms:W3CDTF">2025-09-30T09:02:00Z</dcterms:created>
  <dcterms:modified xsi:type="dcterms:W3CDTF">2025-10-15T11:25:00Z</dcterms:modified>
</cp:coreProperties>
</file>