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67B1" w14:textId="05C6F2FE" w:rsidR="008F52D4" w:rsidRDefault="008F52D4" w:rsidP="008F52D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Druk Nr 98</w:t>
      </w:r>
    </w:p>
    <w:p w14:paraId="3C64A761" w14:textId="5766C3EF" w:rsidR="008F52D4" w:rsidRDefault="008F52D4" w:rsidP="008F52D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24.07.2025 r.</w:t>
      </w:r>
    </w:p>
    <w:p w14:paraId="073584FC" w14:textId="1D09BA1B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EC1305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……………………………..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EC130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</w:t>
      </w:r>
      <w:r w:rsidR="00B07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2A1F097F" w:rsidR="002E5C6D" w:rsidRPr="00D8166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wyrażenia opinii o zmianach w Załączniku Dzielnicowym do budżetu m.st. Warszawy na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668B">
        <w:rPr>
          <w:rFonts w:asciiTheme="minorHAnsi" w:hAnsiTheme="minorHAnsi" w:cstheme="minorHAnsi"/>
          <w:b/>
          <w:sz w:val="22"/>
          <w:szCs w:val="22"/>
        </w:rPr>
        <w:t>429/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D81669">
        <w:rPr>
          <w:rFonts w:asciiTheme="minorHAnsi" w:hAnsiTheme="minorHAnsi" w:cstheme="minorHAnsi"/>
          <w:b/>
          <w:sz w:val="22"/>
          <w:szCs w:val="22"/>
        </w:rPr>
        <w:br/>
      </w:r>
      <w:r w:rsidR="0038668B">
        <w:rPr>
          <w:rFonts w:asciiTheme="minorHAnsi" w:hAnsiTheme="minorHAnsi" w:cstheme="minorHAnsi"/>
          <w:b/>
          <w:sz w:val="22"/>
          <w:szCs w:val="22"/>
        </w:rPr>
        <w:t>23 lipca</w:t>
      </w:r>
      <w:r w:rsidR="00FC6081" w:rsidRP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176DB4" w14:textId="036A949A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8A2A6A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8A2A6A">
        <w:rPr>
          <w:rFonts w:asciiTheme="minorHAnsi" w:hAnsiTheme="minorHAnsi" w:cstheme="minorHAnsi"/>
          <w:sz w:val="22"/>
          <w:szCs w:val="22"/>
        </w:rPr>
        <w:t>)</w:t>
      </w:r>
      <w:r w:rsidR="008C02B6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8A2A6A">
        <w:rPr>
          <w:rFonts w:asciiTheme="minorHAnsi" w:hAnsiTheme="minorHAnsi" w:cstheme="minorHAnsi"/>
          <w:bCs/>
          <w:sz w:val="22"/>
          <w:szCs w:val="22"/>
        </w:rPr>
        <w:br/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33F97D03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8A2A6A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 w:rsidRPr="008A2A6A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8A2A6A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 w:rsidRPr="008A2A6A">
        <w:rPr>
          <w:rFonts w:asciiTheme="minorHAnsi" w:hAnsiTheme="minorHAnsi" w:cstheme="minorHAnsi"/>
          <w:sz w:val="22"/>
          <w:szCs w:val="22"/>
        </w:rPr>
        <w:t>12 grudnia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8A2A6A">
        <w:rPr>
          <w:rFonts w:asciiTheme="minorHAnsi" w:hAnsiTheme="minorHAnsi" w:cstheme="minorHAnsi"/>
          <w:sz w:val="22"/>
          <w:szCs w:val="22"/>
        </w:rPr>
        <w:t>2024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8A2A6A">
        <w:rPr>
          <w:rFonts w:asciiTheme="minorHAnsi" w:hAnsiTheme="minorHAnsi" w:cstheme="minorHAnsi"/>
          <w:sz w:val="22"/>
          <w:szCs w:val="22"/>
        </w:rPr>
        <w:t xml:space="preserve">, </w:t>
      </w:r>
      <w:r w:rsidRPr="008A2A6A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38668B">
        <w:rPr>
          <w:rFonts w:asciiTheme="minorHAnsi" w:hAnsiTheme="minorHAnsi" w:cstheme="minorHAnsi"/>
          <w:sz w:val="22"/>
          <w:szCs w:val="22"/>
        </w:rPr>
        <w:t>429/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38668B">
        <w:rPr>
          <w:rFonts w:asciiTheme="minorHAnsi" w:hAnsiTheme="minorHAnsi" w:cstheme="minorHAnsi"/>
          <w:sz w:val="22"/>
          <w:szCs w:val="22"/>
        </w:rPr>
        <w:t>23 lipca</w:t>
      </w:r>
      <w:r w:rsidR="00FC6081" w:rsidRPr="008A2A6A">
        <w:rPr>
          <w:rFonts w:asciiTheme="minorHAnsi" w:hAnsiTheme="minorHAnsi" w:cstheme="minorHAnsi"/>
          <w:sz w:val="22"/>
          <w:szCs w:val="22"/>
        </w:rPr>
        <w:t xml:space="preserve"> 2025 </w:t>
      </w:r>
      <w:r w:rsidRPr="008A2A6A">
        <w:rPr>
          <w:rFonts w:asciiTheme="minorHAnsi" w:hAnsiTheme="minorHAnsi" w:cstheme="minorHAnsi"/>
          <w:sz w:val="22"/>
          <w:szCs w:val="22"/>
        </w:rPr>
        <w:t>r.</w:t>
      </w:r>
      <w:r w:rsidR="00B617A3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5DD20298" w14:textId="5321CF5C" w:rsidR="002E5C6D" w:rsidRPr="008A2A6A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1" w:name="_Hlk94524619"/>
      <w:r w:rsidR="00B41D60"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8A2A6A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8A2A6A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="002E5C6D" w:rsidRPr="008A2A6A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8F52D4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</w:p>
    <w:p w14:paraId="7B7840DE" w14:textId="04002665" w:rsidR="00787D5E" w:rsidRPr="008F52D4" w:rsidRDefault="008F52D4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4F5D70FF" w14:textId="77777777" w:rsidR="00787D5E" w:rsidRPr="008F52D4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F52D4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4EC4B34A" w14:textId="77777777" w:rsidR="00787D5E" w:rsidRPr="008F52D4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B1EF0C0" w14:textId="10E477BD" w:rsidR="00787D5E" w:rsidRPr="008F52D4" w:rsidRDefault="000777CF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F52D4">
        <w:rPr>
          <w:rFonts w:asciiTheme="minorHAnsi" w:hAnsiTheme="minorHAnsi" w:cstheme="minorHAnsi"/>
          <w:sz w:val="22"/>
          <w:szCs w:val="22"/>
        </w:rPr>
        <w:t>Karolina Mioduszewska</w:t>
      </w:r>
    </w:p>
    <w:p w14:paraId="1D06F1E9" w14:textId="77777777" w:rsidR="00787D5E" w:rsidRPr="008F52D4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F52D4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6FAB48E" w14:textId="05827DA0" w:rsidR="002E5C6D" w:rsidRPr="005D5261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EC1305">
        <w:rPr>
          <w:rFonts w:asciiTheme="minorHAnsi" w:hAnsiTheme="minorHAnsi" w:cstheme="minorHAnsi"/>
          <w:b/>
          <w:bCs/>
          <w:sz w:val="22"/>
          <w:szCs w:val="22"/>
        </w:rPr>
        <w:t>…………………………….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z dnia</w:t>
      </w:r>
      <w:r w:rsidR="00D816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1305">
        <w:rPr>
          <w:rFonts w:asciiTheme="minorHAnsi" w:hAnsiTheme="minorHAnsi" w:cstheme="minorHAnsi"/>
          <w:b/>
          <w:bCs/>
          <w:sz w:val="22"/>
          <w:szCs w:val="22"/>
        </w:rPr>
        <w:t>…………………………….</w:t>
      </w:r>
      <w:r w:rsidR="00D816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AED7B9B" w14:textId="789066E4" w:rsidR="002E5C6D" w:rsidRPr="001523D0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9309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866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429/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3866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 lipca</w:t>
      </w:r>
      <w:r w:rsidR="003223D8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58CD535E" w14:textId="662E5560" w:rsidR="00D81669" w:rsidRPr="008225C2" w:rsidRDefault="00D81669" w:rsidP="008225C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2" w:name="_Hlk195266722"/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AE2C6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80433C2" w14:textId="77777777" w:rsidR="00D81669" w:rsidRPr="009B2527" w:rsidRDefault="00D81669" w:rsidP="008225C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344287EC" w14:textId="1C430623" w:rsidR="00D81669" w:rsidRPr="009B2527" w:rsidRDefault="00EC1305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Zmniejszenie</w:t>
      </w:r>
      <w:r w:rsidR="00D81669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planu dochodów Dzielnicy o kwotę per saldo </w:t>
      </w:r>
      <w:r w:rsidR="0036625C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1.179.814</w:t>
      </w:r>
      <w:r w:rsidR="00D81669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tym:</w:t>
      </w:r>
    </w:p>
    <w:p w14:paraId="607AC8E9" w14:textId="5B00533D" w:rsidR="00D81669" w:rsidRPr="009B2527" w:rsidRDefault="00D81669" w:rsidP="008225C2">
      <w:pPr>
        <w:spacing w:line="276" w:lineRule="auto"/>
        <w:ind w:left="567" w:hanging="283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Zmniejszenie środków wyrównawczych Dzielnicy o kwotę</w:t>
      </w:r>
      <w:r w:rsidR="00EC1305" w:rsidRPr="009B252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per saldo</w:t>
      </w:r>
      <w:r w:rsidRPr="009B252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EC1305" w:rsidRPr="009B252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1.</w:t>
      </w:r>
      <w:r w:rsidR="0036625C" w:rsidRPr="009B252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479</w:t>
      </w:r>
      <w:r w:rsidR="00EC1305" w:rsidRPr="009B252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36625C" w:rsidRPr="009B252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814</w:t>
      </w:r>
      <w:r w:rsidRPr="009B252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zł, w tym:</w:t>
      </w:r>
    </w:p>
    <w:p w14:paraId="1D0ACB10" w14:textId="6BDE2164" w:rsidR="008225C2" w:rsidRPr="009B2527" w:rsidRDefault="00EC1305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B2527">
        <w:rPr>
          <w:rFonts w:asciiTheme="minorHAnsi" w:hAnsiTheme="minorHAnsi" w:cstheme="minorHAnsi"/>
          <w:color w:val="000000" w:themeColor="text1"/>
          <w:sz w:val="21"/>
          <w:szCs w:val="21"/>
        </w:rPr>
        <w:t>zmniejszenie o kwotę 144.170 zł w związku z przeniesieniem środków w ramach zadania pn.: "Modernizacja ul. Rosoła (etap I Ciszewskiego - Płaskowickiej, etap II Płaskowickiej - Jeżewskiego, etap III Jeżewskiego - Rosnowskiego)" z 2025 na 2027 r,</w:t>
      </w:r>
    </w:p>
    <w:p w14:paraId="2B26955B" w14:textId="279BFBFD" w:rsidR="004F7CEE" w:rsidRPr="009B2527" w:rsidRDefault="00EC1305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B2527">
        <w:rPr>
          <w:rFonts w:asciiTheme="minorHAnsi" w:hAnsiTheme="minorHAnsi" w:cstheme="minorHAnsi"/>
          <w:color w:val="000000" w:themeColor="text1"/>
          <w:sz w:val="21"/>
          <w:szCs w:val="21"/>
        </w:rPr>
        <w:t>zmniejszenie o kwotę 449.844 zł w związku z przeniesieniem środków z zadania pn.: Adaptacja pomieszczeń dla potrzeb Ursynoteki po przedszkolu przy ul. Polnej Róży" z 2025 r. do zad. pn.: "Modernizacja budynków Szkoły Podstawowej nr 336 przy ul. Małcużyńskiego i Szkoły Podstawowej nr 405 przy ul. Na Uboczu 9" na 2026 r,</w:t>
      </w:r>
    </w:p>
    <w:p w14:paraId="261EF0F4" w14:textId="4C2F8C97" w:rsidR="00EC1305" w:rsidRPr="009B2527" w:rsidRDefault="00EC1305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B2527">
        <w:rPr>
          <w:rFonts w:asciiTheme="minorHAnsi" w:hAnsiTheme="minorHAnsi" w:cstheme="minorHAnsi"/>
          <w:color w:val="000000" w:themeColor="text1"/>
          <w:sz w:val="21"/>
          <w:szCs w:val="21"/>
        </w:rPr>
        <w:t>zmniejszenie o kwotę 885.800 zł w związku przeniesieniem środków w ramach zadania pn.: "Adaptacja pomieszczeń LXX LO przy ul. Dembowskiego 1 dla potrzeb FabLab wraz z modernizacją budynku" z 2025 na 2026 r.,</w:t>
      </w:r>
    </w:p>
    <w:p w14:paraId="1731942E" w14:textId="2DF77DB7" w:rsidR="00EC1305" w:rsidRPr="009B2527" w:rsidRDefault="00EC1305" w:rsidP="00EC1305">
      <w:pPr>
        <w:spacing w:line="276" w:lineRule="auto"/>
        <w:ind w:left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B252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Zwiększenie środków otrzymanych od Marszałka Województwa o kwotę 300.000 zł 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na realizację zadania w ramach Mazowieckiego Instrumentu Wsparcia Infrastruktury Sportowej "Mazowsze dla sportu" - edycja 2025 z przeznaczeniem na modernizację bieżni i kortów tenisowych w LXX LO przy ul. Dembowskiego 1.</w:t>
      </w:r>
    </w:p>
    <w:p w14:paraId="091B88F0" w14:textId="0061155D" w:rsidR="00BE21B7" w:rsidRPr="009B2527" w:rsidRDefault="00BE21B7" w:rsidP="003A36AF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909A6B" w14:textId="77777777" w:rsidR="00BE21B7" w:rsidRPr="009B2527" w:rsidRDefault="00BE21B7" w:rsidP="00BE21B7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Wydatki inwestycyjne:</w:t>
      </w:r>
    </w:p>
    <w:p w14:paraId="7F80BE9A" w14:textId="30B91F9F" w:rsidR="00BE21B7" w:rsidRPr="009B2527" w:rsidRDefault="00BE21B7" w:rsidP="00BE21B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wydatków na 2025 r. o kwotę per saldo 1.</w:t>
      </w:r>
      <w:r w:rsidR="00B11790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36625C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79.814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w tym:</w:t>
      </w:r>
    </w:p>
    <w:p w14:paraId="091D21F2" w14:textId="0EB5725E" w:rsidR="00BE21B7" w:rsidRPr="009B2527" w:rsidRDefault="00BE21B7" w:rsidP="00BE21B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Zmniejszenia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2.660.214 zł w tym w poszczególnych zadaniach:</w:t>
      </w:r>
    </w:p>
    <w:p w14:paraId="3DABE81A" w14:textId="6BF24DCA" w:rsidR="00BE21B7" w:rsidRPr="009B2527" w:rsidRDefault="00BE21B7" w:rsidP="00BE21B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ul. Rosoła (etap I Ciszewskiego - Płaskowickiej, etap II Płaskowickiej - Jeżewskiego, etap III Jeżewskiego - Rosnowskiego) 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114.170 zł i przeniesienie środków na 2027 rok w związku z trwającym postępowaniem o wydanie decyzji odszkodowawczej za grunt przejęty pod realizację inwestycji,</w:t>
      </w:r>
    </w:p>
    <w:p w14:paraId="32DEE4AA" w14:textId="4158658B" w:rsidR="00BE21B7" w:rsidRPr="009B2527" w:rsidRDefault="00BE21B7" w:rsidP="00BE21B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Adaptacja pomieszczeń LXX LO przy ul. Dembowskiego 1 dla potrzeb FabLab wraz z modernizacją budynku 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885.800 zł i przeniesienie środków na 2026 rok w związku ze zleceniem dokumentacji projektowej budowy wentylacji mechanicznej w budynku,</w:t>
      </w:r>
    </w:p>
    <w:p w14:paraId="62FFC04C" w14:textId="59EEAA6F" w:rsidR="00BE21B7" w:rsidRPr="009B2527" w:rsidRDefault="00BE21B7" w:rsidP="00BE21B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boiska w LXX Liceum Ogólnokształcącym przy ul. Dembowskiego 1 </w:t>
      </w:r>
      <w:bookmarkStart w:id="3" w:name="_Hlk203732234"/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380.400 zł i przeniesienie środków do zadania Modernizacja bieżni i kortów tenisowych w LXX LO przy ul. Dembowskiego 1 w związku z zakończeniem realizacji zadania,</w:t>
      </w:r>
    </w:p>
    <w:bookmarkEnd w:id="3"/>
    <w:p w14:paraId="340D5265" w14:textId="63EA3B55" w:rsidR="00BE21B7" w:rsidRPr="009B2527" w:rsidRDefault="00BE21B7" w:rsidP="00BE21B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Adaptacja pomieszczeń dla potrzeb Ursynoteki po przedszkolu przy ul. Polnej Róży</w:t>
      </w:r>
      <w:r w:rsidR="0036625C"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</w:t>
      </w:r>
      <w:r w:rsidR="0036625C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związku z zakończeniem realizacji zadania zmniejszenie planu o kwotę 1.249.844 zł i przeniesienie środków do zadania: </w:t>
      </w:r>
      <w:r w:rsidR="0036625C"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Modernizacja budynków Szkoły Podstawowej nr 336 przy ul. Małcużyńskiego i Szkoły Podstawowej nr 405 przy ul. Na Uboczu 9</w:t>
      </w:r>
      <w:r w:rsidR="0036625C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bookmarkStart w:id="4" w:name="_Hlk203986015"/>
      <w:r w:rsidR="00796F82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(1.199.844 zł z czego 750.000 zł w 2025 roku i 449.844 zł w 2026 roku) </w:t>
      </w:r>
      <w:bookmarkEnd w:id="4"/>
      <w:r w:rsidR="0036625C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oraz </w:t>
      </w:r>
      <w:r w:rsidR="0036625C"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Modernizacja bieżni i kortów tenisowych w LXX LO przy ul. Dembowskiego 1</w:t>
      </w:r>
      <w:r w:rsidR="0036625C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(50.000 zł).</w:t>
      </w:r>
    </w:p>
    <w:p w14:paraId="73B2B8AC" w14:textId="77777777" w:rsidR="00BE21B7" w:rsidRPr="009B2527" w:rsidRDefault="00BE21B7" w:rsidP="00BE21B7">
      <w:pPr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</w:p>
    <w:p w14:paraId="088117D4" w14:textId="4BA6624E" w:rsidR="00BE21B7" w:rsidRPr="009B2527" w:rsidRDefault="00BE21B7" w:rsidP="00BE21B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Zwiększenia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1.</w:t>
      </w:r>
      <w:r w:rsidR="005A0BF0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480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0714A3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400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w tym poszczególnych zadaniach:</w:t>
      </w:r>
    </w:p>
    <w:p w14:paraId="2C4DF6F6" w14:textId="77777777" w:rsidR="00E613C7" w:rsidRPr="009B2527" w:rsidRDefault="00B11790" w:rsidP="00E613C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budynków Szkoły Podstawowej nr 336 przy ul. Małcużyńskiego i Szkoły Podstawowej nr 405 przy ul. Na Uboczu 9 </w:t>
      </w:r>
      <w:r w:rsidR="00BE21B7"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E21B7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</w:t>
      </w:r>
      <w:r w:rsidR="00E613C7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planu zadania w 2025 roku o 750.000 zł oraz zwiększenie o 449.844 w roku 2026 z uwagi na konieczność zlecenia robót dodatkowych w obu budynkach polegających na modernizacji kanalizacji deszczowej, łazienek, zaworów oraz robót towarzyszących w roku 2025 oraz konieczność modernizacji sali sportowej w SP 405 w roku 2026. Środki pochodzą z zadania </w:t>
      </w:r>
      <w:r w:rsidR="00E613C7"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Adaptacja pomieszczeń dla potrzeb Ursynoteki po przedszkolu przy ul. Polnej Róży</w:t>
      </w:r>
      <w:r w:rsidR="00E613C7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A512F58" w14:textId="77777777" w:rsidR="00E613C7" w:rsidRPr="009B2527" w:rsidRDefault="00B11790" w:rsidP="00E613C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bieżni i kortów tenisowych w LXX LO przy ul. Dembowskiego 1 u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tworzenie nowego zadania z planem w</w:t>
      </w:r>
      <w:r w:rsidR="00E613C7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wysokości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E613C7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730.400 zł z przeznaczeniem na modernizację bieżni i kortów tenisowych w LXX LO przy ul. Dembowskiego 1. Środki pochodzą z: </w:t>
      </w:r>
    </w:p>
    <w:p w14:paraId="2D07F001" w14:textId="77777777" w:rsidR="00E613C7" w:rsidRPr="009B2527" w:rsidRDefault="00E613C7" w:rsidP="00E613C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- Sejmiku Województwa Mazowieckiego w związku z otrzymaniem środków finansowych na realizację zadania w ramach </w:t>
      </w:r>
      <w:r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Mazowieckiego Instrumentu Wsparcia Infrastruktury Sportowej "Mazowsze dla sportu" - edycja 2025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(300.000 zł)</w:t>
      </w:r>
    </w:p>
    <w:p w14:paraId="2C392C14" w14:textId="46513480" w:rsidR="00E613C7" w:rsidRPr="009B2527" w:rsidRDefault="00E613C7" w:rsidP="00E613C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zadania </w:t>
      </w:r>
      <w:r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Modernizacja boiska w LXX Liceum Ogólnokształcącym przy ul. Dembowskiego 1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(380.400 zł),</w:t>
      </w:r>
    </w:p>
    <w:p w14:paraId="277D50C7" w14:textId="30AF2D3B" w:rsidR="00BE21B7" w:rsidRPr="009B2527" w:rsidRDefault="00E613C7" w:rsidP="00E613C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zadania </w:t>
      </w:r>
      <w:r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Adaptacja pomieszczeń dla potrzeb Ursynoteki po przedszkolu przy ul. Polnej Róży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(50.000 zł).</w:t>
      </w:r>
    </w:p>
    <w:p w14:paraId="48068994" w14:textId="49639016" w:rsidR="003A36AF" w:rsidRPr="009B2527" w:rsidRDefault="003A36AF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9B6C8B" w14:textId="39E59F88" w:rsidR="00E613C7" w:rsidRPr="009B2527" w:rsidRDefault="00E613C7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wyniku dokonanych zmian kwota dochodów i wydatków ulegnie zmniejszeniu o 1.179.814 zł.</w:t>
      </w:r>
    </w:p>
    <w:p w14:paraId="784BE343" w14:textId="77777777" w:rsidR="008225C2" w:rsidRPr="009B2527" w:rsidRDefault="008225C2" w:rsidP="008225C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69C3D75" w14:textId="1CB68651" w:rsidR="008225C2" w:rsidRDefault="008225C2" w:rsidP="00F54E2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Dzielnicy Ursynów m.st. Warszawy pozytywnie opiniuje powyższe zmiany.</w:t>
      </w:r>
    </w:p>
    <w:p w14:paraId="7AE9A09E" w14:textId="2AA4147A" w:rsidR="008F52D4" w:rsidRDefault="008F52D4" w:rsidP="008F52D4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3B24D35" w14:textId="77777777" w:rsidR="001B3CEF" w:rsidRPr="008F52D4" w:rsidRDefault="001B3CEF" w:rsidP="008F52D4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5" w:name="_GoBack"/>
      <w:bookmarkEnd w:id="5"/>
    </w:p>
    <w:p w14:paraId="6FC3D3BE" w14:textId="77777777" w:rsidR="008F52D4" w:rsidRPr="008F52D4" w:rsidRDefault="008F52D4" w:rsidP="008F52D4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469F1416" w14:textId="77777777" w:rsidR="008F52D4" w:rsidRPr="008F52D4" w:rsidRDefault="008F52D4" w:rsidP="008F52D4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F52D4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5FD277C4" w14:textId="77777777" w:rsidR="008F52D4" w:rsidRPr="008F52D4" w:rsidRDefault="008F52D4" w:rsidP="008F52D4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84989FF" w14:textId="77777777" w:rsidR="008F52D4" w:rsidRPr="008F52D4" w:rsidRDefault="008F52D4" w:rsidP="008F52D4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F52D4">
        <w:rPr>
          <w:rFonts w:asciiTheme="minorHAnsi" w:hAnsiTheme="minorHAnsi" w:cstheme="minorHAnsi"/>
          <w:sz w:val="22"/>
          <w:szCs w:val="22"/>
        </w:rPr>
        <w:t>Karolina Mioduszewska</w:t>
      </w:r>
    </w:p>
    <w:p w14:paraId="283FD5C7" w14:textId="71ADE339" w:rsidR="008F52D4" w:rsidRPr="008F52D4" w:rsidRDefault="008F52D4" w:rsidP="008F52D4">
      <w:pPr>
        <w:spacing w:after="240" w:line="30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4B9503" w14:textId="77777777" w:rsidR="008F52D4" w:rsidRPr="009B2527" w:rsidRDefault="008F52D4" w:rsidP="00F54E2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bookmarkEnd w:id="2"/>
    <w:p w14:paraId="28DF24AE" w14:textId="29C57167" w:rsidR="005163D8" w:rsidRPr="009B2527" w:rsidRDefault="008225C2" w:rsidP="008225C2">
      <w:pPr>
        <w:spacing w:line="276" w:lineRule="auto"/>
        <w:ind w:firstLine="708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 w:type="page"/>
      </w:r>
    </w:p>
    <w:p w14:paraId="03BFE9C2" w14:textId="6C01C2B1" w:rsidR="008F52D4" w:rsidRPr="00E727E0" w:rsidRDefault="008F52D4" w:rsidP="008F52D4">
      <w:pPr>
        <w:spacing w:line="276" w:lineRule="auto"/>
        <w:ind w:firstLine="552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0"/>
        </w:rPr>
        <w:lastRenderedPageBreak/>
        <w:t xml:space="preserve">                                 </w:t>
      </w:r>
      <w:r>
        <w:rPr>
          <w:rFonts w:ascii="Calibri" w:hAnsi="Calibri" w:cs="Calibri"/>
          <w:sz w:val="20"/>
        </w:rPr>
        <w:t xml:space="preserve">Załącznik do uchwały Nr </w:t>
      </w:r>
    </w:p>
    <w:p w14:paraId="74777703" w14:textId="77777777" w:rsidR="008F52D4" w:rsidRDefault="008F52D4" w:rsidP="008F52D4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Rady Dzielnicy Ursynów m.st. Warszawy</w:t>
      </w:r>
    </w:p>
    <w:p w14:paraId="261DAF7E" w14:textId="77777777" w:rsidR="008F52D4" w:rsidRDefault="008F52D4" w:rsidP="008F52D4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z dnia </w:t>
      </w:r>
    </w:p>
    <w:p w14:paraId="41BCE3FD" w14:textId="1AAFAFCC" w:rsidR="002E5C6D" w:rsidRPr="009B2527" w:rsidRDefault="002E5C6D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6833A4E" w14:textId="0871374C" w:rsidR="002E5C6D" w:rsidRPr="009B2527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3866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429</w:t>
      </w:r>
      <w:r w:rsidR="00EE7A4E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866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23</w:t>
      </w:r>
      <w:r w:rsidR="009309D2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613C7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lipca</w:t>
      </w:r>
      <w:r w:rsidR="00FC6081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9B2527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4AB4E036" w:rsidR="002E5C6D" w:rsidRPr="009B2527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9B2527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6A641417" w:rsidR="002E5C6D" w:rsidRPr="009B2527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="00DC26E6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1-</w:t>
      </w:r>
      <w:r w:rsidR="00A32AEC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8B4F9E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9B2527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9B2527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9B2527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9B2527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9B2527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9B2527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9B2527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9B2527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9B2527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34EEA4EA" w:rsidR="002E5C6D" w:rsidRPr="009B2527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6" w:name="_Hlk53336670"/>
      <w:bookmarkStart w:id="7" w:name="OLE_LINK1"/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3866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429/</w:t>
      </w:r>
      <w:r w:rsidR="008B4F9E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9B2527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30DBD6FA" w:rsidR="002E5C6D" w:rsidRPr="009B2527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3866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23 lipca</w:t>
      </w:r>
      <w:r w:rsidR="00FC6081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9B2527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9B2527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9B25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9B2527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6"/>
    <w:bookmarkEnd w:id="7"/>
    <w:p w14:paraId="350BAEC8" w14:textId="77777777" w:rsidR="00F54E2B" w:rsidRPr="009B2527" w:rsidRDefault="00F54E2B" w:rsidP="00F54E2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2025.</w:t>
      </w:r>
    </w:p>
    <w:p w14:paraId="6949C00B" w14:textId="77777777" w:rsidR="005F613D" w:rsidRPr="009B2527" w:rsidRDefault="005F613D" w:rsidP="005F613D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4D595D5B" w14:textId="77777777" w:rsidR="005F613D" w:rsidRPr="009B2527" w:rsidRDefault="005F613D" w:rsidP="005F613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Zmniejszenie planu dochodów Dzielnicy o kwotę per saldo 1.179.814 zł, w tym:</w:t>
      </w:r>
    </w:p>
    <w:p w14:paraId="785F5375" w14:textId="77777777" w:rsidR="005F613D" w:rsidRPr="009B2527" w:rsidRDefault="005F613D" w:rsidP="005F613D">
      <w:pPr>
        <w:spacing w:line="276" w:lineRule="auto"/>
        <w:ind w:left="567" w:hanging="283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Zmniejszenie środków wyrównawczych Dzielnicy o kwotę per saldo 1.479.814 zł, w tym:</w:t>
      </w:r>
    </w:p>
    <w:p w14:paraId="7C11A2D1" w14:textId="77777777" w:rsidR="005F613D" w:rsidRPr="009B2527" w:rsidRDefault="005F613D" w:rsidP="005F613D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B2527">
        <w:rPr>
          <w:rFonts w:asciiTheme="minorHAnsi" w:hAnsiTheme="minorHAnsi" w:cstheme="minorHAnsi"/>
          <w:color w:val="000000" w:themeColor="text1"/>
          <w:sz w:val="21"/>
          <w:szCs w:val="21"/>
        </w:rPr>
        <w:t>zmniejszenie o kwotę 144.170 zł w związku z przeniesieniem środków w ramach zadania pn.: "Modernizacja ul. Rosoła (etap I Ciszewskiego - Płaskowickiej, etap II Płaskowickiej - Jeżewskiego, etap III Jeżewskiego - Rosnowskiego)" z 2025 na 2027 r,</w:t>
      </w:r>
    </w:p>
    <w:p w14:paraId="4BA01ABF" w14:textId="77777777" w:rsidR="005F613D" w:rsidRPr="009B2527" w:rsidRDefault="005F613D" w:rsidP="005F613D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B2527">
        <w:rPr>
          <w:rFonts w:asciiTheme="minorHAnsi" w:hAnsiTheme="minorHAnsi" w:cstheme="minorHAnsi"/>
          <w:color w:val="000000" w:themeColor="text1"/>
          <w:sz w:val="21"/>
          <w:szCs w:val="21"/>
        </w:rPr>
        <w:t>zmniejszenie o kwotę 449.844 zł w związku z przeniesieniem środków z zadania pn.: Adaptacja pomieszczeń dla potrzeb Ursynoteki po przedszkolu przy ul. Polnej Róży" z 2025 r. do zad. pn.: "Modernizacja budynków Szkoły Podstawowej nr 336 przy ul. Małcużyńskiego i Szkoły Podstawowej nr 405 przy ul. Na Uboczu 9" na 2026 r,</w:t>
      </w:r>
    </w:p>
    <w:p w14:paraId="582EDDBD" w14:textId="77777777" w:rsidR="005F613D" w:rsidRPr="009B2527" w:rsidRDefault="005F613D" w:rsidP="005F613D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B2527">
        <w:rPr>
          <w:rFonts w:asciiTheme="minorHAnsi" w:hAnsiTheme="minorHAnsi" w:cstheme="minorHAnsi"/>
          <w:color w:val="000000" w:themeColor="text1"/>
          <w:sz w:val="21"/>
          <w:szCs w:val="21"/>
        </w:rPr>
        <w:t>zmniejszenie o kwotę 885.800 zł w związku przeniesieniem środków w ramach zadania pn.: "Adaptacja pomieszczeń LXX LO przy ul. Dembowskiego 1 dla potrzeb FabLab wraz z modernizacją budynku" z 2025 na 2026 r.,</w:t>
      </w:r>
    </w:p>
    <w:p w14:paraId="18FD7906" w14:textId="77777777" w:rsidR="005F613D" w:rsidRPr="009B2527" w:rsidRDefault="005F613D" w:rsidP="005F613D">
      <w:pPr>
        <w:spacing w:line="276" w:lineRule="auto"/>
        <w:ind w:left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B252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Zwiększenie środków otrzymanych od Marszałka Województwa o kwotę 300.000 zł </w:t>
      </w:r>
      <w:r w:rsidRPr="009B2527">
        <w:rPr>
          <w:rFonts w:asciiTheme="minorHAnsi" w:hAnsiTheme="minorHAnsi" w:cstheme="minorHAnsi"/>
          <w:color w:val="000000" w:themeColor="text1"/>
          <w:sz w:val="22"/>
          <w:szCs w:val="22"/>
        </w:rPr>
        <w:t>na realizację zadania w ramach Mazowieckiego Instrumentu Wsparcia Infrastruktury Sportowej "Mazowsze dla sportu" - edycja 2025 z przeznaczeniem na modernizację bieżni i kortów tenisowych w LXX LO przy ul. Dembowskiego 1.</w:t>
      </w:r>
    </w:p>
    <w:p w14:paraId="4F189B18" w14:textId="77777777" w:rsidR="005F613D" w:rsidRPr="009B2527" w:rsidRDefault="005F613D" w:rsidP="005F613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02BF3B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Wydatki inwestycyjne:</w:t>
      </w:r>
    </w:p>
    <w:p w14:paraId="4A6F40A1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wydatków na 2025 r. o kwotę per saldo 1.179.814 zł w tym:</w:t>
      </w:r>
    </w:p>
    <w:p w14:paraId="290F469E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Zmniejszenia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2.660.214 zł w tym w poszczególnych zadaniach:</w:t>
      </w:r>
    </w:p>
    <w:p w14:paraId="4A14E4FA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ul. Rosoła (etap I Ciszewskiego - Płaskowickiej, etap II Płaskowickiej - Jeżewskiego, etap III Jeżewskiego - Rosnowskiego) 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114.170 zł i przeniesienie środków na 2027 rok w związku z trwającym postępowaniem o wydanie decyzji odszkodowawczej za grunt przejęty pod realizację inwestycji,</w:t>
      </w:r>
    </w:p>
    <w:p w14:paraId="1EA132E6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Adaptacja pomieszczeń LXX LO przy ul. Dembowskiego 1 dla potrzeb FabLab wraz z modernizacją budynku 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885.800 zł i przeniesienie środków na 2026 rok w związku ze zleceniem dokumentacji projektowej budowy wentylacji mechanicznej w budynku,</w:t>
      </w:r>
    </w:p>
    <w:p w14:paraId="292A607F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boiska w LXX Liceum Ogólnokształcącym przy ul. Dembowskiego 1 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380.400 zł i przeniesienie środków do zadania Modernizacja bieżni i kortów tenisowych w LXX LO przy ul. Dembowskiego 1 w związku z zakończeniem realizacji zadania,</w:t>
      </w:r>
    </w:p>
    <w:p w14:paraId="59C4B1CA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Adaptacja pomieszczeń dla potrzeb Ursynoteki po przedszkolu przy ul. Polnej Róży w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związku z zakończeniem realizacji zadania zmniejszenie planu o kwotę 1.249.844 zł i przeniesienie środków do zadania: </w:t>
      </w:r>
      <w:r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Modernizacja budynków Szkoły Podstawowej nr 336 przy ul. Małcużyńskiego i Szkoły Podstawowej nr 405 przy ul. Na Uboczu 9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(1.199.844 zł z czego 750.000 zł w 2025 roku i 449.844 zł w 2026 roku) oraz </w:t>
      </w:r>
      <w:r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Modernizacja bieżni i kortów tenisowych w LXX LO przy ul. Dembowskiego 1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(50.000 zł).</w:t>
      </w:r>
    </w:p>
    <w:p w14:paraId="69E5816D" w14:textId="77777777" w:rsidR="005F613D" w:rsidRPr="009B2527" w:rsidRDefault="005F613D" w:rsidP="005F613D">
      <w:pPr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</w:p>
    <w:p w14:paraId="24A313C8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Zwiększenia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1.480.400 zł w tym poszczególnych zadaniach:</w:t>
      </w:r>
    </w:p>
    <w:p w14:paraId="1F3AA9B0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budynków Szkoły Podstawowej nr 336 przy ul. Małcużyńskiego i Szkoły Podstawowej nr 405 przy ul. Na Uboczu 9  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zadania w 2025 roku o 750.000 zł oraz zwiększenie o 449.844 w roku 2026 z uwagi na konieczność zlecenia robót dodatkowych w obu budynkach polegających na modernizacji kanalizacji deszczowej, łazienek, zaworów oraz robót towarzyszących w roku 2025 oraz konieczność modernizacji sali sportowej w SP 405 w roku 2026. Środki pochodzą z zadania </w:t>
      </w:r>
      <w:r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Adaptacja pomieszczeń dla potrzeb Ursynoteki po przedszkolu przy ul. Polnej Róży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288C8A19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bieżni i kortów tenisowych w LXX LO przy ul. Dembowskiego 1 u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tworzenie nowego zadania z planem w wysokości 730.400 zł z przeznaczeniem na modernizację bieżni i kortów tenisowych w LXX LO przy ul. Dembowskiego 1. Środki pochodzą z: </w:t>
      </w:r>
    </w:p>
    <w:p w14:paraId="329AADA9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- Sejmiku Województwa Mazowieckiego w związku z otrzymaniem środków finansowych na realizację zadania w ramach </w:t>
      </w:r>
      <w:r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Mazowieckiego Instrumentu Wsparcia Infrastruktury Sportowej "Mazowsze dla sportu" - edycja 2025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(300.000 zł)</w:t>
      </w:r>
    </w:p>
    <w:p w14:paraId="7304F84B" w14:textId="77777777" w:rsidR="005F613D" w:rsidRPr="009B2527" w:rsidRDefault="005F613D" w:rsidP="005F613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zadania </w:t>
      </w:r>
      <w:r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Modernizacja boiska w LXX Liceum Ogólnokształcącym przy ul. Dembowskiego 1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(380.400 zł),</w:t>
      </w:r>
    </w:p>
    <w:p w14:paraId="20B65587" w14:textId="77777777" w:rsidR="005F613D" w:rsidRPr="009B2527" w:rsidRDefault="005F613D" w:rsidP="005F61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zadania </w:t>
      </w:r>
      <w:r w:rsidRPr="009B2527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Adaptacja pomieszczeń dla potrzeb Ursynoteki po przedszkolu przy ul. Polnej Róży</w:t>
      </w: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(50.000 zł).</w:t>
      </w:r>
    </w:p>
    <w:p w14:paraId="0DFBCE53" w14:textId="77777777" w:rsidR="005F613D" w:rsidRPr="009B2527" w:rsidRDefault="005F613D" w:rsidP="005F613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E58F10" w14:textId="3CFC8D4C" w:rsidR="004A680E" w:rsidRPr="00AC4560" w:rsidRDefault="005F613D" w:rsidP="00AC456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52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wyniku dokonanych zmian kwota dochodów i wydatków ulegnie zmniejszeniu o 1.179.814 zł.</w:t>
      </w:r>
    </w:p>
    <w:sectPr w:rsidR="004A680E" w:rsidRPr="00AC4560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97D9" w14:textId="77777777" w:rsidR="00AF1730" w:rsidRDefault="00AF1730" w:rsidP="006744EC">
      <w:r>
        <w:separator/>
      </w:r>
    </w:p>
  </w:endnote>
  <w:endnote w:type="continuationSeparator" w:id="0">
    <w:p w14:paraId="0C6F5EA3" w14:textId="77777777" w:rsidR="00AF1730" w:rsidRDefault="00AF1730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8949" w14:textId="77777777" w:rsidR="00AF1730" w:rsidRDefault="00AF1730" w:rsidP="006744EC">
      <w:r>
        <w:separator/>
      </w:r>
    </w:p>
  </w:footnote>
  <w:footnote w:type="continuationSeparator" w:id="0">
    <w:p w14:paraId="628C414E" w14:textId="77777777" w:rsidR="00AF1730" w:rsidRDefault="00AF1730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F37"/>
    <w:multiLevelType w:val="hybridMultilevel"/>
    <w:tmpl w:val="0F3264E8"/>
    <w:lvl w:ilvl="0" w:tplc="7E086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6"/>
  </w:num>
  <w:num w:numId="4">
    <w:abstractNumId w:val="20"/>
  </w:num>
  <w:num w:numId="5">
    <w:abstractNumId w:val="22"/>
  </w:num>
  <w:num w:numId="6">
    <w:abstractNumId w:val="18"/>
  </w:num>
  <w:num w:numId="7">
    <w:abstractNumId w:val="6"/>
  </w:num>
  <w:num w:numId="8">
    <w:abstractNumId w:val="1"/>
  </w:num>
  <w:num w:numId="9">
    <w:abstractNumId w:val="17"/>
  </w:num>
  <w:num w:numId="10">
    <w:abstractNumId w:val="7"/>
  </w:num>
  <w:num w:numId="11">
    <w:abstractNumId w:val="16"/>
  </w:num>
  <w:num w:numId="12">
    <w:abstractNumId w:val="13"/>
  </w:num>
  <w:num w:numId="13">
    <w:abstractNumId w:val="25"/>
  </w:num>
  <w:num w:numId="14">
    <w:abstractNumId w:val="14"/>
  </w:num>
  <w:num w:numId="15">
    <w:abstractNumId w:val="2"/>
  </w:num>
  <w:num w:numId="16">
    <w:abstractNumId w:val="12"/>
  </w:num>
  <w:num w:numId="17">
    <w:abstractNumId w:val="21"/>
  </w:num>
  <w:num w:numId="18">
    <w:abstractNumId w:val="9"/>
  </w:num>
  <w:num w:numId="19">
    <w:abstractNumId w:val="11"/>
  </w:num>
  <w:num w:numId="20">
    <w:abstractNumId w:val="8"/>
  </w:num>
  <w:num w:numId="21">
    <w:abstractNumId w:val="3"/>
  </w:num>
  <w:num w:numId="22">
    <w:abstractNumId w:val="23"/>
  </w:num>
  <w:num w:numId="23">
    <w:abstractNumId w:val="0"/>
  </w:num>
  <w:num w:numId="24">
    <w:abstractNumId w:val="15"/>
  </w:num>
  <w:num w:numId="25">
    <w:abstractNumId w:val="24"/>
  </w:num>
  <w:num w:numId="26">
    <w:abstractNumId w:val="19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40CA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9AC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2EA5"/>
    <w:rsid w:val="00065928"/>
    <w:rsid w:val="00066CFC"/>
    <w:rsid w:val="0006708C"/>
    <w:rsid w:val="000714A3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2B98"/>
    <w:rsid w:val="001B3357"/>
    <w:rsid w:val="001B3CEF"/>
    <w:rsid w:val="001B42C0"/>
    <w:rsid w:val="001B4378"/>
    <w:rsid w:val="001B67C1"/>
    <w:rsid w:val="001B7136"/>
    <w:rsid w:val="001C049C"/>
    <w:rsid w:val="001C568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39C2"/>
    <w:rsid w:val="00254930"/>
    <w:rsid w:val="00257899"/>
    <w:rsid w:val="00261625"/>
    <w:rsid w:val="00262CC1"/>
    <w:rsid w:val="002653D7"/>
    <w:rsid w:val="00265CFD"/>
    <w:rsid w:val="0026682C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73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25C"/>
    <w:rsid w:val="00366672"/>
    <w:rsid w:val="00373419"/>
    <w:rsid w:val="00373731"/>
    <w:rsid w:val="00374BAD"/>
    <w:rsid w:val="00375C6F"/>
    <w:rsid w:val="00380EA6"/>
    <w:rsid w:val="00385898"/>
    <w:rsid w:val="0038668B"/>
    <w:rsid w:val="0038678E"/>
    <w:rsid w:val="0039200A"/>
    <w:rsid w:val="00393C9C"/>
    <w:rsid w:val="00394368"/>
    <w:rsid w:val="00394407"/>
    <w:rsid w:val="003962F1"/>
    <w:rsid w:val="003A10D7"/>
    <w:rsid w:val="003A2E86"/>
    <w:rsid w:val="003A36AF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4F7CE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0BF0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13D"/>
    <w:rsid w:val="005F646F"/>
    <w:rsid w:val="005F7247"/>
    <w:rsid w:val="005F7EA4"/>
    <w:rsid w:val="00602238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7628F"/>
    <w:rsid w:val="00680AD0"/>
    <w:rsid w:val="00681F38"/>
    <w:rsid w:val="006876EE"/>
    <w:rsid w:val="00691A24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0CC4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96F82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4C9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5C2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63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2D4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09D2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2527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EC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5377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9690E"/>
    <w:rsid w:val="00AA105A"/>
    <w:rsid w:val="00AA44B3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C3DE5"/>
    <w:rsid w:val="00AC4560"/>
    <w:rsid w:val="00AD007E"/>
    <w:rsid w:val="00AD071F"/>
    <w:rsid w:val="00AD302C"/>
    <w:rsid w:val="00AD3130"/>
    <w:rsid w:val="00AD3DB8"/>
    <w:rsid w:val="00AD3EB8"/>
    <w:rsid w:val="00AD5781"/>
    <w:rsid w:val="00AE2C60"/>
    <w:rsid w:val="00AE56A8"/>
    <w:rsid w:val="00AE60FB"/>
    <w:rsid w:val="00AE66D9"/>
    <w:rsid w:val="00AF03CD"/>
    <w:rsid w:val="00AF091B"/>
    <w:rsid w:val="00AF1730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0728E"/>
    <w:rsid w:val="00B1126C"/>
    <w:rsid w:val="00B11790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3C08"/>
    <w:rsid w:val="00B753CC"/>
    <w:rsid w:val="00B87AF3"/>
    <w:rsid w:val="00B913C8"/>
    <w:rsid w:val="00B923B2"/>
    <w:rsid w:val="00B929DD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1B7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1669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13C7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3368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305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36787"/>
    <w:rsid w:val="00F40C1A"/>
    <w:rsid w:val="00F42C11"/>
    <w:rsid w:val="00F4743F"/>
    <w:rsid w:val="00F518A3"/>
    <w:rsid w:val="00F5355C"/>
    <w:rsid w:val="00F536D4"/>
    <w:rsid w:val="00F54E2B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C6C97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1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500F-E561-4D16-8543-5980BA49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4</cp:revision>
  <cp:lastPrinted>2025-07-21T08:53:00Z</cp:lastPrinted>
  <dcterms:created xsi:type="dcterms:W3CDTF">2025-07-24T10:03:00Z</dcterms:created>
  <dcterms:modified xsi:type="dcterms:W3CDTF">2025-07-24T10:13:00Z</dcterms:modified>
</cp:coreProperties>
</file>