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A2D86" w14:textId="50E7A192" w:rsidR="000C21C5" w:rsidRDefault="000C21C5" w:rsidP="000C21C5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Druk nr 82</w:t>
      </w:r>
    </w:p>
    <w:p w14:paraId="612E3960" w14:textId="2DD473EB" w:rsidR="000C21C5" w:rsidRDefault="000C21C5" w:rsidP="000C21C5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09.04.2025 r.</w:t>
      </w:r>
    </w:p>
    <w:p w14:paraId="073584FC" w14:textId="419F9314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D20FF5" w:rsidRPr="005D5261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126ACC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32991">
        <w:rPr>
          <w:rFonts w:asciiTheme="minorHAnsi" w:hAnsiTheme="minorHAnsi" w:cstheme="minorHAnsi"/>
          <w:b/>
          <w:bCs/>
          <w:sz w:val="22"/>
          <w:szCs w:val="22"/>
        </w:rPr>
        <w:t>…………………………..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dnia </w:t>
      </w:r>
      <w:r w:rsidR="00532991">
        <w:rPr>
          <w:rFonts w:asciiTheme="minorHAnsi" w:hAnsiTheme="minorHAnsi" w:cstheme="minorHAnsi"/>
          <w:b/>
          <w:bCs/>
          <w:sz w:val="22"/>
          <w:szCs w:val="22"/>
        </w:rPr>
        <w:t>…………………………..</w:t>
      </w:r>
      <w:r w:rsidR="00B07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2B3B7AE9" w14:textId="77777777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E6FB70" w14:textId="0ED13AFE" w:rsidR="002E5C6D" w:rsidRPr="008A2A6A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 xml:space="preserve">w sprawie wyrażenia opinii o zmianach w Załączniku Dzielnicowym do budżetu m.st. Warszawy na </w:t>
      </w:r>
      <w:r w:rsidR="008B4F9E">
        <w:rPr>
          <w:rFonts w:asciiTheme="minorHAnsi" w:hAnsiTheme="minorHAnsi" w:cstheme="minorHAnsi"/>
          <w:b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B56335" w:rsidRPr="005D52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2A6A">
        <w:rPr>
          <w:rFonts w:asciiTheme="minorHAnsi" w:hAnsiTheme="minorHAnsi" w:cstheme="minorHAnsi"/>
          <w:b/>
          <w:sz w:val="22"/>
          <w:szCs w:val="22"/>
        </w:rPr>
        <w:t>335/</w:t>
      </w:r>
      <w:r w:rsidR="008B4F9E">
        <w:rPr>
          <w:rFonts w:asciiTheme="minorHAnsi" w:hAnsiTheme="minorHAnsi" w:cstheme="minorHAnsi"/>
          <w:b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D3BC4" w:rsidRPr="005D5261">
        <w:rPr>
          <w:rFonts w:asciiTheme="minorHAnsi" w:hAnsiTheme="minorHAnsi" w:cstheme="minorHAnsi"/>
          <w:b/>
          <w:sz w:val="22"/>
          <w:szCs w:val="22"/>
        </w:rPr>
        <w:br/>
      </w:r>
      <w:r w:rsidR="006C01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2A6A">
        <w:rPr>
          <w:rFonts w:asciiTheme="minorHAnsi" w:hAnsiTheme="minorHAnsi" w:cstheme="minorHAnsi"/>
          <w:b/>
          <w:sz w:val="22"/>
          <w:szCs w:val="22"/>
        </w:rPr>
        <w:t>9 kwietnia</w:t>
      </w:r>
      <w:r w:rsidR="00FC60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F48B367" w14:textId="77777777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53176DB4" w14:textId="036A949A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A2A6A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8A2A6A">
        <w:rPr>
          <w:rFonts w:asciiTheme="minorHAnsi" w:hAnsiTheme="minorHAnsi" w:cstheme="minorHAnsi"/>
          <w:sz w:val="22"/>
          <w:szCs w:val="22"/>
        </w:rPr>
        <w:t>(Dz.U. z 2018 r. poz. 1817) oraz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 § 13 ust. 1 pkt</w:t>
      </w:r>
      <w:r w:rsidR="005957BF" w:rsidRPr="008A2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5957BF" w:rsidRPr="008A2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8A2A6A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8A2A6A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8A2A6A">
        <w:rPr>
          <w:rFonts w:asciiTheme="minorHAnsi" w:hAnsiTheme="minorHAnsi" w:cstheme="minorHAnsi"/>
          <w:sz w:val="22"/>
          <w:szCs w:val="22"/>
        </w:rPr>
        <w:t>Dz. Urz. Woj. Maz. z 2022 r. poz. 9305</w:t>
      </w:r>
      <w:r w:rsidRPr="008A2A6A">
        <w:rPr>
          <w:rFonts w:asciiTheme="minorHAnsi" w:hAnsiTheme="minorHAnsi" w:cstheme="minorHAnsi"/>
          <w:sz w:val="22"/>
          <w:szCs w:val="22"/>
        </w:rPr>
        <w:t>)</w:t>
      </w:r>
      <w:r w:rsidR="008C02B6" w:rsidRPr="008A2A6A">
        <w:rPr>
          <w:rFonts w:asciiTheme="minorHAnsi" w:hAnsiTheme="minorHAnsi" w:cstheme="minorHAnsi"/>
          <w:sz w:val="22"/>
          <w:szCs w:val="22"/>
        </w:rPr>
        <w:t>,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DA0C06" w:rsidRPr="008A2A6A">
        <w:rPr>
          <w:rFonts w:asciiTheme="minorHAnsi" w:hAnsiTheme="minorHAnsi" w:cstheme="minorHAnsi"/>
          <w:bCs/>
          <w:sz w:val="22"/>
          <w:szCs w:val="22"/>
        </w:rPr>
        <w:br/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44D872D3" w14:textId="77777777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EB9D9BA" w14:textId="0A17E858" w:rsidR="002E5C6D" w:rsidRPr="008A2A6A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1. Rada Dzielnicy Ursynów m.st. Warszawy pozytywnie opiniuje zmiany budżetu na 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B617A3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</w:t>
      </w:r>
      <w:bookmarkStart w:id="0" w:name="_Hlk125531995"/>
      <w:r w:rsidRPr="008A2A6A">
        <w:rPr>
          <w:rFonts w:asciiTheme="minorHAnsi" w:hAnsiTheme="minorHAnsi" w:cstheme="minorHAnsi"/>
          <w:sz w:val="22"/>
          <w:szCs w:val="22"/>
        </w:rPr>
        <w:t xml:space="preserve">Uchwały nr </w:t>
      </w:r>
      <w:r w:rsidR="008B4F9E" w:rsidRPr="008A2A6A">
        <w:rPr>
          <w:rFonts w:asciiTheme="minorHAnsi" w:hAnsiTheme="minorHAnsi" w:cstheme="minorHAnsi"/>
          <w:sz w:val="22"/>
          <w:szCs w:val="22"/>
        </w:rPr>
        <w:t xml:space="preserve">XIII/483/2024 </w:t>
      </w:r>
      <w:r w:rsidRPr="008A2A6A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="00B41708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z dnia </w:t>
      </w:r>
      <w:r w:rsidR="008B4F9E" w:rsidRPr="008A2A6A">
        <w:rPr>
          <w:rFonts w:asciiTheme="minorHAnsi" w:hAnsiTheme="minorHAnsi" w:cstheme="minorHAnsi"/>
          <w:sz w:val="22"/>
          <w:szCs w:val="22"/>
        </w:rPr>
        <w:t>12 grudnia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="008B4F9E" w:rsidRPr="008A2A6A">
        <w:rPr>
          <w:rFonts w:asciiTheme="minorHAnsi" w:hAnsiTheme="minorHAnsi" w:cstheme="minorHAnsi"/>
          <w:sz w:val="22"/>
          <w:szCs w:val="22"/>
        </w:rPr>
        <w:t>2024</w:t>
      </w:r>
      <w:r w:rsidRPr="008A2A6A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rok</w:t>
      </w:r>
      <w:bookmarkEnd w:id="0"/>
      <w:r w:rsidR="00DE0C46" w:rsidRPr="008A2A6A">
        <w:rPr>
          <w:rFonts w:asciiTheme="minorHAnsi" w:hAnsiTheme="minorHAnsi" w:cstheme="minorHAnsi"/>
          <w:sz w:val="22"/>
          <w:szCs w:val="22"/>
        </w:rPr>
        <w:t xml:space="preserve">, </w:t>
      </w:r>
      <w:r w:rsidRPr="008A2A6A">
        <w:rPr>
          <w:rFonts w:asciiTheme="minorHAnsi" w:hAnsiTheme="minorHAnsi" w:cstheme="minorHAnsi"/>
          <w:sz w:val="22"/>
          <w:szCs w:val="22"/>
        </w:rPr>
        <w:t xml:space="preserve">zgodnie z Uchwałą nr </w:t>
      </w:r>
      <w:r w:rsidR="008A2A6A" w:rsidRPr="008A2A6A">
        <w:rPr>
          <w:rFonts w:asciiTheme="minorHAnsi" w:hAnsiTheme="minorHAnsi" w:cstheme="minorHAnsi"/>
          <w:sz w:val="22"/>
          <w:szCs w:val="22"/>
        </w:rPr>
        <w:t>335/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="00CF4C3A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Zarządu Dzielnicy Ursynów m.st. Warszawy z dnia </w:t>
      </w:r>
      <w:r w:rsidR="008A2A6A" w:rsidRPr="008A2A6A">
        <w:rPr>
          <w:rFonts w:asciiTheme="minorHAnsi" w:hAnsiTheme="minorHAnsi" w:cstheme="minorHAnsi"/>
          <w:sz w:val="22"/>
          <w:szCs w:val="22"/>
        </w:rPr>
        <w:t>9 kwietnia</w:t>
      </w:r>
      <w:r w:rsidR="00FC6081" w:rsidRPr="008A2A6A">
        <w:rPr>
          <w:rFonts w:asciiTheme="minorHAnsi" w:hAnsiTheme="minorHAnsi" w:cstheme="minorHAnsi"/>
          <w:sz w:val="22"/>
          <w:szCs w:val="22"/>
        </w:rPr>
        <w:t xml:space="preserve"> 2025 </w:t>
      </w:r>
      <w:r w:rsidRPr="008A2A6A">
        <w:rPr>
          <w:rFonts w:asciiTheme="minorHAnsi" w:hAnsiTheme="minorHAnsi" w:cstheme="minorHAnsi"/>
          <w:sz w:val="22"/>
          <w:szCs w:val="22"/>
        </w:rPr>
        <w:t>r.</w:t>
      </w:r>
      <w:r w:rsidR="00B617A3" w:rsidRPr="008A2A6A">
        <w:rPr>
          <w:rFonts w:asciiTheme="minorHAnsi" w:hAnsiTheme="minorHAnsi" w:cstheme="minorHAnsi"/>
          <w:sz w:val="22"/>
          <w:szCs w:val="22"/>
        </w:rPr>
        <w:t>,</w:t>
      </w:r>
      <w:r w:rsidRPr="008A2A6A">
        <w:rPr>
          <w:rFonts w:asciiTheme="minorHAnsi" w:hAnsiTheme="minorHAnsi" w:cstheme="minorHAnsi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8A2A6A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>§ 2. Uchwała podlega przekazaniu do Prezydenta m.st. Warszawy oraz do Rady m.st. Warszawy.</w:t>
      </w:r>
    </w:p>
    <w:p w14:paraId="5DD20298" w14:textId="5321CF5C" w:rsidR="002E5C6D" w:rsidRPr="008A2A6A" w:rsidRDefault="002E5C6D" w:rsidP="00B41D6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3. </w:t>
      </w:r>
      <w:bookmarkStart w:id="1" w:name="_Hlk94524619"/>
      <w:r w:rsidR="00B41D60"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8424E6" w:rsidRPr="008A2A6A">
        <w:rPr>
          <w:rFonts w:asciiTheme="minorHAnsi" w:hAnsiTheme="minorHAnsi" w:cstheme="minorHAnsi"/>
          <w:sz w:val="22"/>
          <w:szCs w:val="22"/>
        </w:rPr>
        <w:t>.</w:t>
      </w:r>
    </w:p>
    <w:p w14:paraId="5CBA7056" w14:textId="531CEC10" w:rsidR="002E5C6D" w:rsidRPr="008A2A6A" w:rsidRDefault="00B41D60" w:rsidP="00B41D60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="002E5C6D" w:rsidRPr="008A2A6A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bookmarkEnd w:id="1"/>
    <w:p w14:paraId="3734B108" w14:textId="77777777" w:rsidR="00787D5E" w:rsidRPr="008A2A6A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</w:p>
    <w:p w14:paraId="7B7840DE" w14:textId="77777777" w:rsidR="00787D5E" w:rsidRPr="008A2A6A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21771B94" w14:textId="77777777" w:rsidR="00640C1E" w:rsidRDefault="00640C1E" w:rsidP="00640C1E">
      <w:pPr>
        <w:tabs>
          <w:tab w:val="left" w:pos="1134"/>
        </w:tabs>
        <w:spacing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Przewodnicząca</w:t>
      </w:r>
    </w:p>
    <w:p w14:paraId="7169B45C" w14:textId="77777777" w:rsidR="00640C1E" w:rsidRDefault="00640C1E" w:rsidP="00640C1E">
      <w:pPr>
        <w:spacing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Rady Dzielnicy Ursynów m.st. Warszawy</w:t>
      </w:r>
    </w:p>
    <w:p w14:paraId="7F392514" w14:textId="77777777" w:rsidR="00640C1E" w:rsidRDefault="00640C1E" w:rsidP="00640C1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4E50739D" w14:textId="77777777" w:rsidR="00640C1E" w:rsidRDefault="00640C1E" w:rsidP="00640C1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Karolina Mioduszewska</w:t>
      </w:r>
    </w:p>
    <w:p w14:paraId="4F5D70FF" w14:textId="77777777" w:rsidR="00787D5E" w:rsidRPr="008A2A6A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4EC4B34A" w14:textId="77777777" w:rsidR="00787D5E" w:rsidRPr="008A2A6A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10E477BD" w:rsidR="00787D5E" w:rsidRPr="008A2A6A" w:rsidRDefault="000777CF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Karolina Mioduszewska</w:t>
      </w:r>
    </w:p>
    <w:p w14:paraId="1D06F1E9" w14:textId="77777777" w:rsidR="00787D5E" w:rsidRPr="008A2A6A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br w:type="page"/>
      </w:r>
    </w:p>
    <w:p w14:paraId="26FAB48E" w14:textId="15E97653" w:rsidR="002E5C6D" w:rsidRPr="005D5261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Uchwały Nr </w:t>
      </w:r>
      <w:r w:rsidR="00532991">
        <w:rPr>
          <w:rFonts w:asciiTheme="minorHAnsi" w:hAnsiTheme="minorHAnsi" w:cstheme="minorHAnsi"/>
          <w:b/>
          <w:bCs/>
          <w:sz w:val="22"/>
          <w:szCs w:val="22"/>
        </w:rPr>
        <w:t>……………………………..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z dnia</w:t>
      </w:r>
      <w:r w:rsidR="00532991">
        <w:rPr>
          <w:rFonts w:asciiTheme="minorHAnsi" w:hAnsiTheme="minorHAnsi" w:cstheme="minorHAnsi"/>
          <w:b/>
          <w:bCs/>
          <w:sz w:val="22"/>
          <w:szCs w:val="22"/>
        </w:rPr>
        <w:t>………………………….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7AED7B9B" w14:textId="63297AB5" w:rsidR="002E5C6D" w:rsidRPr="001523D0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 </w:t>
      </w:r>
      <w:r w:rsidR="008A2A6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335/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="00EE7A4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7D48B0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8A2A6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 kwietnia</w:t>
      </w:r>
      <w:r w:rsidR="003223D8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9EDE7A2" w14:textId="27EF7404" w:rsidR="00DF7DE7" w:rsidRPr="001523D0" w:rsidRDefault="00DF7DE7" w:rsidP="00482544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Zarząd Dzielnicy Ursynów zaproponował następujące zmiany budżetu Dzielnicy Ursynów na rok </w:t>
      </w:r>
      <w:r w:rsidR="008B4F9E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067020CD" w14:textId="26E3EE7D" w:rsidR="00FE2957" w:rsidRPr="001523D0" w:rsidRDefault="00FE2957" w:rsidP="00482544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1478E9A" w14:textId="77777777" w:rsidR="000D5D79" w:rsidRPr="00C44CEE" w:rsidRDefault="000D5D79" w:rsidP="000D5D79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Dochody:</w:t>
      </w:r>
    </w:p>
    <w:p w14:paraId="21366631" w14:textId="123A261B" w:rsidR="000D5D79" w:rsidRPr="00C44CEE" w:rsidRDefault="000D5D79" w:rsidP="000D5D79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planu dochodów o kwotę </w:t>
      </w:r>
      <w:r w:rsidR="003B1BA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7.638.688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 w tym:</w:t>
      </w:r>
    </w:p>
    <w:p w14:paraId="27E8633A" w14:textId="79D164CD" w:rsidR="00532991" w:rsidRPr="00C44CEE" w:rsidRDefault="000D5D79" w:rsidP="00451EA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Zwiększenie planu dochodów realizowanych przez Dzielnicę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kwotę </w:t>
      </w:r>
      <w:r w:rsidR="00532991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6C01D9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532991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276</w:t>
      </w:r>
      <w:r w:rsidR="006C01D9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532991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987 zł z tytułu:</w:t>
      </w:r>
    </w:p>
    <w:p w14:paraId="44EE9E8C" w14:textId="109194BE" w:rsidR="00532991" w:rsidRPr="00C44CEE" w:rsidRDefault="00532991" w:rsidP="00451EAC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44CE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- kar umownych za niedotrzymanie warunków lub nieterminową realizację umów zawartych z urzędem (103.713 zł),</w:t>
      </w:r>
    </w:p>
    <w:p w14:paraId="3C0402B5" w14:textId="0F696742" w:rsidR="00532991" w:rsidRPr="00C44CEE" w:rsidRDefault="00532991" w:rsidP="00451EAC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44CE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- rozliczeń z lat ubiegłych, m.in. przedawnione nadpłaty (26.189 zł),</w:t>
      </w:r>
    </w:p>
    <w:p w14:paraId="59AB0AFE" w14:textId="565CD7DE" w:rsidR="00532991" w:rsidRPr="00C44CEE" w:rsidRDefault="00532991" w:rsidP="00451EAC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44CE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- zwrotów dotacji (174.059 zł),</w:t>
      </w:r>
    </w:p>
    <w:p w14:paraId="42D23A9D" w14:textId="7BE404F1" w:rsidR="00532991" w:rsidRPr="00C44CEE" w:rsidRDefault="00532991" w:rsidP="00451EAC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44CE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- zwrotu podatku VAT (973.026 zł),</w:t>
      </w:r>
    </w:p>
    <w:p w14:paraId="78555AFD" w14:textId="367AE3EB" w:rsidR="00451EAC" w:rsidRPr="00C44CEE" w:rsidRDefault="00451EAC" w:rsidP="00451EA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Zwiększenie środków wyrównawczych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Dzielnicy o kwotę </w:t>
      </w:r>
      <w:r w:rsidR="00532991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532991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361</w:t>
      </w:r>
      <w:r w:rsidR="00725808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532991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701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tym:</w:t>
      </w:r>
    </w:p>
    <w:p w14:paraId="130C185C" w14:textId="77777777" w:rsidR="00532991" w:rsidRPr="00C44CEE" w:rsidRDefault="00532991" w:rsidP="00532991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44CE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6.100.000 zł w związku w związku z otrzymaniem dofinansowania z Krajowego Planu Odbudowy,</w:t>
      </w:r>
    </w:p>
    <w:p w14:paraId="520F45C1" w14:textId="77777777" w:rsidR="00532991" w:rsidRPr="00C44CEE" w:rsidRDefault="00532991" w:rsidP="00532991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44CE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124.001 zł w związku z przyznanymi odszkodowaniami z Warszawskiego Programu Ubezpieczeniowego,</w:t>
      </w:r>
    </w:p>
    <w:p w14:paraId="2EF3F021" w14:textId="1B85C7D8" w:rsidR="00532991" w:rsidRPr="00C44CEE" w:rsidRDefault="00532991" w:rsidP="00532991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44CE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101.342 w związku z otrzymaniem środków finansowych z Centrum Komunikacji Społecznej,</w:t>
      </w:r>
      <w:r w:rsidR="006E36B7" w:rsidRPr="00C44CE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(2.000 zł w ramach projektu "Ochotnicy Warszawscy" oraz 99.342 w ramach projektu "Otwarte toalety")</w:t>
      </w:r>
    </w:p>
    <w:p w14:paraId="3024527F" w14:textId="77777777" w:rsidR="00532991" w:rsidRPr="00C44CEE" w:rsidRDefault="00532991" w:rsidP="00532991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44CE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36.358 zł w związku z przeniesieniem środków z projektu finansowanego ze środków z Unii Europejskiej pn.: "Poza salą lekcyjną: nauczyciele w programie Erasmus+ jako motor zmian na rzecz różnorodności, zrównoważonego rozwoju i edukacji cyfrowej" z 2026 na 2025 rok.</w:t>
      </w:r>
    </w:p>
    <w:p w14:paraId="3F3CDAB5" w14:textId="1E6439E8" w:rsidR="006C01D9" w:rsidRPr="00C44CEE" w:rsidRDefault="006C01D9" w:rsidP="006C01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B604A1" w14:textId="77777777" w:rsidR="006C01D9" w:rsidRPr="00C44CEE" w:rsidRDefault="006C01D9" w:rsidP="006C01D9">
      <w:pPr>
        <w:spacing w:line="252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Wydatki bieżące</w:t>
      </w:r>
    </w:p>
    <w:p w14:paraId="2CDC6171" w14:textId="2E955253" w:rsidR="006C01D9" w:rsidRPr="00C44CEE" w:rsidRDefault="006C01D9" w:rsidP="006C01D9">
      <w:pPr>
        <w:spacing w:line="25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Zwiększenie planu wydatków bieżących o kwotę</w:t>
      </w:r>
      <w:r w:rsidR="00532991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per saldo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32991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175.001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w tym:</w:t>
      </w:r>
    </w:p>
    <w:p w14:paraId="0D69A24C" w14:textId="77777777" w:rsidR="00532991" w:rsidRPr="00C44CEE" w:rsidRDefault="00532991" w:rsidP="00532991">
      <w:pPr>
        <w:spacing w:line="252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II ŁAD PRZESTRZENNY I GOSPODARKA NIERUCHOMOŚCIAMI</w:t>
      </w:r>
    </w:p>
    <w:p w14:paraId="0308276A" w14:textId="7DA796ED" w:rsidR="00532991" w:rsidRPr="00C44CEE" w:rsidRDefault="00532991" w:rsidP="00430A01">
      <w:pPr>
        <w:spacing w:line="252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planu wydatków o kwotę 640 zł z przeznaczeniem na usuwanie usterek występujących w budynkach mieszkalnych zarządzanych przez WZL - środki z WPU.</w:t>
      </w:r>
    </w:p>
    <w:p w14:paraId="4BCFC864" w14:textId="761BA167" w:rsidR="004C381C" w:rsidRPr="00C44CEE" w:rsidRDefault="004C381C" w:rsidP="004C381C">
      <w:pPr>
        <w:spacing w:line="252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III GOSPODARKA KOMUNALNA I OCHRONA ŚRODOWISKA</w:t>
      </w:r>
    </w:p>
    <w:p w14:paraId="2D1C1CBD" w14:textId="096EA369" w:rsidR="00532991" w:rsidRPr="00C44CEE" w:rsidRDefault="00532991" w:rsidP="00532991">
      <w:pPr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Przeniesienie środków w wysokości </w:t>
      </w:r>
      <w:r w:rsidR="004C381C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220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.000 zł między zadaniami</w:t>
      </w:r>
      <w:r w:rsidR="004C381C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rozdziałami </w:t>
      </w:r>
      <w:r w:rsidR="004C381C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paragrafami 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klasyfikacji budżetowej </w:t>
      </w:r>
      <w:r w:rsidR="004C381C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oraz zwiększenie wydatków do kwoty 224.857 zł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przeznaczeniem na</w:t>
      </w:r>
      <w:r w:rsidR="004C381C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28910B09" w14:textId="6F56DC4D" w:rsidR="004C381C" w:rsidRPr="00C44CEE" w:rsidRDefault="004C381C" w:rsidP="00532991">
      <w:pPr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- zakup materiału roślinnego (220.000 zł),</w:t>
      </w:r>
    </w:p>
    <w:p w14:paraId="724E719A" w14:textId="0C6193E7" w:rsidR="004C381C" w:rsidRPr="00C44CEE" w:rsidRDefault="004C381C" w:rsidP="00532991">
      <w:pPr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- nasadzenia materiału roślinnego (4.857 zł) - środki z WPU.</w:t>
      </w:r>
    </w:p>
    <w:p w14:paraId="503962BA" w14:textId="6ADCB97D" w:rsidR="00430A01" w:rsidRPr="00C44CEE" w:rsidRDefault="00430A01" w:rsidP="00430A01">
      <w:pPr>
        <w:spacing w:line="252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V EDUKACJA</w:t>
      </w:r>
    </w:p>
    <w:p w14:paraId="05EE7874" w14:textId="48C672D3" w:rsidR="00AC39CE" w:rsidRPr="00C44CEE" w:rsidRDefault="00AC39CE" w:rsidP="00AC39CE">
      <w:pPr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Przeniesienie środków w wysokości 3.805.000 zł między zadaniami, rozdziałami i paragrafami klasyfikacji budżetowej oraz zwiększenie wydatków do kwoty </w:t>
      </w:r>
      <w:r w:rsidR="00F40C1A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3.959.862 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zł przeznaczeniem na:</w:t>
      </w:r>
    </w:p>
    <w:p w14:paraId="3D8BC438" w14:textId="24699602" w:rsidR="00AC39CE" w:rsidRPr="00C44CEE" w:rsidRDefault="00430A01" w:rsidP="00430A01">
      <w:pPr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AC39CE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dotacje dla niepublicznych oddziałów "0" w szkołach podstawowych (100.000 zł),</w:t>
      </w:r>
    </w:p>
    <w:p w14:paraId="1B1DE23F" w14:textId="44FB724A" w:rsidR="00AC39CE" w:rsidRPr="00C44CEE" w:rsidRDefault="00430A01" w:rsidP="00430A01">
      <w:pPr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AC39CE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dotacje dla podmiotów niepublicznych realizujących zadania w zakresie wczesnego wspomagania rozwoju dziecka (5.000 zł),</w:t>
      </w:r>
    </w:p>
    <w:p w14:paraId="197664EF" w14:textId="5FCD0FB4" w:rsidR="00430A01" w:rsidRPr="00C44CEE" w:rsidRDefault="00430A01" w:rsidP="00430A01">
      <w:pPr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- dotacje dla podmiotów niepublicznych realizujących zadania wymagające stosowania specjalnej organizacji nauki i metod pracy (</w:t>
      </w:r>
      <w:r w:rsidR="00AC39CE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C39CE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700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C39CE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00 zł),</w:t>
      </w:r>
    </w:p>
    <w:p w14:paraId="6B9189AE" w14:textId="49FE20AF" w:rsidR="00492AE1" w:rsidRPr="00C44CEE" w:rsidRDefault="00492AE1" w:rsidP="00430A01">
      <w:pPr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- wydatki bieżące w związku z ujęciem środków z odszkodowań z Warszawskiego Programu Ubezpieczeniowego (</w:t>
      </w:r>
      <w:r w:rsidR="00AC39CE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118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C39CE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504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zł), w tym na</w:t>
      </w:r>
    </w:p>
    <w:p w14:paraId="77920188" w14:textId="59F379D6" w:rsidR="00492AE1" w:rsidRPr="00C44CEE" w:rsidRDefault="00430A01" w:rsidP="00492AE1">
      <w:pPr>
        <w:spacing w:line="252" w:lineRule="auto"/>
        <w:ind w:firstLine="851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- </w:t>
      </w:r>
      <w:r w:rsidR="00AC39CE" w:rsidRPr="00C44C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zakup mebli dla SP330 i SP405 oraz zakup akumulatorów do maszyny czyszczącej w SP100</w:t>
      </w:r>
      <w:r w:rsidRPr="00C44C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(</w:t>
      </w:r>
      <w:r w:rsidR="00AC39CE" w:rsidRPr="00C44C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42</w:t>
      </w:r>
      <w:r w:rsidRPr="00C44C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AC39CE" w:rsidRPr="00C44C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609</w:t>
      </w:r>
      <w:r w:rsidRPr="00C44C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zł)</w:t>
      </w:r>
    </w:p>
    <w:p w14:paraId="0697B206" w14:textId="7C10A47B" w:rsidR="00430A01" w:rsidRPr="00C44CEE" w:rsidRDefault="00492AE1" w:rsidP="00492AE1">
      <w:pPr>
        <w:spacing w:line="252" w:lineRule="auto"/>
        <w:ind w:firstLine="851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- </w:t>
      </w:r>
      <w:r w:rsidR="00AC39CE" w:rsidRPr="00C44C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remont sal w SP330 oraz P283 </w:t>
      </w:r>
      <w:r w:rsidRPr="00C44C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</w:t>
      </w:r>
      <w:r w:rsidR="00AC39CE" w:rsidRPr="00C44C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75</w:t>
      </w:r>
      <w:r w:rsidRPr="00C44C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AC39CE" w:rsidRPr="00C44C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895</w:t>
      </w:r>
      <w:r w:rsidRPr="00C44C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zł)</w:t>
      </w:r>
      <w:r w:rsidR="00AC39CE" w:rsidRPr="00C44C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</w:p>
    <w:p w14:paraId="6F991895" w14:textId="4252E7CB" w:rsidR="004C381C" w:rsidRPr="00C44CEE" w:rsidRDefault="0006708C" w:rsidP="004C381C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- realizację w LO158 projektu finansowanego ze środków z Unii Europejskiej pn.: "Poza salą lekcyjną: nauczyciele w programie Erasmus+ jako motor zmian na rzecz różnorodności, zrównoważonego rozwoju i edukacji cyfrowej" (36.358 zł) - </w:t>
      </w:r>
      <w:r w:rsidR="004C381C"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przeniesienie środków z 2026 roku na 2025 rok, w związku z planowaną realizacją projektu w 2025 roku. </w:t>
      </w:r>
    </w:p>
    <w:p w14:paraId="4E3B3E03" w14:textId="77777777" w:rsidR="00492AE1" w:rsidRPr="00C44CEE" w:rsidRDefault="00492AE1" w:rsidP="00492AE1">
      <w:pPr>
        <w:spacing w:line="252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VII KULTURA I OCHRONA DZIEDZICTWA KULTUROWEGO</w:t>
      </w:r>
    </w:p>
    <w:p w14:paraId="15FFC460" w14:textId="206F5DC3" w:rsidR="00492AE1" w:rsidRPr="00C44CEE" w:rsidRDefault="00492AE1" w:rsidP="00492AE1">
      <w:pPr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Zwiększenie planu wydatków o kwotę </w:t>
      </w:r>
      <w:r w:rsidR="00AC39CE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84.642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z przeznaczeniem na:</w:t>
      </w:r>
    </w:p>
    <w:p w14:paraId="43E2DA34" w14:textId="39CACB74" w:rsidR="00492AE1" w:rsidRPr="00C44CEE" w:rsidRDefault="00492AE1" w:rsidP="00492AE1">
      <w:pPr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- dotacj</w:t>
      </w:r>
      <w:r w:rsidR="00F36787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ę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podmiotową dla Dzielnicowego Ośrodka Kultury na </w:t>
      </w:r>
      <w:r w:rsidR="00AC39CE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wzbogacenie oferty kulturalnej</w:t>
      </w:r>
      <w:r w:rsidR="00F36787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AC39CE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70</w:t>
      </w:r>
      <w:r w:rsidR="00F36787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.000 zł),</w:t>
      </w:r>
    </w:p>
    <w:p w14:paraId="7B876934" w14:textId="37516F7F" w:rsidR="00AC39CE" w:rsidRPr="00C44CEE" w:rsidRDefault="00F36787" w:rsidP="00492AE1">
      <w:pPr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AC39CE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dotację podmiotową dla UCK "Alternatywy" ze środków Centrum Komunikacji Społecznej z przeznaczeniem na zwiększenie dostępności toalet publicznych w UCK, m.in. zakupy środków czystości, sprzątanie (12.642 zł),</w:t>
      </w:r>
    </w:p>
    <w:p w14:paraId="136620B1" w14:textId="4D84B9CD" w:rsidR="00E2428F" w:rsidRPr="00C44CEE" w:rsidRDefault="00AC39CE" w:rsidP="00F36787">
      <w:pPr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F36787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dotację podmiotową dla Biblioteki Publicznej ze środków 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Centrum Komunikacji Społecznej</w:t>
      </w:r>
      <w:r w:rsidR="00F36787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</w:t>
      </w:r>
      <w:r w:rsidR="00E2428F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"Programu rozwoju wolontariatu w bibliotekach m.st. Warszawy" w ramach miejskiego projektu "Ochotnicy warszawscy" (2.000 zł).</w:t>
      </w:r>
    </w:p>
    <w:p w14:paraId="638A8C26" w14:textId="4C6B9F45" w:rsidR="00F36787" w:rsidRPr="00C44CEE" w:rsidRDefault="00F36787" w:rsidP="00F36787">
      <w:pPr>
        <w:spacing w:line="252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sferze </w:t>
      </w:r>
      <w:r w:rsidR="00E2428F" w:rsidRPr="00C44C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IX</w:t>
      </w:r>
      <w:r w:rsidR="00AA44B3" w:rsidRPr="00C44C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DZIAŁALNOŚĆ PROMOCYJNA I WSPIERANIE ROZWOJU GOSPODARCZEGO</w:t>
      </w:r>
    </w:p>
    <w:p w14:paraId="6AD3AB9E" w14:textId="30E34169" w:rsidR="00F36787" w:rsidRPr="00C44CEE" w:rsidRDefault="00E2428F" w:rsidP="00492AE1">
      <w:pPr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Przeniesienie środków w wysokości 70.000 zł do sfery VII</w:t>
      </w:r>
      <w:r w:rsidR="006E36B7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dyspozycji DOK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6A311A9" w14:textId="77777777" w:rsidR="00492AE1" w:rsidRPr="00C44CEE" w:rsidRDefault="00492AE1" w:rsidP="00430A0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ADD59D8" w14:textId="77777777" w:rsidR="00E2428F" w:rsidRPr="00C44CEE" w:rsidRDefault="00E2428F" w:rsidP="00E2428F">
      <w:pPr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Wydatki inwestycyjne:</w:t>
      </w:r>
    </w:p>
    <w:p w14:paraId="38CC7136" w14:textId="4D2F1195" w:rsidR="00E2428F" w:rsidRPr="00C44CEE" w:rsidRDefault="00E2428F" w:rsidP="00E2428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planu wydatków na 2025 o kwotę per saldo </w:t>
      </w:r>
      <w:r w:rsidR="003B1BA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7.463.687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 w tym:</w:t>
      </w:r>
    </w:p>
    <w:p w14:paraId="161FF1DF" w14:textId="13D3D17F" w:rsidR="00E2428F" w:rsidRPr="00C44CEE" w:rsidRDefault="00E2428F" w:rsidP="00E2428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Zmniejszenia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 kwotę </w:t>
      </w:r>
      <w:r w:rsidR="003B1BA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889.672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 w tym w poszczególnych zadaniach:</w:t>
      </w:r>
    </w:p>
    <w:p w14:paraId="32F0E787" w14:textId="766BB3B0" w:rsidR="00E2428F" w:rsidRPr="00C44CEE" w:rsidRDefault="00E2428F" w:rsidP="00E2428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Przebudowa ul. Stryjeńskich w okolicach ul.Kazury na potrzeby dojazdu do żłobka 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zmniejszenie planu zadania o kwotę 650.000 zł i przeniesienie środków do innych zadań w związku z </w:t>
      </w:r>
      <w:r w:rsidR="0032120D"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uzyskanymi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oszczędnościami </w:t>
      </w:r>
      <w:r w:rsidR="0032120D"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przy realizacji zadania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</w:p>
    <w:p w14:paraId="17E53A1C" w14:textId="5336D82E" w:rsidR="00E2428F" w:rsidRPr="00C44CEE" w:rsidRDefault="00E2428F" w:rsidP="00E2428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Parku Przy Bażantarni - część wschodnia wraz z modernizacją części zachodniej 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zmniejszenie planu zadania o kwotę 54.050 zł i przeniesienie środków do innych zadań w związku z powstałymi oszczędnościami </w:t>
      </w:r>
      <w:r w:rsidR="0032120D"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 zakończeniu realizacji zadania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</w:p>
    <w:p w14:paraId="4490F27E" w14:textId="0E36E1DF" w:rsidR="00E2428F" w:rsidRPr="00C44CEE" w:rsidRDefault="00E2428F" w:rsidP="00E2428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Centrum Opiekuńczo-Mieszkalnego "Ursynów" 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zmniejszenie planu zadania o kwotę 185.622 zł i przeniesienie środków do innych zadań w związku z powstałymi oszczędnościami </w:t>
      </w:r>
      <w:r w:rsidR="0032120D"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 zakończeniu realizacji zadania.</w:t>
      </w:r>
    </w:p>
    <w:p w14:paraId="13A99454" w14:textId="77777777" w:rsidR="00E2428F" w:rsidRPr="00C44CEE" w:rsidRDefault="00E2428F" w:rsidP="00E2428F">
      <w:pPr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</w:p>
    <w:p w14:paraId="7D428B09" w14:textId="00F7DCA2" w:rsidR="00E2428F" w:rsidRPr="00C44CEE" w:rsidRDefault="00E2428F" w:rsidP="00E2428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Zwiększenia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 kwotę 8.353.359 zł w tym poszczególnych zadaniach:</w:t>
      </w:r>
    </w:p>
    <w:p w14:paraId="7CDCD7B8" w14:textId="38BA0199" w:rsidR="00E2428F" w:rsidRPr="00C44CEE" w:rsidRDefault="00E2428F" w:rsidP="00E2428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Zakupy inwestycyjne dla przedszkoli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zwiększenie o 400.000 zł z przeznaczeniem na </w:t>
      </w:r>
      <w:r w:rsidR="001528FB"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zakupy związane z 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rozbudow</w:t>
      </w:r>
      <w:r w:rsidR="001528FB"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ą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sieci LAN w przedszkolach, zakup kotła warzelnego, pieca konwekcyjno-parowego oraz patelni przechylnej dla P201,</w:t>
      </w:r>
    </w:p>
    <w:p w14:paraId="3F4CACFF" w14:textId="340EC482" w:rsidR="00E2428F" w:rsidRPr="00C44CEE" w:rsidRDefault="00E2428F" w:rsidP="00E2428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poradni psychologiczno-pedagogicznych 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utworzenie nowego zadania z planem w wysokości 40.000 zł z przeznaczeniem na zakup drukarek do druku podążającego w </w:t>
      </w:r>
      <w:r w:rsidR="001528FB"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poradniach,</w:t>
      </w:r>
    </w:p>
    <w:p w14:paraId="7B9595EA" w14:textId="4EFD16CF" w:rsidR="00E2428F" w:rsidRPr="00C44CEE" w:rsidRDefault="00E2428F" w:rsidP="00E2428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szkół podstawowych 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110.000 zł z przeznaczeniem na zakup drukarek do druku podążającego w szkołach podstawowych,</w:t>
      </w:r>
    </w:p>
    <w:p w14:paraId="07AACBEC" w14:textId="77777777" w:rsidR="00E2428F" w:rsidRPr="00C44CEE" w:rsidRDefault="00E2428F" w:rsidP="00E2428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Termomodernizacja Szkoły Podstawowej nr 310 przy ul. Hawajskiej 7 - prace przygotowawcze</w:t>
      </w:r>
    </w:p>
    <w:p w14:paraId="3E5DD7B4" w14:textId="77777777" w:rsidR="00E2428F" w:rsidRPr="00C44CEE" w:rsidRDefault="00E2428F" w:rsidP="00E2428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ZMIANA NAZWY ZADANIA</w:t>
      </w:r>
    </w:p>
    <w:p w14:paraId="34A525B3" w14:textId="24136860" w:rsidR="00E2428F" w:rsidRPr="00C44CEE" w:rsidRDefault="00E2428F" w:rsidP="00E2428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Termomodernizacja Szkoły Podstawowej nr 310 przy ul. Hawajskiej 7 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2.100.000 zł w roku 2025 oraz dodatkowe zwiększenie o 3.100.000 zł w 2026 roku w związku z otrzymaniem dofinansowania z Krajowego Planu Odbudowy. Środki zostaną przeznaczone na wymianę węzła, wymianę stolarki okiennej i drzwiowej, wymianę świetlików dachowych, ocieplenie ścian zewnętrznych, dachu i stropodachu, modernizację systemu wentylacji,</w:t>
      </w:r>
    </w:p>
    <w:p w14:paraId="7D8C87EB" w14:textId="77777777" w:rsidR="00E2428F" w:rsidRPr="00C44CEE" w:rsidRDefault="00E2428F" w:rsidP="00E2428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Termomodernizacja Szkoły Podstawowej nr 318 przy ul. Teligi 3 - prace przygotowawcze</w:t>
      </w:r>
    </w:p>
    <w:p w14:paraId="13472BA6" w14:textId="77777777" w:rsidR="00E2428F" w:rsidRPr="00C44CEE" w:rsidRDefault="00E2428F" w:rsidP="00E2428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ZMIANA NAZWY ZADANIA</w:t>
      </w:r>
    </w:p>
    <w:p w14:paraId="7329EBFF" w14:textId="2A4F782B" w:rsidR="00E2428F" w:rsidRPr="00C44CEE" w:rsidRDefault="00E2428F" w:rsidP="00E2428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Termomodernizacja Szkoły Podstawowej nr 318 i Przedszkola nr 352 przy ul. Teligi 3 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4.000.000 zł w roku 2025 oraz dodatkowe zwiększenie o 4.900.000 zł w 2026 roku w związku z otrzymaniem dofinansowania z Krajowego Planu Odbudowy. Środki zostaną przeznaczone na wymianę węzła, wymianę stolarki okiennej i drzwiowej, wymianę świetlików dachowych, ocieplenie ścian zewnętrznych, dachu i stropodachu, modernizację systemu wentylacji,</w:t>
      </w:r>
    </w:p>
    <w:p w14:paraId="011D5B2D" w14:textId="35956F84" w:rsidR="00AA44B3" w:rsidRPr="00C44CEE" w:rsidRDefault="00E2428F" w:rsidP="00E2428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Przebudowa budynku Szkoły Podstawowej nr 384 przy ul. Kajakowej 10 </w:t>
      </w:r>
      <w:r w:rsidR="00AA44B3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AA44B3"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tworzenie nowego zadania z planem w wysokości 300.000 zł w roku 2025 oraz dodatkowe zwiększenie o 2.000.000 zł w 2026 roku, 2.000.000 zł w 2027 roku oraz 3.000.000 zł w 2028 roku z przeznaczeniem na zmianę sposobu użytkowania części lokali mieszkalnych na potrzeby świetlicy szkolnej, przebudowę budynku,  modernizację wszystkich instalacji wewnętrznych na dostosowan</w:t>
      </w:r>
      <w:r w:rsidR="001528FB"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</w:t>
      </w:r>
      <w:r w:rsidR="00AA44B3"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 do obowiązujących przepisów prawa.</w:t>
      </w:r>
    </w:p>
    <w:p w14:paraId="072973A0" w14:textId="0352AB82" w:rsidR="00E2428F" w:rsidRPr="00C44CEE" w:rsidRDefault="00AA44B3" w:rsidP="00AA44B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wraz z termomodernizacją Zespołu Szkół nr 129 przy ul. Koncertowej 4 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tworzenie nowego zadania z planem w wysokości 300.000 zł w roku 2025 oraz dodatkowe zwiększenie o 2.000.000 zł w 2026 roku oraz 2.000.000 zł w 2027 roku z przeznaczeniem na modernizację budynku w zakresie wymiany wszystkich instalacji oraz termomodernizacj</w:t>
      </w:r>
      <w:r w:rsidR="001528FB"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ę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hali sportowej</w:t>
      </w:r>
      <w:r w:rsidR="00E2428F"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</w:p>
    <w:p w14:paraId="6B0785A6" w14:textId="19ADABCA" w:rsidR="00E2428F" w:rsidRPr="00C44CEE" w:rsidRDefault="00AA44B3" w:rsidP="00AA44B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budynku Ośrodka Pomocy Społecznej </w:t>
      </w:r>
      <w:r w:rsidR="00E2428F"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o </w:t>
      </w:r>
      <w:bookmarkStart w:id="2" w:name="_Hlk158102220"/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466.659 w związku z aktualizacją kosztorysu inwestorskiego na wymianę instalacji klimatycznej w budynku OPS</w:t>
      </w:r>
      <w:r w:rsidR="00E2428F"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</w:p>
    <w:bookmarkEnd w:id="2"/>
    <w:p w14:paraId="1A9F14F6" w14:textId="6E347B0C" w:rsidR="00E2428F" w:rsidRPr="00C44CEE" w:rsidRDefault="00AA44B3" w:rsidP="00E2428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Ursynowskiego Centrum Sportu i Rekreacji </w:t>
      </w:r>
      <w:r w:rsidR="00E2428F"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o 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260.000 zł z przeznaczeniem na zakup słupków startowych do 3 pływalni Ursynowskiego Centrum Sportu i Rekreacji</w:t>
      </w:r>
      <w:r w:rsidR="00E2428F"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</w:p>
    <w:p w14:paraId="1ED6F5B0" w14:textId="2D3EA7CA" w:rsidR="00AA44B3" w:rsidRPr="00C44CEE" w:rsidRDefault="00AA44B3" w:rsidP="00AA44B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obiektów Ursynowskiego Centrum Sportu i Rekreacji etap V </w:t>
      </w:r>
      <w:r w:rsidR="00E2428F"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</w:t>
      </w:r>
      <w:r w:rsidR="001528FB"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ogółem o 356.700 zł w tym: </w:t>
      </w:r>
      <w:r w:rsidR="00E2428F"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270.000 zł z przeznaczeniem na:</w:t>
      </w:r>
    </w:p>
    <w:p w14:paraId="379C28F2" w14:textId="77777777" w:rsidR="00AA44B3" w:rsidRPr="00C44CEE" w:rsidRDefault="00AA44B3" w:rsidP="00AA44B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modernizację węzła cieplnego oraz recepcji w Arena Ursynów,</w:t>
      </w:r>
    </w:p>
    <w:p w14:paraId="7CDB94BE" w14:textId="77777777" w:rsidR="00AA44B3" w:rsidRPr="00C44CEE" w:rsidRDefault="00AA44B3" w:rsidP="00AA44B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>- modernizację recepcji oraz dwóch pomieszczeń saunowych w ZOS Moczydło,</w:t>
      </w:r>
    </w:p>
    <w:p w14:paraId="0EE62C25" w14:textId="77777777" w:rsidR="00AA44B3" w:rsidRPr="00C44CEE" w:rsidRDefault="00AA44B3" w:rsidP="00AA44B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modernizację holu głównego w ZOS Hirszfelda.</w:t>
      </w:r>
    </w:p>
    <w:p w14:paraId="63F3EB52" w14:textId="409F20D6" w:rsidR="00E2428F" w:rsidRPr="00C44CEE" w:rsidRDefault="00AA44B3" w:rsidP="00AA44B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86.700 zł w związku z otrzymaniem środków z Centrum Komunikacji Społecznej z przeznaczeniem na modernizację toalety w ZOS Koncertowa.</w:t>
      </w:r>
    </w:p>
    <w:p w14:paraId="20727C67" w14:textId="7A877F73" w:rsidR="00AA44B3" w:rsidRPr="00C44CEE" w:rsidRDefault="00AA44B3" w:rsidP="00AA44B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Zagospodarowanie terenu na potrzeby obiektów sportowych w parku linearnym nad POW - prace przygotowawcze </w:t>
      </w:r>
      <w:r w:rsidR="00C44CEE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przywrócenia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602238"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zadania z planem w wysokości 20.000 zł w roku 2025 oraz dodatkowe zwiększenie o 100.000 zł w 2026 roku w związku z planowanymi pracami projektowymi na zagospodarowanie terenu na potrzeby obiektów sportowych w parku linearnym nad POW.</w:t>
      </w:r>
    </w:p>
    <w:p w14:paraId="7753CC03" w14:textId="64C68D31" w:rsidR="00430A01" w:rsidRPr="00C44CEE" w:rsidRDefault="00430A01" w:rsidP="0048578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F1EB8F5" w14:textId="77777777" w:rsidR="003B06B8" w:rsidRPr="00C44CEE" w:rsidRDefault="003B06B8" w:rsidP="003B06B8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B3134A" w14:textId="20222A1A" w:rsidR="004B3EE7" w:rsidRPr="00C44CEE" w:rsidRDefault="004B3EE7" w:rsidP="003B06B8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wyniku dokonanych zmian kwota dochodów i wydatków </w:t>
      </w:r>
      <w:r w:rsidR="003B06B8"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budżecie Dzielnicy Ursynów 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ulegnie zwiększeniu o </w:t>
      </w:r>
      <w:r w:rsidR="003B1BA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7.638.688</w:t>
      </w:r>
      <w:r w:rsidR="003B1BA1"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zł.</w:t>
      </w:r>
    </w:p>
    <w:p w14:paraId="69C7C170" w14:textId="77777777" w:rsidR="00C34BFF" w:rsidRPr="00C44CEE" w:rsidRDefault="00C34BFF" w:rsidP="00482544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47D539B" w14:textId="77777777" w:rsidR="00640C1E" w:rsidRDefault="00FE2957" w:rsidP="00640C1E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Rada Dzielnicy Ursynów m.st. Warszawy pozytywnie opiniuje powyższe zmiany.</w:t>
      </w:r>
    </w:p>
    <w:p w14:paraId="218D6B9D" w14:textId="77777777" w:rsidR="00640C1E" w:rsidRDefault="00640C1E" w:rsidP="00640C1E">
      <w:pPr>
        <w:tabs>
          <w:tab w:val="left" w:pos="1134"/>
        </w:tabs>
        <w:spacing w:line="300" w:lineRule="auto"/>
        <w:ind w:left="707" w:firstLine="2"/>
        <w:jc w:val="center"/>
        <w:rPr>
          <w:rFonts w:asciiTheme="minorHAnsi" w:hAnsiTheme="minorHAnsi" w:cstheme="minorHAnsi"/>
          <w:sz w:val="22"/>
          <w:szCs w:val="22"/>
        </w:rPr>
      </w:pPr>
    </w:p>
    <w:p w14:paraId="73503F94" w14:textId="4080A02B" w:rsidR="00640C1E" w:rsidRDefault="00640C1E" w:rsidP="00640C1E">
      <w:pPr>
        <w:tabs>
          <w:tab w:val="left" w:pos="1134"/>
        </w:tabs>
        <w:spacing w:line="300" w:lineRule="auto"/>
        <w:ind w:left="707" w:firstLine="453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Przewodnicząca</w:t>
      </w:r>
    </w:p>
    <w:p w14:paraId="11F00E5F" w14:textId="4161423A" w:rsidR="00640C1E" w:rsidRDefault="00640C1E" w:rsidP="00640C1E">
      <w:pPr>
        <w:tabs>
          <w:tab w:val="left" w:pos="1134"/>
        </w:tabs>
        <w:spacing w:line="300" w:lineRule="auto"/>
        <w:ind w:left="707" w:firstLine="453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4B368F40" w14:textId="77777777" w:rsidR="00640C1E" w:rsidRDefault="00640C1E" w:rsidP="00640C1E">
      <w:pPr>
        <w:tabs>
          <w:tab w:val="left" w:pos="1134"/>
        </w:tabs>
        <w:spacing w:line="300" w:lineRule="auto"/>
        <w:ind w:left="707" w:firstLine="4538"/>
        <w:jc w:val="center"/>
        <w:rPr>
          <w:rFonts w:asciiTheme="minorHAnsi" w:hAnsiTheme="minorHAnsi" w:cstheme="minorHAnsi"/>
          <w:sz w:val="22"/>
          <w:szCs w:val="22"/>
        </w:rPr>
      </w:pPr>
    </w:p>
    <w:p w14:paraId="353558DC" w14:textId="4D25F7BB" w:rsidR="00640C1E" w:rsidRDefault="00640C1E" w:rsidP="00640C1E">
      <w:pPr>
        <w:tabs>
          <w:tab w:val="left" w:pos="1134"/>
        </w:tabs>
        <w:spacing w:line="300" w:lineRule="auto"/>
        <w:ind w:left="707" w:firstLine="453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Karolina Mioduszewska</w:t>
      </w:r>
    </w:p>
    <w:p w14:paraId="28DF24AE" w14:textId="449D93A8" w:rsidR="005163D8" w:rsidRDefault="005163D8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C365BE3" w14:textId="7C6FF4B8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E0C2E5A" w14:textId="645B281B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81E85ED" w14:textId="6604A113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AA436C9" w14:textId="68D69189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A9A30C8" w14:textId="584E0D5F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563CF80" w14:textId="211C411C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3FAA051" w14:textId="50E538C3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4BF7BEB" w14:textId="41018923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2F6E857" w14:textId="053C4FA4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5C7E7C5" w14:textId="11135C51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EC94AB2" w14:textId="7B435C23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232A3DF" w14:textId="4BC59746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6493C88" w14:textId="72A42105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D93A126" w14:textId="4399EAAC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2CCA759" w14:textId="003CB32A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3B1FDB8" w14:textId="4E5F53CE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A1ED8DB" w14:textId="4C722D4A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34040A8" w14:textId="62FD3F87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87AF75C" w14:textId="10704BAF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F142216" w14:textId="026C7199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54EB8A0" w14:textId="080D94E4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C15B33E" w14:textId="3789FEC8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4000D68" w14:textId="510F24F3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D0953C5" w14:textId="79DF9011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0A6E4C6" w14:textId="6DA33880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9BB65A9" w14:textId="1537D23F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9898A2A" w14:textId="4C86277A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1A55254" w14:textId="4E5446A4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226F186" w14:textId="7B0C6363" w:rsidR="00640C1E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54DD8A2" w14:textId="77777777" w:rsidR="00640C1E" w:rsidRPr="001523D0" w:rsidRDefault="00640C1E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25FE850" w14:textId="77777777" w:rsidR="00640C1E" w:rsidRDefault="00640C1E" w:rsidP="00640C1E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lastRenderedPageBreak/>
        <w:t xml:space="preserve">Załącznik do uchwały Nr ……………...………  </w:t>
      </w:r>
    </w:p>
    <w:p w14:paraId="146032E9" w14:textId="77777777" w:rsidR="00640C1E" w:rsidRDefault="00640C1E" w:rsidP="00640C1E">
      <w:pPr>
        <w:spacing w:line="276" w:lineRule="auto"/>
        <w:ind w:firstLine="7088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Rady Dzielnicy Ursynów m.st. Warszawy</w:t>
      </w:r>
    </w:p>
    <w:p w14:paraId="498DD30F" w14:textId="77777777" w:rsidR="00640C1E" w:rsidRDefault="00640C1E" w:rsidP="00640C1E">
      <w:pPr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                 z dnia …………………………………………………..</w:t>
      </w:r>
    </w:p>
    <w:p w14:paraId="1A00ADD9" w14:textId="77777777" w:rsidR="00E9725C" w:rsidRDefault="00E9725C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6833A4E" w14:textId="2BEF64F4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3" w:name="_GoBack"/>
      <w:bookmarkEnd w:id="3"/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8A2A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335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A2A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9 </w:t>
      </w:r>
      <w:r w:rsidR="00AA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kwietnia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54D6F247" w14:textId="4AB4E036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47DC0CDE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załącznikami nr </w:t>
      </w:r>
      <w:r w:rsidR="00DC26E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1-</w:t>
      </w:r>
      <w:r w:rsidR="00AA44B3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do niniejszej uchwały.</w:t>
      </w:r>
    </w:p>
    <w:p w14:paraId="2E5F3135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1523D0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1C66BF13" w:rsidR="002E5C6D" w:rsidRPr="001523D0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1523D0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1523D0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44C407D4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4" w:name="_Hlk53336670"/>
      <w:bookmarkStart w:id="5" w:name="OLE_LINK1"/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8A2A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335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</w:p>
    <w:p w14:paraId="0AC2118A" w14:textId="77777777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2EFD0219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8A2A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9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A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kwietnia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7459BAD8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1523D0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4"/>
    <w:bookmarkEnd w:id="5"/>
    <w:p w14:paraId="145013F3" w14:textId="7917954E" w:rsidR="00ED3308" w:rsidRPr="001523D0" w:rsidRDefault="00532245" w:rsidP="00ED330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Zgodnie z otrzymanymi wnioskami proponuje się</w:t>
      </w:r>
      <w:r w:rsidR="00ED3308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zmiany budżetu Dzielnicy Ursynów na rok </w:t>
      </w:r>
      <w:r w:rsidR="008B4F9E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2025</w:t>
      </w:r>
    </w:p>
    <w:p w14:paraId="733D98D4" w14:textId="5FA050DE" w:rsidR="00852BD3" w:rsidRPr="001523D0" w:rsidRDefault="00852BD3" w:rsidP="00ED3308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C39FF29" w14:textId="7238A5F0" w:rsidR="003B1BA1" w:rsidRPr="003B1BA1" w:rsidRDefault="003B1BA1" w:rsidP="003B1BA1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3B1BA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Dochody</w:t>
      </w:r>
    </w:p>
    <w:p w14:paraId="0C94AD9A" w14:textId="7BDDEF80" w:rsidR="003B1BA1" w:rsidRPr="00C44CEE" w:rsidRDefault="003B1BA1" w:rsidP="003B1BA1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planu dochodów o kwotę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7.638.688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 w tym:</w:t>
      </w:r>
    </w:p>
    <w:p w14:paraId="3ED49F39" w14:textId="77777777" w:rsidR="003B1BA1" w:rsidRPr="00C44CEE" w:rsidRDefault="003B1BA1" w:rsidP="003B1BA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Zwiększenie planu dochodów realizowanych przez Dzielnicę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kwotę 1.276.987 zł z tytułu:</w:t>
      </w:r>
    </w:p>
    <w:p w14:paraId="7DED22F9" w14:textId="77777777" w:rsidR="003B1BA1" w:rsidRPr="00C44CEE" w:rsidRDefault="003B1BA1" w:rsidP="003B1BA1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44CE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- kar umownych za niedotrzymanie warunków lub nieterminową realizację umów zawartych z urzędem (103.713 zł),</w:t>
      </w:r>
    </w:p>
    <w:p w14:paraId="0D639F6C" w14:textId="77777777" w:rsidR="003B1BA1" w:rsidRPr="00C44CEE" w:rsidRDefault="003B1BA1" w:rsidP="003B1BA1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44CE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- rozliczeń z lat ubiegłych, m.in. przedawnione nadpłaty (26.189 zł),</w:t>
      </w:r>
    </w:p>
    <w:p w14:paraId="41E7BA8A" w14:textId="77777777" w:rsidR="003B1BA1" w:rsidRPr="00C44CEE" w:rsidRDefault="003B1BA1" w:rsidP="003B1BA1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44CE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- zwrotów dotacji (174.059 zł),</w:t>
      </w:r>
    </w:p>
    <w:p w14:paraId="71EC24D5" w14:textId="77777777" w:rsidR="003B1BA1" w:rsidRPr="00C44CEE" w:rsidRDefault="003B1BA1" w:rsidP="003B1BA1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44CE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- zwrotu podatku VAT (973.026 zł),</w:t>
      </w:r>
    </w:p>
    <w:p w14:paraId="0B4E0461" w14:textId="77777777" w:rsidR="003B1BA1" w:rsidRPr="00C44CEE" w:rsidRDefault="003B1BA1" w:rsidP="003B1BA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Zwiększenie środków wyrównawczych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Dzielnicy o kwotę 6.361.701 w tym:</w:t>
      </w:r>
    </w:p>
    <w:p w14:paraId="4B0AC099" w14:textId="77777777" w:rsidR="003B1BA1" w:rsidRPr="00C44CEE" w:rsidRDefault="003B1BA1" w:rsidP="003B1BA1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44CE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6.100.000 zł w związku w związku z otrzymaniem dofinansowania z Krajowego Planu Odbudowy,</w:t>
      </w:r>
    </w:p>
    <w:p w14:paraId="768B92BB" w14:textId="77777777" w:rsidR="003B1BA1" w:rsidRPr="00C44CEE" w:rsidRDefault="003B1BA1" w:rsidP="003B1BA1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44CE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124.001 zł w związku z przyznanymi odszkodowaniami z Warszawskiego Programu Ubezpieczeniowego,</w:t>
      </w:r>
    </w:p>
    <w:p w14:paraId="63891860" w14:textId="77777777" w:rsidR="003B1BA1" w:rsidRPr="00C44CEE" w:rsidRDefault="003B1BA1" w:rsidP="003B1BA1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44CE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101.342 w związku z otrzymaniem środków finansowych z Centrum Komunikacji Społecznej, (2.000 zł w ramach projektu "Ochotnicy Warszawscy" oraz 99.342 w ramach projektu "Otwarte toalety")</w:t>
      </w:r>
    </w:p>
    <w:p w14:paraId="1D79123D" w14:textId="77777777" w:rsidR="003B1BA1" w:rsidRPr="00C44CEE" w:rsidRDefault="003B1BA1" w:rsidP="003B1BA1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44CE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36.358 zł w związku z przeniesieniem środków z projektu finansowanego ze środków z Unii Europejskiej pn.: "Poza salą lekcyjną: nauczyciele w programie Erasmus+ jako motor zmian na rzecz różnorodności, zrównoważonego rozwoju i edukacji cyfrowej" z 2026 na 2025 rok.</w:t>
      </w:r>
    </w:p>
    <w:p w14:paraId="48BD6F33" w14:textId="77777777" w:rsidR="003B1BA1" w:rsidRPr="00C44CEE" w:rsidRDefault="003B1BA1" w:rsidP="003B1BA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5FC47B" w14:textId="77777777" w:rsidR="003B1BA1" w:rsidRPr="00C44CEE" w:rsidRDefault="003B1BA1" w:rsidP="003B1BA1">
      <w:pPr>
        <w:spacing w:line="252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Wydatki bieżące</w:t>
      </w:r>
    </w:p>
    <w:p w14:paraId="43016B11" w14:textId="77777777" w:rsidR="003B1BA1" w:rsidRPr="00C44CEE" w:rsidRDefault="003B1BA1" w:rsidP="003B1BA1">
      <w:pPr>
        <w:spacing w:line="25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Zwiększenie planu wydatków bieżących o kwotę per saldo 175.001 zł w tym:</w:t>
      </w:r>
    </w:p>
    <w:p w14:paraId="2875307C" w14:textId="77777777" w:rsidR="003B1BA1" w:rsidRPr="00C44CEE" w:rsidRDefault="003B1BA1" w:rsidP="003B1BA1">
      <w:pPr>
        <w:spacing w:line="252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II ŁAD PRZESTRZENNY I GOSPODARKA NIERUCHOMOŚCIAMI</w:t>
      </w:r>
    </w:p>
    <w:p w14:paraId="32D1DF90" w14:textId="77777777" w:rsidR="003B1BA1" w:rsidRPr="00C44CEE" w:rsidRDefault="003B1BA1" w:rsidP="003B1BA1">
      <w:pPr>
        <w:spacing w:line="252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planu wydatków o kwotę 640 zł z przeznaczeniem na usuwanie usterek występujących w budynkach mieszkalnych zarządzanych przez WZL - środki z WPU.</w:t>
      </w:r>
    </w:p>
    <w:p w14:paraId="387A5AF9" w14:textId="77777777" w:rsidR="003B1BA1" w:rsidRPr="00C44CEE" w:rsidRDefault="003B1BA1" w:rsidP="003B1BA1">
      <w:pPr>
        <w:spacing w:line="252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III GOSPODARKA KOMUNALNA I OCHRONA ŚRODOWISKA</w:t>
      </w:r>
    </w:p>
    <w:p w14:paraId="4900DD1F" w14:textId="77777777" w:rsidR="003B1BA1" w:rsidRPr="00C44CEE" w:rsidRDefault="003B1BA1" w:rsidP="003B1BA1">
      <w:pPr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Przeniesienie środków w wysokości 220.000 zł między zadaniami, rozdziałami i paragrafami klasyfikacji budżetowej oraz zwiększenie wydatków do kwoty 224.857 zł przeznaczeniem na:</w:t>
      </w:r>
    </w:p>
    <w:p w14:paraId="412FBFDC" w14:textId="77777777" w:rsidR="003B1BA1" w:rsidRPr="00C44CEE" w:rsidRDefault="003B1BA1" w:rsidP="003B1BA1">
      <w:pPr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- zakup materiału roślinnego (220.000 zł),</w:t>
      </w:r>
    </w:p>
    <w:p w14:paraId="5FE02D57" w14:textId="77777777" w:rsidR="003B1BA1" w:rsidRPr="00C44CEE" w:rsidRDefault="003B1BA1" w:rsidP="003B1BA1">
      <w:pPr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- nasadzenia materiału roślinnego (4.857 zł) - środki z WPU.</w:t>
      </w:r>
    </w:p>
    <w:p w14:paraId="36385B51" w14:textId="77777777" w:rsidR="003B1BA1" w:rsidRPr="00C44CEE" w:rsidRDefault="003B1BA1" w:rsidP="003B1BA1">
      <w:pPr>
        <w:spacing w:line="252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V EDUKACJA</w:t>
      </w:r>
    </w:p>
    <w:p w14:paraId="2B13FDCE" w14:textId="77777777" w:rsidR="003B1BA1" w:rsidRPr="00C44CEE" w:rsidRDefault="003B1BA1" w:rsidP="003B1BA1">
      <w:pPr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Przeniesienie środków w wysokości 3.805.000 zł między zadaniami, rozdziałami i paragrafami klasyfikacji budżetowej oraz zwiększenie wydatków do kwoty 3.959.862 zł przeznaczeniem na:</w:t>
      </w:r>
    </w:p>
    <w:p w14:paraId="38FC9756" w14:textId="77777777" w:rsidR="003B1BA1" w:rsidRPr="00C44CEE" w:rsidRDefault="003B1BA1" w:rsidP="003B1BA1">
      <w:pPr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- dotacje dla niepublicznych oddziałów "0" w szkołach podstawowych (100.000 zł),</w:t>
      </w:r>
    </w:p>
    <w:p w14:paraId="4D468D5E" w14:textId="77777777" w:rsidR="003B1BA1" w:rsidRPr="00C44CEE" w:rsidRDefault="003B1BA1" w:rsidP="003B1BA1">
      <w:pPr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- dotacje dla podmiotów niepublicznych realizujących zadania w zakresie wczesnego wspomagania rozwoju dziecka (5.000 zł),</w:t>
      </w:r>
    </w:p>
    <w:p w14:paraId="26AA21CC" w14:textId="77777777" w:rsidR="003B1BA1" w:rsidRPr="00C44CEE" w:rsidRDefault="003B1BA1" w:rsidP="003B1BA1">
      <w:pPr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- dotacje dla podmiotów niepublicznych realizujących zadania wymagające stosowania specjalnej organizacji nauki i metod pracy (3.700.000 zł),</w:t>
      </w:r>
    </w:p>
    <w:p w14:paraId="67DF4FFF" w14:textId="77777777" w:rsidR="003B1BA1" w:rsidRPr="00C44CEE" w:rsidRDefault="003B1BA1" w:rsidP="003B1BA1">
      <w:pPr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- wydatki bieżące w związku z ujęciem środków z odszkodowań z Warszawskiego Programu Ubezpieczeniowego (118.504 zł), w tym na</w:t>
      </w:r>
    </w:p>
    <w:p w14:paraId="7D0CCF03" w14:textId="77777777" w:rsidR="003B1BA1" w:rsidRPr="00C44CEE" w:rsidRDefault="003B1BA1" w:rsidP="003B1BA1">
      <w:pPr>
        <w:spacing w:line="252" w:lineRule="auto"/>
        <w:ind w:firstLine="851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- zakup mebli dla SP330 i SP405 oraz zakup akumulatorów do maszyny czyszczącej w SP100 (42.609 zł)</w:t>
      </w:r>
    </w:p>
    <w:p w14:paraId="6F6E9D13" w14:textId="77777777" w:rsidR="003B1BA1" w:rsidRPr="00C44CEE" w:rsidRDefault="003B1BA1" w:rsidP="003B1BA1">
      <w:pPr>
        <w:spacing w:line="252" w:lineRule="auto"/>
        <w:ind w:firstLine="851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- remont sal w SP330 oraz P283 (75.895 zł).</w:t>
      </w:r>
    </w:p>
    <w:p w14:paraId="018CCCD4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- realizację w LO158 projektu finansowanego ze środków z Unii Europejskiej pn.: "Poza salą lekcyjną: nauczyciele w programie Erasmus+ jako motor zmian na rzecz różnorodności, zrównoważonego rozwoju i edukacji cyfrowej" (36.358 zł) - przeniesienie środków z 2026 roku na 2025 rok, w związku z planowaną realizacją projektu w 2025 roku. </w:t>
      </w:r>
    </w:p>
    <w:p w14:paraId="119A9C49" w14:textId="77777777" w:rsidR="003B1BA1" w:rsidRPr="00C44CEE" w:rsidRDefault="003B1BA1" w:rsidP="003B1BA1">
      <w:pPr>
        <w:spacing w:line="252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VII KULTURA I OCHRONA DZIEDZICTWA KULTUROWEGO</w:t>
      </w:r>
    </w:p>
    <w:p w14:paraId="736A69FE" w14:textId="77777777" w:rsidR="003B1BA1" w:rsidRPr="00C44CEE" w:rsidRDefault="003B1BA1" w:rsidP="003B1BA1">
      <w:pPr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Zwiększenie planu wydatków o kwotę 84.642 zł z przeznaczeniem na:</w:t>
      </w:r>
    </w:p>
    <w:p w14:paraId="547139EF" w14:textId="77777777" w:rsidR="003B1BA1" w:rsidRPr="00C44CEE" w:rsidRDefault="003B1BA1" w:rsidP="003B1BA1">
      <w:pPr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- dotację podmiotową dla Dzielnicowego Ośrodka Kultury na wzbogacenie oferty kulturalnej (70.000 zł),</w:t>
      </w:r>
    </w:p>
    <w:p w14:paraId="16C8636A" w14:textId="77777777" w:rsidR="003B1BA1" w:rsidRPr="00C44CEE" w:rsidRDefault="003B1BA1" w:rsidP="003B1BA1">
      <w:pPr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- dotację podmiotową dla UCK "Alternatywy" ze środków Centrum Komunikacji Społecznej z przeznaczeniem na zwiększenie dostępności toalet publicznych w UCK, m.in. zakupy środków czystości, sprzątanie (12.642 zł),</w:t>
      </w:r>
    </w:p>
    <w:p w14:paraId="209A87F7" w14:textId="77777777" w:rsidR="003B1BA1" w:rsidRPr="00C44CEE" w:rsidRDefault="003B1BA1" w:rsidP="003B1BA1">
      <w:pPr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- dotację podmiotową dla Biblioteki Publicznej ze środków Centrum Komunikacji Społecznej na "Programu rozwoju wolontariatu w bibliotekach m.st. Warszawy" w ramach miejskiego projektu "Ochotnicy warszawscy" (2.000 zł).</w:t>
      </w:r>
    </w:p>
    <w:p w14:paraId="635ED9E2" w14:textId="77777777" w:rsidR="003B1BA1" w:rsidRPr="00C44CEE" w:rsidRDefault="003B1BA1" w:rsidP="003B1BA1">
      <w:pPr>
        <w:spacing w:line="252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IX DZIAŁALNOŚĆ PROMOCYJNA I WSPIERANIE ROZWOJU GOSPODARCZEGO</w:t>
      </w:r>
    </w:p>
    <w:p w14:paraId="48D9940F" w14:textId="77777777" w:rsidR="003B1BA1" w:rsidRPr="00C44CEE" w:rsidRDefault="003B1BA1" w:rsidP="003B1BA1">
      <w:pPr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Przeniesienie środków w wysokości 70.000 zł do sfery VII do dyspozycji DOK.</w:t>
      </w:r>
    </w:p>
    <w:p w14:paraId="5E11DEEF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EA26EB5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Wydatki inwestycyjne:</w:t>
      </w:r>
    </w:p>
    <w:p w14:paraId="687E0791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planu wydatków na 2025 o kwotę per saldo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7.463.687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 w tym:</w:t>
      </w:r>
    </w:p>
    <w:p w14:paraId="45F54295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Zmniejszenia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 kwotę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889.672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 w tym w poszczególnych zadaniach:</w:t>
      </w:r>
    </w:p>
    <w:p w14:paraId="6D082019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Przebudowa ul. Stryjeńskich w okolicach ul.Kazury na potrzeby dojazdu do żłobka 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zmniejszenie planu zadania o kwotę 650.000 zł i przeniesienie środków do innych zadań w związku z uzyskanymi oszczędnościami  przy realizacji zadania, </w:t>
      </w:r>
    </w:p>
    <w:p w14:paraId="6BC45458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Parku Przy Bażantarni - część wschodnia wraz z modernizacją części zachodniej 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zmniejszenie planu zadania o kwotę 54.050 zł i przeniesienie środków do innych zadań w związku z powstałymi oszczędnościami po zakończeniu realizacji zadania,</w:t>
      </w:r>
    </w:p>
    <w:p w14:paraId="65E49825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Centrum Opiekuńczo-Mieszkalnego "Ursynów" 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zmniejszenie planu zadania o kwotę 185.622 zł i przeniesienie środków do innych zadań w związku z powstałymi oszczędnościami po zakończeniu realizacji zadania.</w:t>
      </w:r>
    </w:p>
    <w:p w14:paraId="0DADBE1A" w14:textId="77777777" w:rsidR="003B1BA1" w:rsidRPr="00C44CEE" w:rsidRDefault="003B1BA1" w:rsidP="003B1BA1">
      <w:pPr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</w:p>
    <w:p w14:paraId="5D62AC2F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Zwiększenia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 kwotę 8.353.359 zł w tym poszczególnych zadaniach:</w:t>
      </w:r>
    </w:p>
    <w:p w14:paraId="2D745E84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Zakupy inwestycyjne dla przedszkoli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zwiększenie o 400.000 zł z przeznaczeniem na zakupy związane z rozbudową sieci LAN w przedszkolach, zakup kotła warzelnego, pieca konwekcyjno-parowego oraz patelni przechylnej dla P201,</w:t>
      </w:r>
    </w:p>
    <w:p w14:paraId="645AC6D1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poradni psychologiczno-pedagogicznych 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utworzenie nowego zadania z planem w wysokości 40.000 zł z przeznaczeniem na zakup drukarek do druku podążającego w poradniach,</w:t>
      </w:r>
    </w:p>
    <w:p w14:paraId="098A2A1A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szkół podstawowych 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110.000 zł z przeznaczeniem na zakup drukarek do druku podążającego w szkołach podstawowych,</w:t>
      </w:r>
    </w:p>
    <w:p w14:paraId="147DE9AF" w14:textId="77777777" w:rsidR="003B1BA1" w:rsidRPr="00C44CEE" w:rsidRDefault="003B1BA1" w:rsidP="003B1BA1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Termomodernizacja Szkoły Podstawowej nr 310 przy ul. Hawajskiej 7 - prace przygotowawcze</w:t>
      </w:r>
    </w:p>
    <w:p w14:paraId="3D7AA7EE" w14:textId="77777777" w:rsidR="003B1BA1" w:rsidRPr="00C44CEE" w:rsidRDefault="003B1BA1" w:rsidP="003B1BA1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ZMIANA NAZWY ZADANIA</w:t>
      </w:r>
    </w:p>
    <w:p w14:paraId="258928A2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Termomodernizacja Szkoły Podstawowej nr 310 przy ul. Hawajskiej 7 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2.100.000 zł w roku 2025 oraz dodatkowe zwiększenie o 3.100.000 zł w 2026 roku w związku z otrzymaniem dofinansowania z Krajowego Planu Odbudowy. Środki zostaną przeznaczone na wymianę węzła, wymianę stolarki okiennej i drzwiowej, wymianę świetlików dachowych, ocieplenie ścian zewnętrznych, dachu i stropodachu, modernizację systemu wentylacji,</w:t>
      </w:r>
    </w:p>
    <w:p w14:paraId="19E89A28" w14:textId="77777777" w:rsidR="003B1BA1" w:rsidRPr="00C44CEE" w:rsidRDefault="003B1BA1" w:rsidP="003B1BA1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Termomodernizacja Szkoły Podstawowej nr 318 przy ul. Teligi 3 - prace przygotowawcze</w:t>
      </w:r>
    </w:p>
    <w:p w14:paraId="0B6EB911" w14:textId="77777777" w:rsidR="003B1BA1" w:rsidRPr="00C44CEE" w:rsidRDefault="003B1BA1" w:rsidP="003B1BA1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ZMIANA NAZWY ZADANIA</w:t>
      </w:r>
    </w:p>
    <w:p w14:paraId="31BE6E0F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Termomodernizacja Szkoły Podstawowej nr 318 i Przedszkola nr 352 przy ul. Teligi 3 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4.000.000 zł w roku 2025 oraz dodatkowe zwiększenie o 4.900.000 zł w 2026 roku w związku z otrzymaniem dofinansowania z Krajowego Planu Odbudowy. Środki zostaną przeznaczone na wymianę węzła, wymianę stolarki okiennej i drzwiowej, wymianę świetlików dachowych, ocieplenie ścian zewnętrznych, dachu i stropodachu, modernizację systemu wentylacji,</w:t>
      </w:r>
    </w:p>
    <w:p w14:paraId="719107B8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Przebudowa budynku Szkoły Podstawowej nr 384 przy ul. Kajakowej 10 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tworzenie nowego zadania z planem w wysokości 300.000 zł w roku 2025 oraz dodatkowe zwiększenie o 2.000.000 zł w 2026 roku, 2.000.000 zł w 2027 roku oraz 3.000.000 zł w 2028 roku z przeznaczeniem na zmianę sposobu użytkowania części lokali mieszkalnych na potrzeby świetlicy szkolnej, przebudowę budynku,  modernizację wszystkich instalacji wewnętrznych na dostosowanie do obowiązujących przepisów prawa.</w:t>
      </w:r>
    </w:p>
    <w:p w14:paraId="63E2089D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wraz z termomodernizacją Zespołu Szkół nr 129 przy ul. Koncertowej 4 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tworzenie nowego zadania z planem w wysokości 300.000 zł w roku 2025 oraz dodatkowe zwiększenie o 2.000.000 zł w 2026 roku oraz 2.000.000 zł w 2027 roku z przeznaczeniem na modernizację budynku w zakresie wymiany wszystkich instalacji oraz termomodernizację hali sportowej,</w:t>
      </w:r>
    </w:p>
    <w:p w14:paraId="71716917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budynku Ośrodka Pomocy Społecznej 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466.659 w związku z aktualizacją kosztorysu inwestorskiego na wymianę instalacji klimatycznej w budynku OPS,</w:t>
      </w:r>
    </w:p>
    <w:p w14:paraId="26D99370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Ursynowskiego Centrum Sportu i Rekreacji 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260.000 zł z przeznaczeniem na zakup słupków startowych do 3 pływalni Ursynowskiego Centrum Sportu i Rekreacji,</w:t>
      </w:r>
    </w:p>
    <w:p w14:paraId="03FA01BD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obiektów Ursynowskiego Centrum Sportu i Rekreacji etap V 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ogółem o 356.700 zł w tym:  270.000 zł z przeznaczeniem na:</w:t>
      </w:r>
    </w:p>
    <w:p w14:paraId="29215F2B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modernizację węzła cieplnego oraz recepcji w Arena Ursynów,</w:t>
      </w:r>
    </w:p>
    <w:p w14:paraId="004CAE3F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>- modernizację recepcji oraz dwóch pomieszczeń saunowych w ZOS Moczydło,</w:t>
      </w:r>
    </w:p>
    <w:p w14:paraId="18C54E27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modernizację holu głównego w ZOS Hirszfelda.</w:t>
      </w:r>
    </w:p>
    <w:p w14:paraId="6453E889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86.700 zł w związku z otrzymaniem środków z Centrum Komunikacji Społecznej z przeznaczeniem na modernizację toalety w ZOS Koncertowa.</w:t>
      </w:r>
    </w:p>
    <w:p w14:paraId="020CCB16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Zagospodarowanie terenu na potrzeby obiektów sportowych w parku linearnym nad POW - prace przygotowawcze 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przywrócenia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zadania z planem w wysokości 20.000 zł w roku 2025 oraz dodatkowe zwiększenie o 100.000 zł w 2026 roku w związku z planowanymi pracami projektowymi na zagospodarowanie terenu na potrzeby obiektów sportowych w parku linearnym nad POW.</w:t>
      </w:r>
    </w:p>
    <w:p w14:paraId="3FD7C596" w14:textId="77777777" w:rsidR="003B1BA1" w:rsidRPr="00C44CEE" w:rsidRDefault="003B1BA1" w:rsidP="003B1BA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3C3E6FB" w14:textId="77777777" w:rsidR="003B1BA1" w:rsidRPr="00C44CEE" w:rsidRDefault="003B1BA1" w:rsidP="003B1BA1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D4E2F8" w14:textId="3E7DFAFA" w:rsidR="00852BD3" w:rsidRPr="001523D0" w:rsidRDefault="003B1BA1" w:rsidP="000F175A">
      <w:pPr>
        <w:spacing w:line="264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wyniku dokonanych zmian kwota dochodów i wydatków w budżecie Dzielnicy Ursynów ulegnie zwiększeniu o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7.638.688</w:t>
      </w: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C44CEE">
        <w:rPr>
          <w:rFonts w:asciiTheme="minorHAnsi" w:hAnsiTheme="minorHAnsi" w:cstheme="minorHAnsi"/>
          <w:color w:val="000000" w:themeColor="text1"/>
          <w:sz w:val="22"/>
          <w:szCs w:val="22"/>
        </w:rPr>
        <w:t>zł.</w:t>
      </w:r>
    </w:p>
    <w:sectPr w:rsidR="00852BD3" w:rsidRPr="001523D0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B9908" w14:textId="77777777" w:rsidR="007B1C81" w:rsidRDefault="007B1C81" w:rsidP="006744EC">
      <w:r>
        <w:separator/>
      </w:r>
    </w:p>
  </w:endnote>
  <w:endnote w:type="continuationSeparator" w:id="0">
    <w:p w14:paraId="7C0120DD" w14:textId="77777777" w:rsidR="007B1C81" w:rsidRDefault="007B1C81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A7B48" w14:textId="77777777" w:rsidR="007B1C81" w:rsidRDefault="007B1C81" w:rsidP="006744EC">
      <w:r>
        <w:separator/>
      </w:r>
    </w:p>
  </w:footnote>
  <w:footnote w:type="continuationSeparator" w:id="0">
    <w:p w14:paraId="0CFAA29B" w14:textId="77777777" w:rsidR="007B1C81" w:rsidRDefault="007B1C81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04"/>
    <w:multiLevelType w:val="hybridMultilevel"/>
    <w:tmpl w:val="97504DEC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42AF8"/>
    <w:multiLevelType w:val="hybridMultilevel"/>
    <w:tmpl w:val="387EB72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4193"/>
    <w:multiLevelType w:val="hybridMultilevel"/>
    <w:tmpl w:val="E898A97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50CBF"/>
    <w:multiLevelType w:val="hybridMultilevel"/>
    <w:tmpl w:val="49D6E8E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24919"/>
    <w:multiLevelType w:val="hybridMultilevel"/>
    <w:tmpl w:val="07488ED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9C01ED"/>
    <w:multiLevelType w:val="hybridMultilevel"/>
    <w:tmpl w:val="281039F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D1295"/>
    <w:multiLevelType w:val="hybridMultilevel"/>
    <w:tmpl w:val="345054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6F51E9"/>
    <w:multiLevelType w:val="hybridMultilevel"/>
    <w:tmpl w:val="17626CB6"/>
    <w:lvl w:ilvl="0" w:tplc="7E086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D431309"/>
    <w:multiLevelType w:val="hybridMultilevel"/>
    <w:tmpl w:val="D39240B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F5D46"/>
    <w:multiLevelType w:val="hybridMultilevel"/>
    <w:tmpl w:val="FB4E7EE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36F6"/>
    <w:multiLevelType w:val="hybridMultilevel"/>
    <w:tmpl w:val="679C6694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6440E0D"/>
    <w:multiLevelType w:val="hybridMultilevel"/>
    <w:tmpl w:val="8878D94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06BC8"/>
    <w:multiLevelType w:val="hybridMultilevel"/>
    <w:tmpl w:val="4BEE5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F080B"/>
    <w:multiLevelType w:val="hybridMultilevel"/>
    <w:tmpl w:val="634CDB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2970"/>
    <w:multiLevelType w:val="hybridMultilevel"/>
    <w:tmpl w:val="B324DE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83610"/>
    <w:multiLevelType w:val="hybridMultilevel"/>
    <w:tmpl w:val="64A22C86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4E82AD1"/>
    <w:multiLevelType w:val="hybridMultilevel"/>
    <w:tmpl w:val="BEFC859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A5CFC"/>
    <w:multiLevelType w:val="hybridMultilevel"/>
    <w:tmpl w:val="1528E9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E6724"/>
    <w:multiLevelType w:val="hybridMultilevel"/>
    <w:tmpl w:val="59ACB2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FF97ED5"/>
    <w:multiLevelType w:val="hybridMultilevel"/>
    <w:tmpl w:val="E6584C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4232827"/>
    <w:multiLevelType w:val="hybridMultilevel"/>
    <w:tmpl w:val="48181D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036E1"/>
    <w:multiLevelType w:val="hybridMultilevel"/>
    <w:tmpl w:val="2FEE2A7C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19"/>
  </w:num>
  <w:num w:numId="5">
    <w:abstractNumId w:val="21"/>
  </w:num>
  <w:num w:numId="6">
    <w:abstractNumId w:val="17"/>
  </w:num>
  <w:num w:numId="7">
    <w:abstractNumId w:val="5"/>
  </w:num>
  <w:num w:numId="8">
    <w:abstractNumId w:val="1"/>
  </w:num>
  <w:num w:numId="9">
    <w:abstractNumId w:val="16"/>
  </w:num>
  <w:num w:numId="10">
    <w:abstractNumId w:val="6"/>
  </w:num>
  <w:num w:numId="11">
    <w:abstractNumId w:val="15"/>
  </w:num>
  <w:num w:numId="12">
    <w:abstractNumId w:val="12"/>
  </w:num>
  <w:num w:numId="13">
    <w:abstractNumId w:val="24"/>
  </w:num>
  <w:num w:numId="14">
    <w:abstractNumId w:val="13"/>
  </w:num>
  <w:num w:numId="15">
    <w:abstractNumId w:val="2"/>
  </w:num>
  <w:num w:numId="16">
    <w:abstractNumId w:val="11"/>
  </w:num>
  <w:num w:numId="17">
    <w:abstractNumId w:val="20"/>
  </w:num>
  <w:num w:numId="18">
    <w:abstractNumId w:val="8"/>
  </w:num>
  <w:num w:numId="19">
    <w:abstractNumId w:val="10"/>
  </w:num>
  <w:num w:numId="20">
    <w:abstractNumId w:val="7"/>
  </w:num>
  <w:num w:numId="21">
    <w:abstractNumId w:val="3"/>
  </w:num>
  <w:num w:numId="22">
    <w:abstractNumId w:val="22"/>
  </w:num>
  <w:num w:numId="23">
    <w:abstractNumId w:val="0"/>
  </w:num>
  <w:num w:numId="24">
    <w:abstractNumId w:val="14"/>
  </w:num>
  <w:num w:numId="25">
    <w:abstractNumId w:val="23"/>
  </w:num>
  <w:num w:numId="2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2B3"/>
    <w:rsid w:val="00013FEC"/>
    <w:rsid w:val="000178C2"/>
    <w:rsid w:val="00020548"/>
    <w:rsid w:val="00023824"/>
    <w:rsid w:val="0002465B"/>
    <w:rsid w:val="00026946"/>
    <w:rsid w:val="000279D5"/>
    <w:rsid w:val="00031372"/>
    <w:rsid w:val="000313BF"/>
    <w:rsid w:val="000319A1"/>
    <w:rsid w:val="000338AE"/>
    <w:rsid w:val="00033D83"/>
    <w:rsid w:val="00035AB0"/>
    <w:rsid w:val="00037697"/>
    <w:rsid w:val="00043406"/>
    <w:rsid w:val="00043E26"/>
    <w:rsid w:val="0004617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6708C"/>
    <w:rsid w:val="0007247D"/>
    <w:rsid w:val="00072E54"/>
    <w:rsid w:val="00073397"/>
    <w:rsid w:val="00074560"/>
    <w:rsid w:val="00075127"/>
    <w:rsid w:val="0007522A"/>
    <w:rsid w:val="00076105"/>
    <w:rsid w:val="000777CF"/>
    <w:rsid w:val="00083CE8"/>
    <w:rsid w:val="0008626D"/>
    <w:rsid w:val="0009287C"/>
    <w:rsid w:val="000933D3"/>
    <w:rsid w:val="0009500E"/>
    <w:rsid w:val="00095534"/>
    <w:rsid w:val="00095D54"/>
    <w:rsid w:val="000A00B7"/>
    <w:rsid w:val="000A1A31"/>
    <w:rsid w:val="000A3AC7"/>
    <w:rsid w:val="000A3DB2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1C5"/>
    <w:rsid w:val="000C2E62"/>
    <w:rsid w:val="000C5483"/>
    <w:rsid w:val="000C5E37"/>
    <w:rsid w:val="000D0E09"/>
    <w:rsid w:val="000D2C1F"/>
    <w:rsid w:val="000D2E46"/>
    <w:rsid w:val="000D350F"/>
    <w:rsid w:val="000D368D"/>
    <w:rsid w:val="000D3FC1"/>
    <w:rsid w:val="000D4BC7"/>
    <w:rsid w:val="000D4CDF"/>
    <w:rsid w:val="000D5D79"/>
    <w:rsid w:val="000D6A66"/>
    <w:rsid w:val="000D7FE8"/>
    <w:rsid w:val="000E3421"/>
    <w:rsid w:val="000E7C30"/>
    <w:rsid w:val="000E7CFF"/>
    <w:rsid w:val="000F175A"/>
    <w:rsid w:val="000F5815"/>
    <w:rsid w:val="000F6749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5B06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50D38"/>
    <w:rsid w:val="001523D0"/>
    <w:rsid w:val="001528FB"/>
    <w:rsid w:val="00153F37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859DF"/>
    <w:rsid w:val="00190514"/>
    <w:rsid w:val="00191633"/>
    <w:rsid w:val="0019183E"/>
    <w:rsid w:val="00193263"/>
    <w:rsid w:val="001A04D2"/>
    <w:rsid w:val="001A1183"/>
    <w:rsid w:val="001A3532"/>
    <w:rsid w:val="001A3E22"/>
    <w:rsid w:val="001A7CB0"/>
    <w:rsid w:val="001B0A44"/>
    <w:rsid w:val="001B2B98"/>
    <w:rsid w:val="001B3357"/>
    <w:rsid w:val="001B42C0"/>
    <w:rsid w:val="001B4378"/>
    <w:rsid w:val="001B67C1"/>
    <w:rsid w:val="001B7136"/>
    <w:rsid w:val="001C049C"/>
    <w:rsid w:val="001C6162"/>
    <w:rsid w:val="001C6BB7"/>
    <w:rsid w:val="001D1B26"/>
    <w:rsid w:val="001D33C3"/>
    <w:rsid w:val="001D35F6"/>
    <w:rsid w:val="001D3BC4"/>
    <w:rsid w:val="001E0D98"/>
    <w:rsid w:val="001E12D4"/>
    <w:rsid w:val="001E1C6D"/>
    <w:rsid w:val="001E2862"/>
    <w:rsid w:val="001E2B28"/>
    <w:rsid w:val="001E567D"/>
    <w:rsid w:val="001E6723"/>
    <w:rsid w:val="001F563D"/>
    <w:rsid w:val="001F5E6C"/>
    <w:rsid w:val="001F6F89"/>
    <w:rsid w:val="00200A7A"/>
    <w:rsid w:val="002024ED"/>
    <w:rsid w:val="00203152"/>
    <w:rsid w:val="00204612"/>
    <w:rsid w:val="00207737"/>
    <w:rsid w:val="00211CDC"/>
    <w:rsid w:val="00214443"/>
    <w:rsid w:val="002160B3"/>
    <w:rsid w:val="00217E9F"/>
    <w:rsid w:val="00220FD1"/>
    <w:rsid w:val="002246AF"/>
    <w:rsid w:val="002300B0"/>
    <w:rsid w:val="00230393"/>
    <w:rsid w:val="00232415"/>
    <w:rsid w:val="00233C0F"/>
    <w:rsid w:val="00235BFF"/>
    <w:rsid w:val="00236FD2"/>
    <w:rsid w:val="002401F4"/>
    <w:rsid w:val="002403F8"/>
    <w:rsid w:val="00240549"/>
    <w:rsid w:val="00241118"/>
    <w:rsid w:val="002440AE"/>
    <w:rsid w:val="00246328"/>
    <w:rsid w:val="00247B9A"/>
    <w:rsid w:val="00247E0F"/>
    <w:rsid w:val="002539C2"/>
    <w:rsid w:val="00254930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587"/>
    <w:rsid w:val="002A2664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4D7"/>
    <w:rsid w:val="002E7AD5"/>
    <w:rsid w:val="002E7C4C"/>
    <w:rsid w:val="002F0366"/>
    <w:rsid w:val="002F0880"/>
    <w:rsid w:val="002F26D1"/>
    <w:rsid w:val="002F4C5B"/>
    <w:rsid w:val="002F6A65"/>
    <w:rsid w:val="002F7440"/>
    <w:rsid w:val="002F74DF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1E93"/>
    <w:rsid w:val="0031305B"/>
    <w:rsid w:val="003130AB"/>
    <w:rsid w:val="00314A1F"/>
    <w:rsid w:val="00317C85"/>
    <w:rsid w:val="00320428"/>
    <w:rsid w:val="00320877"/>
    <w:rsid w:val="00320C8A"/>
    <w:rsid w:val="0032120D"/>
    <w:rsid w:val="003223D8"/>
    <w:rsid w:val="003236B1"/>
    <w:rsid w:val="00324096"/>
    <w:rsid w:val="00326048"/>
    <w:rsid w:val="0032618C"/>
    <w:rsid w:val="00326F42"/>
    <w:rsid w:val="003341F1"/>
    <w:rsid w:val="003354CF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419"/>
    <w:rsid w:val="00373731"/>
    <w:rsid w:val="00374BAD"/>
    <w:rsid w:val="00375C6F"/>
    <w:rsid w:val="00380EA6"/>
    <w:rsid w:val="00385898"/>
    <w:rsid w:val="0038678E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6B8"/>
    <w:rsid w:val="003B0C0F"/>
    <w:rsid w:val="003B0D2D"/>
    <w:rsid w:val="003B1BA1"/>
    <w:rsid w:val="003B273D"/>
    <w:rsid w:val="003B2747"/>
    <w:rsid w:val="003B502D"/>
    <w:rsid w:val="003B64F5"/>
    <w:rsid w:val="003C0316"/>
    <w:rsid w:val="003C1B7C"/>
    <w:rsid w:val="003C1C90"/>
    <w:rsid w:val="003C20BC"/>
    <w:rsid w:val="003D0694"/>
    <w:rsid w:val="003D3286"/>
    <w:rsid w:val="003D3570"/>
    <w:rsid w:val="003D5280"/>
    <w:rsid w:val="003D5906"/>
    <w:rsid w:val="003D732E"/>
    <w:rsid w:val="003E0FC5"/>
    <w:rsid w:val="003E1D80"/>
    <w:rsid w:val="003E2791"/>
    <w:rsid w:val="003E3CB5"/>
    <w:rsid w:val="003E402E"/>
    <w:rsid w:val="003E45B2"/>
    <w:rsid w:val="003E52DF"/>
    <w:rsid w:val="003E682E"/>
    <w:rsid w:val="003E6E26"/>
    <w:rsid w:val="003F03F3"/>
    <w:rsid w:val="003F1B86"/>
    <w:rsid w:val="003F3FFA"/>
    <w:rsid w:val="003F7D34"/>
    <w:rsid w:val="0040011B"/>
    <w:rsid w:val="004010F0"/>
    <w:rsid w:val="004011E9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5724"/>
    <w:rsid w:val="00426113"/>
    <w:rsid w:val="0042725C"/>
    <w:rsid w:val="004279BC"/>
    <w:rsid w:val="00430A01"/>
    <w:rsid w:val="004322E8"/>
    <w:rsid w:val="004328BE"/>
    <w:rsid w:val="00432CB1"/>
    <w:rsid w:val="004366A4"/>
    <w:rsid w:val="004408AA"/>
    <w:rsid w:val="00442C84"/>
    <w:rsid w:val="00443870"/>
    <w:rsid w:val="004457BD"/>
    <w:rsid w:val="00447B25"/>
    <w:rsid w:val="00450483"/>
    <w:rsid w:val="00450E7A"/>
    <w:rsid w:val="00451BA2"/>
    <w:rsid w:val="00451EAC"/>
    <w:rsid w:val="00453493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70254"/>
    <w:rsid w:val="00474321"/>
    <w:rsid w:val="00477688"/>
    <w:rsid w:val="00482544"/>
    <w:rsid w:val="00482B2D"/>
    <w:rsid w:val="00483ACD"/>
    <w:rsid w:val="00483FDC"/>
    <w:rsid w:val="00484252"/>
    <w:rsid w:val="00484301"/>
    <w:rsid w:val="0048458A"/>
    <w:rsid w:val="00484BF1"/>
    <w:rsid w:val="00485781"/>
    <w:rsid w:val="00491EA2"/>
    <w:rsid w:val="00492148"/>
    <w:rsid w:val="004925DD"/>
    <w:rsid w:val="00492AE1"/>
    <w:rsid w:val="0049392B"/>
    <w:rsid w:val="0049395B"/>
    <w:rsid w:val="00493BA9"/>
    <w:rsid w:val="00494679"/>
    <w:rsid w:val="00497C80"/>
    <w:rsid w:val="00497DD6"/>
    <w:rsid w:val="004A3124"/>
    <w:rsid w:val="004A4057"/>
    <w:rsid w:val="004A5C05"/>
    <w:rsid w:val="004A680E"/>
    <w:rsid w:val="004A787F"/>
    <w:rsid w:val="004B1BA8"/>
    <w:rsid w:val="004B2706"/>
    <w:rsid w:val="004B3EE7"/>
    <w:rsid w:val="004B4A2D"/>
    <w:rsid w:val="004B4DD5"/>
    <w:rsid w:val="004B578C"/>
    <w:rsid w:val="004B5A8E"/>
    <w:rsid w:val="004B7579"/>
    <w:rsid w:val="004C056D"/>
    <w:rsid w:val="004C26FD"/>
    <w:rsid w:val="004C381C"/>
    <w:rsid w:val="004C4F0C"/>
    <w:rsid w:val="004D483E"/>
    <w:rsid w:val="004D48B9"/>
    <w:rsid w:val="004D5E9B"/>
    <w:rsid w:val="004E0863"/>
    <w:rsid w:val="004E1112"/>
    <w:rsid w:val="004E264A"/>
    <w:rsid w:val="004E48A1"/>
    <w:rsid w:val="004E4F6C"/>
    <w:rsid w:val="004E7CFF"/>
    <w:rsid w:val="004F027B"/>
    <w:rsid w:val="004F0DA9"/>
    <w:rsid w:val="004F4E0F"/>
    <w:rsid w:val="00500578"/>
    <w:rsid w:val="00500EFD"/>
    <w:rsid w:val="005045C3"/>
    <w:rsid w:val="00506F6E"/>
    <w:rsid w:val="005112FF"/>
    <w:rsid w:val="0051161E"/>
    <w:rsid w:val="00511FC0"/>
    <w:rsid w:val="005125BF"/>
    <w:rsid w:val="00512818"/>
    <w:rsid w:val="00513E9B"/>
    <w:rsid w:val="00514C34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2991"/>
    <w:rsid w:val="005330D2"/>
    <w:rsid w:val="00533304"/>
    <w:rsid w:val="00535560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55FCC"/>
    <w:rsid w:val="00560628"/>
    <w:rsid w:val="00564964"/>
    <w:rsid w:val="00565BCB"/>
    <w:rsid w:val="00570317"/>
    <w:rsid w:val="00572E16"/>
    <w:rsid w:val="0057672E"/>
    <w:rsid w:val="00577D14"/>
    <w:rsid w:val="00581F20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2DAB"/>
    <w:rsid w:val="005A4E02"/>
    <w:rsid w:val="005A6ECD"/>
    <w:rsid w:val="005A77BA"/>
    <w:rsid w:val="005B13AF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BB3"/>
    <w:rsid w:val="005C7D78"/>
    <w:rsid w:val="005D053D"/>
    <w:rsid w:val="005D2E07"/>
    <w:rsid w:val="005D3446"/>
    <w:rsid w:val="005D3B6F"/>
    <w:rsid w:val="005D4959"/>
    <w:rsid w:val="005D5261"/>
    <w:rsid w:val="005D6683"/>
    <w:rsid w:val="005D7E30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602238"/>
    <w:rsid w:val="00604636"/>
    <w:rsid w:val="006052E8"/>
    <w:rsid w:val="00607866"/>
    <w:rsid w:val="00611B05"/>
    <w:rsid w:val="00611B2F"/>
    <w:rsid w:val="00611E2A"/>
    <w:rsid w:val="00611F75"/>
    <w:rsid w:val="006121A9"/>
    <w:rsid w:val="006146B5"/>
    <w:rsid w:val="00616080"/>
    <w:rsid w:val="00616415"/>
    <w:rsid w:val="00616B2D"/>
    <w:rsid w:val="006175E1"/>
    <w:rsid w:val="00620140"/>
    <w:rsid w:val="00621732"/>
    <w:rsid w:val="006236EF"/>
    <w:rsid w:val="00623B0C"/>
    <w:rsid w:val="0062407F"/>
    <w:rsid w:val="0062523E"/>
    <w:rsid w:val="006265E5"/>
    <w:rsid w:val="0062779C"/>
    <w:rsid w:val="00634F43"/>
    <w:rsid w:val="00636843"/>
    <w:rsid w:val="00637EE2"/>
    <w:rsid w:val="00640A33"/>
    <w:rsid w:val="00640C1E"/>
    <w:rsid w:val="006429FA"/>
    <w:rsid w:val="00642F49"/>
    <w:rsid w:val="00646075"/>
    <w:rsid w:val="006502BE"/>
    <w:rsid w:val="00651A44"/>
    <w:rsid w:val="00652D31"/>
    <w:rsid w:val="006555D6"/>
    <w:rsid w:val="00656B35"/>
    <w:rsid w:val="0065798E"/>
    <w:rsid w:val="006579AE"/>
    <w:rsid w:val="006603F1"/>
    <w:rsid w:val="00660DD5"/>
    <w:rsid w:val="00671DDE"/>
    <w:rsid w:val="006744EC"/>
    <w:rsid w:val="0067628F"/>
    <w:rsid w:val="00680AD0"/>
    <w:rsid w:val="00681F38"/>
    <w:rsid w:val="006876EE"/>
    <w:rsid w:val="00692AAC"/>
    <w:rsid w:val="00693991"/>
    <w:rsid w:val="006944D3"/>
    <w:rsid w:val="006A1284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01D9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E36B7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3A1E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4BCC"/>
    <w:rsid w:val="0072575E"/>
    <w:rsid w:val="00725808"/>
    <w:rsid w:val="0072653B"/>
    <w:rsid w:val="0072700E"/>
    <w:rsid w:val="0072722F"/>
    <w:rsid w:val="0073013C"/>
    <w:rsid w:val="00730F2B"/>
    <w:rsid w:val="0073582B"/>
    <w:rsid w:val="00736840"/>
    <w:rsid w:val="00737478"/>
    <w:rsid w:val="00740DEA"/>
    <w:rsid w:val="00742775"/>
    <w:rsid w:val="00743A68"/>
    <w:rsid w:val="007445B1"/>
    <w:rsid w:val="0074463D"/>
    <w:rsid w:val="00744E6C"/>
    <w:rsid w:val="00745671"/>
    <w:rsid w:val="00746F88"/>
    <w:rsid w:val="007470DF"/>
    <w:rsid w:val="007473E6"/>
    <w:rsid w:val="007479E6"/>
    <w:rsid w:val="0075079F"/>
    <w:rsid w:val="007527D0"/>
    <w:rsid w:val="007527D8"/>
    <w:rsid w:val="00753C1A"/>
    <w:rsid w:val="0075606A"/>
    <w:rsid w:val="00756076"/>
    <w:rsid w:val="0076129C"/>
    <w:rsid w:val="00762267"/>
    <w:rsid w:val="0076377F"/>
    <w:rsid w:val="00763BF5"/>
    <w:rsid w:val="007649C4"/>
    <w:rsid w:val="007672E7"/>
    <w:rsid w:val="007700CF"/>
    <w:rsid w:val="00773F21"/>
    <w:rsid w:val="00774E61"/>
    <w:rsid w:val="00775E0B"/>
    <w:rsid w:val="007803DE"/>
    <w:rsid w:val="00780AE0"/>
    <w:rsid w:val="00781A28"/>
    <w:rsid w:val="007825B5"/>
    <w:rsid w:val="007826DB"/>
    <w:rsid w:val="007834D8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C81"/>
    <w:rsid w:val="007B1E9A"/>
    <w:rsid w:val="007B3884"/>
    <w:rsid w:val="007B7DB7"/>
    <w:rsid w:val="007C200F"/>
    <w:rsid w:val="007C365E"/>
    <w:rsid w:val="007C63F1"/>
    <w:rsid w:val="007D05B8"/>
    <w:rsid w:val="007D48B0"/>
    <w:rsid w:val="007D48F9"/>
    <w:rsid w:val="007D5437"/>
    <w:rsid w:val="007D6E17"/>
    <w:rsid w:val="007E183E"/>
    <w:rsid w:val="007E31FF"/>
    <w:rsid w:val="007E3902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1137"/>
    <w:rsid w:val="008228E8"/>
    <w:rsid w:val="008249E2"/>
    <w:rsid w:val="00835A6D"/>
    <w:rsid w:val="00837A55"/>
    <w:rsid w:val="00840F88"/>
    <w:rsid w:val="0084115E"/>
    <w:rsid w:val="008418BE"/>
    <w:rsid w:val="00841F42"/>
    <w:rsid w:val="008424E6"/>
    <w:rsid w:val="00842C23"/>
    <w:rsid w:val="00843993"/>
    <w:rsid w:val="008479D6"/>
    <w:rsid w:val="00850D6A"/>
    <w:rsid w:val="0085240C"/>
    <w:rsid w:val="00852BD3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9F0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A6A"/>
    <w:rsid w:val="008A2DEE"/>
    <w:rsid w:val="008A2E95"/>
    <w:rsid w:val="008A53E7"/>
    <w:rsid w:val="008A6678"/>
    <w:rsid w:val="008A77E8"/>
    <w:rsid w:val="008B1B9C"/>
    <w:rsid w:val="008B266F"/>
    <w:rsid w:val="008B4EBC"/>
    <w:rsid w:val="008B4F9E"/>
    <w:rsid w:val="008B6D13"/>
    <w:rsid w:val="008C02B6"/>
    <w:rsid w:val="008C1764"/>
    <w:rsid w:val="008C2EAA"/>
    <w:rsid w:val="008C445E"/>
    <w:rsid w:val="008C51F7"/>
    <w:rsid w:val="008D0E74"/>
    <w:rsid w:val="008D21B8"/>
    <w:rsid w:val="008D282A"/>
    <w:rsid w:val="008D3032"/>
    <w:rsid w:val="008D3427"/>
    <w:rsid w:val="008D43C7"/>
    <w:rsid w:val="008E112E"/>
    <w:rsid w:val="008E117F"/>
    <w:rsid w:val="008E1572"/>
    <w:rsid w:val="008E21EB"/>
    <w:rsid w:val="008E5050"/>
    <w:rsid w:val="008E6127"/>
    <w:rsid w:val="008E6C67"/>
    <w:rsid w:val="008F1468"/>
    <w:rsid w:val="008F53D3"/>
    <w:rsid w:val="008F5B47"/>
    <w:rsid w:val="00903D6D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A52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286A"/>
    <w:rsid w:val="00994D09"/>
    <w:rsid w:val="0099566C"/>
    <w:rsid w:val="00995677"/>
    <w:rsid w:val="009957DA"/>
    <w:rsid w:val="009A2A74"/>
    <w:rsid w:val="009A2DCF"/>
    <w:rsid w:val="009A5AC1"/>
    <w:rsid w:val="009A6726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2C53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1382"/>
    <w:rsid w:val="00A123D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891"/>
    <w:rsid w:val="00A34B38"/>
    <w:rsid w:val="00A35AFC"/>
    <w:rsid w:val="00A366C8"/>
    <w:rsid w:val="00A36F0A"/>
    <w:rsid w:val="00A3732D"/>
    <w:rsid w:val="00A4191E"/>
    <w:rsid w:val="00A43CC9"/>
    <w:rsid w:val="00A4453B"/>
    <w:rsid w:val="00A46CB9"/>
    <w:rsid w:val="00A5010D"/>
    <w:rsid w:val="00A503C5"/>
    <w:rsid w:val="00A52504"/>
    <w:rsid w:val="00A55066"/>
    <w:rsid w:val="00A60A3F"/>
    <w:rsid w:val="00A6129C"/>
    <w:rsid w:val="00A63F54"/>
    <w:rsid w:val="00A6480E"/>
    <w:rsid w:val="00A66609"/>
    <w:rsid w:val="00A66ECD"/>
    <w:rsid w:val="00A67686"/>
    <w:rsid w:val="00A67AA1"/>
    <w:rsid w:val="00A702FB"/>
    <w:rsid w:val="00A704D7"/>
    <w:rsid w:val="00A71C7E"/>
    <w:rsid w:val="00A7529D"/>
    <w:rsid w:val="00A774A1"/>
    <w:rsid w:val="00A77910"/>
    <w:rsid w:val="00A84EB1"/>
    <w:rsid w:val="00A91257"/>
    <w:rsid w:val="00A918D0"/>
    <w:rsid w:val="00A91A00"/>
    <w:rsid w:val="00A9246F"/>
    <w:rsid w:val="00AA105A"/>
    <w:rsid w:val="00AA44B3"/>
    <w:rsid w:val="00AA692F"/>
    <w:rsid w:val="00AA725C"/>
    <w:rsid w:val="00AB182D"/>
    <w:rsid w:val="00AB2A17"/>
    <w:rsid w:val="00AB2AB2"/>
    <w:rsid w:val="00AB53C2"/>
    <w:rsid w:val="00AC26FC"/>
    <w:rsid w:val="00AC311A"/>
    <w:rsid w:val="00AC39CE"/>
    <w:rsid w:val="00AD007E"/>
    <w:rsid w:val="00AD071F"/>
    <w:rsid w:val="00AD302C"/>
    <w:rsid w:val="00AD3130"/>
    <w:rsid w:val="00AD3DB8"/>
    <w:rsid w:val="00AD3EB8"/>
    <w:rsid w:val="00AD5781"/>
    <w:rsid w:val="00AE56A8"/>
    <w:rsid w:val="00AE60FB"/>
    <w:rsid w:val="00AE66D9"/>
    <w:rsid w:val="00AF03CD"/>
    <w:rsid w:val="00AF091B"/>
    <w:rsid w:val="00AF1CA0"/>
    <w:rsid w:val="00AF2456"/>
    <w:rsid w:val="00AF2957"/>
    <w:rsid w:val="00AF4ED4"/>
    <w:rsid w:val="00AF70E5"/>
    <w:rsid w:val="00AF73D8"/>
    <w:rsid w:val="00AF7E83"/>
    <w:rsid w:val="00B017EE"/>
    <w:rsid w:val="00B02C25"/>
    <w:rsid w:val="00B03AF1"/>
    <w:rsid w:val="00B05080"/>
    <w:rsid w:val="00B05B4D"/>
    <w:rsid w:val="00B0728E"/>
    <w:rsid w:val="00B1126C"/>
    <w:rsid w:val="00B1378A"/>
    <w:rsid w:val="00B2280C"/>
    <w:rsid w:val="00B33E29"/>
    <w:rsid w:val="00B33F59"/>
    <w:rsid w:val="00B3506D"/>
    <w:rsid w:val="00B3660C"/>
    <w:rsid w:val="00B41708"/>
    <w:rsid w:val="00B41D60"/>
    <w:rsid w:val="00B46D87"/>
    <w:rsid w:val="00B52408"/>
    <w:rsid w:val="00B52424"/>
    <w:rsid w:val="00B5374A"/>
    <w:rsid w:val="00B537C6"/>
    <w:rsid w:val="00B547F1"/>
    <w:rsid w:val="00B54B88"/>
    <w:rsid w:val="00B54C59"/>
    <w:rsid w:val="00B56335"/>
    <w:rsid w:val="00B57BE6"/>
    <w:rsid w:val="00B615FB"/>
    <w:rsid w:val="00B617A3"/>
    <w:rsid w:val="00B71E76"/>
    <w:rsid w:val="00B753CC"/>
    <w:rsid w:val="00B87AF3"/>
    <w:rsid w:val="00B913C8"/>
    <w:rsid w:val="00B923B2"/>
    <w:rsid w:val="00B93058"/>
    <w:rsid w:val="00B93E16"/>
    <w:rsid w:val="00B9442E"/>
    <w:rsid w:val="00B95822"/>
    <w:rsid w:val="00B95E50"/>
    <w:rsid w:val="00B97D69"/>
    <w:rsid w:val="00BA0AA5"/>
    <w:rsid w:val="00BA3B53"/>
    <w:rsid w:val="00BA4C5D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289C"/>
    <w:rsid w:val="00BE3A90"/>
    <w:rsid w:val="00BE3AE9"/>
    <w:rsid w:val="00BE4A21"/>
    <w:rsid w:val="00BF1AD4"/>
    <w:rsid w:val="00BF1DDB"/>
    <w:rsid w:val="00BF2687"/>
    <w:rsid w:val="00BF33B5"/>
    <w:rsid w:val="00BF4629"/>
    <w:rsid w:val="00BF47C1"/>
    <w:rsid w:val="00BF49D5"/>
    <w:rsid w:val="00BF53B6"/>
    <w:rsid w:val="00BF55CB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5938"/>
    <w:rsid w:val="00C16D84"/>
    <w:rsid w:val="00C21255"/>
    <w:rsid w:val="00C234D8"/>
    <w:rsid w:val="00C243BD"/>
    <w:rsid w:val="00C256BC"/>
    <w:rsid w:val="00C26CF7"/>
    <w:rsid w:val="00C27CEA"/>
    <w:rsid w:val="00C301A2"/>
    <w:rsid w:val="00C3254E"/>
    <w:rsid w:val="00C33571"/>
    <w:rsid w:val="00C3386D"/>
    <w:rsid w:val="00C34BFF"/>
    <w:rsid w:val="00C37ED5"/>
    <w:rsid w:val="00C409ED"/>
    <w:rsid w:val="00C4246B"/>
    <w:rsid w:val="00C44CEE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0CE1"/>
    <w:rsid w:val="00C81C50"/>
    <w:rsid w:val="00C826F6"/>
    <w:rsid w:val="00C82931"/>
    <w:rsid w:val="00C83697"/>
    <w:rsid w:val="00C836C9"/>
    <w:rsid w:val="00C8454D"/>
    <w:rsid w:val="00C85278"/>
    <w:rsid w:val="00C85891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479"/>
    <w:rsid w:val="00CC5D1C"/>
    <w:rsid w:val="00CC7FBF"/>
    <w:rsid w:val="00CD1E87"/>
    <w:rsid w:val="00CD3EC3"/>
    <w:rsid w:val="00CD52E1"/>
    <w:rsid w:val="00CE3E47"/>
    <w:rsid w:val="00CE58E7"/>
    <w:rsid w:val="00CE593F"/>
    <w:rsid w:val="00CE5F73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0B3E"/>
    <w:rsid w:val="00D114D5"/>
    <w:rsid w:val="00D134DD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4D40"/>
    <w:rsid w:val="00D3518A"/>
    <w:rsid w:val="00D3542A"/>
    <w:rsid w:val="00D356D0"/>
    <w:rsid w:val="00D366EA"/>
    <w:rsid w:val="00D379D3"/>
    <w:rsid w:val="00D37B57"/>
    <w:rsid w:val="00D4385E"/>
    <w:rsid w:val="00D514CB"/>
    <w:rsid w:val="00D51581"/>
    <w:rsid w:val="00D52EC8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3E8"/>
    <w:rsid w:val="00DA45C9"/>
    <w:rsid w:val="00DA48FE"/>
    <w:rsid w:val="00DB068D"/>
    <w:rsid w:val="00DB13EC"/>
    <w:rsid w:val="00DB19DB"/>
    <w:rsid w:val="00DB3ACC"/>
    <w:rsid w:val="00DB5222"/>
    <w:rsid w:val="00DB573C"/>
    <w:rsid w:val="00DB66DC"/>
    <w:rsid w:val="00DC26E6"/>
    <w:rsid w:val="00DC3641"/>
    <w:rsid w:val="00DC3F9D"/>
    <w:rsid w:val="00DC5956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0004A"/>
    <w:rsid w:val="00E119BA"/>
    <w:rsid w:val="00E119DE"/>
    <w:rsid w:val="00E11A1F"/>
    <w:rsid w:val="00E14319"/>
    <w:rsid w:val="00E1726F"/>
    <w:rsid w:val="00E221D7"/>
    <w:rsid w:val="00E2428F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0391"/>
    <w:rsid w:val="00E62241"/>
    <w:rsid w:val="00E622F4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01FB"/>
    <w:rsid w:val="00E93368"/>
    <w:rsid w:val="00E945AA"/>
    <w:rsid w:val="00E94AE8"/>
    <w:rsid w:val="00E94EDE"/>
    <w:rsid w:val="00E95B7A"/>
    <w:rsid w:val="00E96F50"/>
    <w:rsid w:val="00E9725C"/>
    <w:rsid w:val="00E97D6A"/>
    <w:rsid w:val="00EA19AD"/>
    <w:rsid w:val="00EA3147"/>
    <w:rsid w:val="00EA3E9B"/>
    <w:rsid w:val="00EB1B0A"/>
    <w:rsid w:val="00EB26D1"/>
    <w:rsid w:val="00EB493C"/>
    <w:rsid w:val="00EB4B67"/>
    <w:rsid w:val="00EB6D08"/>
    <w:rsid w:val="00EC12E7"/>
    <w:rsid w:val="00EC1D83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EE9"/>
    <w:rsid w:val="00F36787"/>
    <w:rsid w:val="00F40C1A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239A"/>
    <w:rsid w:val="00F94454"/>
    <w:rsid w:val="00F9679D"/>
    <w:rsid w:val="00F97C4D"/>
    <w:rsid w:val="00FA038E"/>
    <w:rsid w:val="00FA0A6D"/>
    <w:rsid w:val="00FA3104"/>
    <w:rsid w:val="00FA39C8"/>
    <w:rsid w:val="00FA4C38"/>
    <w:rsid w:val="00FA4DCB"/>
    <w:rsid w:val="00FA560F"/>
    <w:rsid w:val="00FA5AD2"/>
    <w:rsid w:val="00FB03F6"/>
    <w:rsid w:val="00FB06E4"/>
    <w:rsid w:val="00FB5E8F"/>
    <w:rsid w:val="00FB64A1"/>
    <w:rsid w:val="00FB659B"/>
    <w:rsid w:val="00FB78CB"/>
    <w:rsid w:val="00FC0A29"/>
    <w:rsid w:val="00FC17E9"/>
    <w:rsid w:val="00FC6081"/>
    <w:rsid w:val="00FC673F"/>
    <w:rsid w:val="00FC6A3E"/>
    <w:rsid w:val="00FC6C2F"/>
    <w:rsid w:val="00FE046B"/>
    <w:rsid w:val="00FE2957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1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520E-4D05-4FB9-98E5-F00D5A93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2951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21092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Perłowska Barbara</cp:lastModifiedBy>
  <cp:revision>9</cp:revision>
  <cp:lastPrinted>2025-04-08T11:04:00Z</cp:lastPrinted>
  <dcterms:created xsi:type="dcterms:W3CDTF">2025-04-08T11:08:00Z</dcterms:created>
  <dcterms:modified xsi:type="dcterms:W3CDTF">2025-04-14T12:37:00Z</dcterms:modified>
</cp:coreProperties>
</file>