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E0B2F" w14:textId="6B5894AA" w:rsidR="00061D20" w:rsidRPr="00384CAB" w:rsidRDefault="00061D20" w:rsidP="00061D20">
      <w:pP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Druk nr 34</w:t>
      </w:r>
    </w:p>
    <w:p w14:paraId="291ECE32" w14:textId="41D76E28" w:rsidR="00061D20" w:rsidRDefault="00061D20" w:rsidP="00061D20">
      <w:pP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84C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25.07.2024 r.</w:t>
      </w:r>
    </w:p>
    <w:p w14:paraId="00A9CDED" w14:textId="77777777" w:rsidR="00061D20" w:rsidRDefault="00061D20" w:rsidP="00061D20">
      <w:pP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73584FC" w14:textId="3681B58E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</w:t>
      </w:r>
      <w:r w:rsidR="00D20FF5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Nr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C26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…………………………………………….</w:t>
      </w:r>
      <w:r w:rsidR="00B617A3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AC26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…………………………………..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894A64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2B3B7AE9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E6FB70" w14:textId="61A39A81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do budżetu m.st. Warszawy na 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0319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515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62/</w:t>
      </w:r>
      <w:r w:rsidR="007D4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dnia </w:t>
      </w:r>
      <w:r w:rsidR="00C515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</w:t>
      </w:r>
      <w:r w:rsidR="00CD79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lipca</w:t>
      </w:r>
      <w:r w:rsidR="008D30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6F48B367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176DB4" w14:textId="40BD0CEA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podstawie art.12 ust. 2 Ustawy z dnia 15 marca 2002 roku o ustroju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(Dz.U. z 2018 r. poz. 1817) oraz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§ 13 ust. 1 pkt</w:t>
      </w:r>
      <w:r w:rsidR="00507D9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 lit. f, § 24 pkt</w:t>
      </w:r>
      <w:r w:rsidR="00507D9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1 oraz § 61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Rada Dzielnicy Ursynów </w:t>
      </w:r>
      <w:r w:rsidR="00DA0C06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m.st. Warszawy uchwala, co następuje:</w:t>
      </w:r>
    </w:p>
    <w:p w14:paraId="44D872D3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EB9D9BA" w14:textId="4813E81D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Rada Dzielnicy Ursynów m.st. Warszawy pozytywnie opiniuje zmiany budżetu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Uchwały nr 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</w:t>
      </w:r>
      <w:r w:rsidR="00B41708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z dnia 1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</w:t>
      </w:r>
      <w:bookmarkEnd w:id="0"/>
      <w:r w:rsidR="00DE0C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Uchwałą nr </w:t>
      </w:r>
      <w:r w:rsidR="00C51583">
        <w:rPr>
          <w:rFonts w:asciiTheme="minorHAnsi" w:hAnsiTheme="minorHAnsi" w:cstheme="minorHAnsi"/>
          <w:color w:val="000000" w:themeColor="text1"/>
          <w:sz w:val="22"/>
          <w:szCs w:val="22"/>
        </w:rPr>
        <w:t>62/</w:t>
      </w:r>
      <w:r w:rsidR="00EE7A4E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4C3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Zarządu Dzielnicy Ursynów m.st. Warszawy z dnia </w:t>
      </w:r>
      <w:r w:rsidR="00C51583">
        <w:rPr>
          <w:rFonts w:asciiTheme="minorHAnsi" w:hAnsiTheme="minorHAnsi" w:cstheme="minorHAnsi"/>
          <w:color w:val="000000" w:themeColor="text1"/>
          <w:sz w:val="22"/>
          <w:szCs w:val="22"/>
        </w:rPr>
        <w:t>24</w:t>
      </w:r>
      <w:r w:rsidR="00507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lipca</w:t>
      </w:r>
      <w:r w:rsidR="00762267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603F1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Prezydenta m.st. Warszawy oraz do Rady m.st. Warszawy.</w:t>
      </w:r>
    </w:p>
    <w:p w14:paraId="5DD20298" w14:textId="34B8D9C4" w:rsidR="002E5C6D" w:rsidRPr="00257899" w:rsidRDefault="002E5C6D" w:rsidP="00507D9B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1" w:name="_Hlk94524619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8424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CBA7056" w14:textId="77777777" w:rsidR="002E5C6D" w:rsidRPr="00257899" w:rsidRDefault="002E5C6D" w:rsidP="00507D9B">
      <w:pPr>
        <w:spacing w:after="240" w:line="300" w:lineRule="auto"/>
        <w:ind w:left="707" w:firstLine="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bookmarkEnd w:id="1"/>
    <w:p w14:paraId="3734B108" w14:textId="77777777" w:rsidR="00787D5E" w:rsidRPr="000319A1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7B7840DE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4083E6BE" w14:textId="77777777" w:rsidR="00061D20" w:rsidRPr="008A5FF4" w:rsidRDefault="00061D20" w:rsidP="00061D20">
      <w:pPr>
        <w:spacing w:line="30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</w:t>
      </w:r>
      <w:r w:rsidRPr="008A5FF4">
        <w:rPr>
          <w:rFonts w:ascii="Calibri" w:hAnsi="Calibri" w:cs="Calibri"/>
        </w:rPr>
        <w:t xml:space="preserve">Przewodnicząca </w:t>
      </w:r>
    </w:p>
    <w:p w14:paraId="1F37D972" w14:textId="77777777" w:rsidR="00061D20" w:rsidRPr="008A5FF4" w:rsidRDefault="00061D20" w:rsidP="00061D20">
      <w:pPr>
        <w:spacing w:line="300" w:lineRule="auto"/>
        <w:ind w:left="4247"/>
        <w:jc w:val="center"/>
        <w:rPr>
          <w:rFonts w:ascii="Calibri" w:hAnsi="Calibri" w:cs="Calibri"/>
        </w:rPr>
      </w:pPr>
      <w:r w:rsidRPr="008A5FF4">
        <w:rPr>
          <w:rFonts w:ascii="Calibri" w:hAnsi="Calibri" w:cs="Calibri"/>
        </w:rPr>
        <w:t>Rady Dzielnicy Ursynów m.st. Warszawy</w:t>
      </w:r>
    </w:p>
    <w:p w14:paraId="3C9DBCC3" w14:textId="77777777" w:rsidR="00061D20" w:rsidRPr="008A5FF4" w:rsidRDefault="00061D20" w:rsidP="00061D20">
      <w:pPr>
        <w:spacing w:line="300" w:lineRule="auto"/>
        <w:ind w:left="4247"/>
        <w:jc w:val="center"/>
        <w:rPr>
          <w:rFonts w:ascii="Calibri" w:hAnsi="Calibri" w:cs="Calibri"/>
        </w:rPr>
      </w:pPr>
    </w:p>
    <w:p w14:paraId="0A5F5039" w14:textId="77777777" w:rsidR="00061D20" w:rsidRPr="008A5FF4" w:rsidRDefault="00061D20" w:rsidP="00061D20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8A5FF4">
        <w:rPr>
          <w:rFonts w:ascii="Calibri" w:hAnsi="Calibri" w:cs="Calibri"/>
        </w:rPr>
        <w:t>Karolina Mioduszewska</w:t>
      </w:r>
    </w:p>
    <w:p w14:paraId="4F5D70FF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4EC4B34A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1D06F1E9" w14:textId="77777777" w:rsidR="00787D5E" w:rsidRPr="00257899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26FAB48E" w14:textId="2ECEDDBD" w:rsidR="002E5C6D" w:rsidRPr="00257899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</w:t>
      </w:r>
      <w:r w:rsidR="00AC26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……………………………………….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AC26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……………………………………………………….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AED7B9B" w14:textId="3539B55D" w:rsidR="002E5C6D" w:rsidRPr="00257899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 </w:t>
      </w:r>
      <w:r w:rsidR="00C515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62/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457E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515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</w:t>
      </w:r>
      <w:r w:rsidR="001838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lipca</w:t>
      </w:r>
      <w:r w:rsidR="004566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9EDE7A2" w14:textId="33CB5142" w:rsidR="00DF7DE7" w:rsidRPr="00AE60FB" w:rsidRDefault="00DF7DE7" w:rsidP="00457E1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</w:t>
      </w:r>
      <w:r w:rsidR="00F56559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5E442A66" w14:textId="77777777" w:rsidR="00A71C7E" w:rsidRPr="001228BA" w:rsidRDefault="00A71C7E" w:rsidP="00A71C7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28BA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57D0B50B" w14:textId="1E344CA9" w:rsidR="008B1B9C" w:rsidRPr="001228BA" w:rsidRDefault="008228E8" w:rsidP="008B1B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28BA">
        <w:rPr>
          <w:rFonts w:asciiTheme="minorHAnsi" w:hAnsiTheme="minorHAnsi" w:cstheme="minorHAnsi"/>
          <w:sz w:val="22"/>
          <w:szCs w:val="22"/>
        </w:rPr>
        <w:t xml:space="preserve">Zmniejszenie środków dla Dzielnicy o kwotę per saldo </w:t>
      </w:r>
      <w:r w:rsidR="00AC26FC" w:rsidRPr="001228BA">
        <w:rPr>
          <w:rFonts w:asciiTheme="minorHAnsi" w:hAnsiTheme="minorHAnsi" w:cstheme="minorHAnsi"/>
          <w:sz w:val="22"/>
          <w:szCs w:val="22"/>
        </w:rPr>
        <w:t>2</w:t>
      </w:r>
      <w:r w:rsidR="004A69AD" w:rsidRPr="001228BA">
        <w:rPr>
          <w:rFonts w:asciiTheme="minorHAnsi" w:hAnsiTheme="minorHAnsi" w:cstheme="minorHAnsi"/>
          <w:sz w:val="22"/>
          <w:szCs w:val="22"/>
        </w:rPr>
        <w:t>74</w:t>
      </w:r>
      <w:r w:rsidRPr="001228BA">
        <w:rPr>
          <w:rFonts w:asciiTheme="minorHAnsi" w:hAnsiTheme="minorHAnsi" w:cstheme="minorHAnsi"/>
          <w:sz w:val="22"/>
          <w:szCs w:val="22"/>
        </w:rPr>
        <w:t>.</w:t>
      </w:r>
      <w:r w:rsidR="004A69AD" w:rsidRPr="001228BA">
        <w:rPr>
          <w:rFonts w:asciiTheme="minorHAnsi" w:hAnsiTheme="minorHAnsi" w:cstheme="minorHAnsi"/>
          <w:sz w:val="22"/>
          <w:szCs w:val="22"/>
        </w:rPr>
        <w:t>982</w:t>
      </w:r>
      <w:r w:rsidRPr="001228BA">
        <w:rPr>
          <w:rFonts w:asciiTheme="minorHAnsi" w:hAnsiTheme="minorHAnsi" w:cstheme="minorHAnsi"/>
          <w:sz w:val="22"/>
          <w:szCs w:val="22"/>
        </w:rPr>
        <w:t xml:space="preserve"> zł, w tym</w:t>
      </w:r>
      <w:r w:rsidR="008B1B9C" w:rsidRPr="001228BA">
        <w:rPr>
          <w:rFonts w:asciiTheme="minorHAnsi" w:hAnsiTheme="minorHAnsi" w:cstheme="minorHAnsi"/>
          <w:sz w:val="22"/>
          <w:szCs w:val="22"/>
        </w:rPr>
        <w:t>:</w:t>
      </w:r>
    </w:p>
    <w:p w14:paraId="425915C8" w14:textId="25C4024D" w:rsidR="004A69AD" w:rsidRPr="001228BA" w:rsidRDefault="004A69AD" w:rsidP="004A69A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28BA">
        <w:rPr>
          <w:rFonts w:asciiTheme="minorHAnsi" w:hAnsiTheme="minorHAnsi" w:cstheme="minorHAnsi"/>
          <w:b/>
          <w:sz w:val="22"/>
          <w:szCs w:val="22"/>
        </w:rPr>
        <w:t xml:space="preserve">zmniejszenie środków </w:t>
      </w:r>
      <w:r w:rsidRPr="00353E5B">
        <w:rPr>
          <w:rFonts w:asciiTheme="minorHAnsi" w:hAnsiTheme="minorHAnsi" w:cstheme="minorHAnsi"/>
          <w:b/>
          <w:sz w:val="22"/>
          <w:szCs w:val="22"/>
        </w:rPr>
        <w:t>wyrównawczych</w:t>
      </w:r>
      <w:r w:rsidRPr="001228BA">
        <w:rPr>
          <w:rFonts w:asciiTheme="minorHAnsi" w:hAnsiTheme="minorHAnsi" w:cstheme="minorHAnsi"/>
          <w:sz w:val="22"/>
          <w:szCs w:val="22"/>
        </w:rPr>
        <w:t xml:space="preserve"> dla Dzielnicy o kwotę per saldo 1.174.982 zł:</w:t>
      </w:r>
    </w:p>
    <w:p w14:paraId="5EB984DF" w14:textId="2B195103" w:rsidR="004A69AD" w:rsidRPr="001228BA" w:rsidRDefault="004A69AD" w:rsidP="004A69AD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1228BA">
        <w:rPr>
          <w:rFonts w:asciiTheme="minorHAnsi" w:hAnsiTheme="minorHAnsi" w:cstheme="minorHAnsi"/>
          <w:i/>
          <w:sz w:val="22"/>
          <w:szCs w:val="22"/>
        </w:rPr>
        <w:t>zwiększenia</w:t>
      </w:r>
      <w:r w:rsidRPr="001228BA">
        <w:rPr>
          <w:rFonts w:asciiTheme="minorHAnsi" w:hAnsiTheme="minorHAnsi" w:cstheme="minorHAnsi"/>
          <w:sz w:val="22"/>
          <w:szCs w:val="22"/>
        </w:rPr>
        <w:t xml:space="preserve"> o 733.460 zł z nierozdysponowanych limitów inwestycyjnych Dzielnicy Ursynów,</w:t>
      </w:r>
    </w:p>
    <w:p w14:paraId="4F07E282" w14:textId="0E2B5720" w:rsidR="00560628" w:rsidRPr="001228BA" w:rsidRDefault="004A69AD" w:rsidP="004A69AD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1228BA">
        <w:rPr>
          <w:rFonts w:asciiTheme="minorHAnsi" w:hAnsiTheme="minorHAnsi" w:cstheme="minorHAnsi"/>
          <w:i/>
          <w:sz w:val="22"/>
          <w:szCs w:val="22"/>
        </w:rPr>
        <w:t>zmniejszenia</w:t>
      </w:r>
      <w:r w:rsidRPr="001228BA">
        <w:rPr>
          <w:rFonts w:asciiTheme="minorHAnsi" w:hAnsiTheme="minorHAnsi" w:cstheme="minorHAnsi"/>
          <w:sz w:val="22"/>
          <w:szCs w:val="22"/>
        </w:rPr>
        <w:t xml:space="preserve"> o 1.908.442 zł w związku z propozycją przeniesienia środków w ramach zadań inwestycyjnych z 2024 roku na lata 2025-2026.</w:t>
      </w:r>
      <w:r w:rsidR="00897B9B" w:rsidRPr="001228BA">
        <w:rPr>
          <w:rFonts w:asciiTheme="minorHAnsi" w:hAnsiTheme="minorHAnsi" w:cstheme="minorHAnsi"/>
          <w:sz w:val="22"/>
          <w:szCs w:val="22"/>
        </w:rPr>
        <w:t>,</w:t>
      </w:r>
    </w:p>
    <w:p w14:paraId="3AB85EFC" w14:textId="7B855F5E" w:rsidR="00897B9B" w:rsidRPr="001228BA" w:rsidRDefault="004A69AD" w:rsidP="008B1B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28BA">
        <w:rPr>
          <w:rFonts w:asciiTheme="minorHAnsi" w:hAnsiTheme="minorHAnsi" w:cstheme="minorHAnsi"/>
          <w:b/>
          <w:sz w:val="22"/>
          <w:szCs w:val="22"/>
        </w:rPr>
        <w:t>z</w:t>
      </w:r>
      <w:r w:rsidR="00897B9B" w:rsidRPr="001228BA">
        <w:rPr>
          <w:rFonts w:asciiTheme="minorHAnsi" w:hAnsiTheme="minorHAnsi" w:cstheme="minorHAnsi"/>
          <w:b/>
          <w:sz w:val="22"/>
          <w:szCs w:val="22"/>
        </w:rPr>
        <w:t>większenie</w:t>
      </w:r>
      <w:r w:rsidR="00897B9B" w:rsidRPr="001228BA">
        <w:rPr>
          <w:rFonts w:asciiTheme="minorHAnsi" w:hAnsiTheme="minorHAnsi" w:cstheme="minorHAnsi"/>
          <w:sz w:val="22"/>
          <w:szCs w:val="22"/>
        </w:rPr>
        <w:t xml:space="preserve"> środków otrzymanych od Marszałka Województwa o kwotę 900.000 zł w związku z propozycją przeniesienia środków z dofinansowania z Województwa Mazowieckiego z 2025 r. na rok 2024 </w:t>
      </w:r>
      <w:r w:rsidR="00D52BFB" w:rsidRPr="001228BA">
        <w:rPr>
          <w:rFonts w:asciiTheme="minorHAnsi" w:hAnsiTheme="minorHAnsi" w:cstheme="minorHAnsi"/>
          <w:sz w:val="22"/>
          <w:szCs w:val="22"/>
        </w:rPr>
        <w:t>z uwagi na podpisanie aneksu umowy o dofinansowanie i zmianę harmonogramu finansowania zadania Adaptacja pomieszczeń LXX LO przy ul. Dembowskiego 1 dla potrzeb FabLab wraz z modernizacją instalacji elektrycznej budynku.</w:t>
      </w:r>
    </w:p>
    <w:p w14:paraId="46A15042" w14:textId="1C599EBB" w:rsidR="00A71C7E" w:rsidRPr="001228BA" w:rsidRDefault="00A71C7E" w:rsidP="008B1B9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28BA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07904E55" w14:textId="4F45E29B" w:rsidR="00773F21" w:rsidRPr="001228BA" w:rsidRDefault="004A69AD" w:rsidP="00773F21">
      <w:pPr>
        <w:rPr>
          <w:rFonts w:asciiTheme="minorHAnsi" w:hAnsiTheme="minorHAnsi" w:cstheme="minorHAnsi"/>
          <w:bCs/>
          <w:sz w:val="22"/>
          <w:szCs w:val="22"/>
        </w:rPr>
      </w:pPr>
      <w:bookmarkStart w:id="2" w:name="_Hlk167432209"/>
      <w:r w:rsidRPr="001228BA">
        <w:rPr>
          <w:rFonts w:asciiTheme="minorHAnsi" w:hAnsiTheme="minorHAnsi" w:cstheme="minorHAnsi"/>
          <w:bCs/>
          <w:sz w:val="22"/>
          <w:szCs w:val="22"/>
        </w:rPr>
        <w:t>Zmniejszenie</w:t>
      </w:r>
      <w:r w:rsidR="00773F21" w:rsidRPr="001228BA">
        <w:rPr>
          <w:rFonts w:asciiTheme="minorHAnsi" w:hAnsiTheme="minorHAnsi" w:cstheme="minorHAnsi"/>
          <w:bCs/>
          <w:sz w:val="22"/>
          <w:szCs w:val="22"/>
        </w:rPr>
        <w:t xml:space="preserve"> planu wydatków o kwotę </w:t>
      </w:r>
      <w:r w:rsidRPr="001228BA">
        <w:rPr>
          <w:rFonts w:asciiTheme="minorHAnsi" w:hAnsiTheme="minorHAnsi" w:cstheme="minorHAnsi"/>
          <w:bCs/>
          <w:sz w:val="22"/>
          <w:szCs w:val="22"/>
        </w:rPr>
        <w:t>32</w:t>
      </w:r>
      <w:r w:rsidR="00773F21" w:rsidRPr="001228BA">
        <w:rPr>
          <w:rFonts w:asciiTheme="minorHAnsi" w:hAnsiTheme="minorHAnsi" w:cstheme="minorHAnsi"/>
          <w:bCs/>
          <w:sz w:val="22"/>
          <w:szCs w:val="22"/>
        </w:rPr>
        <w:t>.</w:t>
      </w:r>
      <w:r w:rsidRPr="001228BA">
        <w:rPr>
          <w:rFonts w:asciiTheme="minorHAnsi" w:hAnsiTheme="minorHAnsi" w:cstheme="minorHAnsi"/>
          <w:bCs/>
          <w:sz w:val="22"/>
          <w:szCs w:val="22"/>
        </w:rPr>
        <w:t>000</w:t>
      </w:r>
      <w:r w:rsidR="00773F21" w:rsidRPr="001228BA">
        <w:rPr>
          <w:rFonts w:asciiTheme="minorHAnsi" w:hAnsiTheme="minorHAnsi" w:cstheme="minorHAnsi"/>
          <w:bCs/>
          <w:sz w:val="22"/>
          <w:szCs w:val="22"/>
        </w:rPr>
        <w:t xml:space="preserve"> zł, w tym</w:t>
      </w:r>
    </w:p>
    <w:bookmarkEnd w:id="2"/>
    <w:p w14:paraId="1466EDB3" w14:textId="6738D351" w:rsidR="003341F1" w:rsidRPr="001228BA" w:rsidRDefault="003341F1" w:rsidP="003341F1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1228BA">
        <w:rPr>
          <w:rFonts w:asciiTheme="minorHAnsi" w:hAnsiTheme="minorHAnsi" w:cstheme="minorHAnsi"/>
          <w:sz w:val="22"/>
          <w:szCs w:val="22"/>
        </w:rPr>
        <w:t>W sferze IX DZIAŁALNOŚĆ PROMOCYJNA I WSPIERANIE ROZWOJU GOSPODARCZEGO</w:t>
      </w:r>
    </w:p>
    <w:p w14:paraId="4BB9BB4D" w14:textId="4AA395CD" w:rsidR="003341F1" w:rsidRPr="001228BA" w:rsidRDefault="003341F1" w:rsidP="003341F1">
      <w:pPr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Cs/>
          <w:sz w:val="22"/>
          <w:szCs w:val="22"/>
        </w:rPr>
        <w:t xml:space="preserve">Przeniesienie środków </w:t>
      </w:r>
      <w:r w:rsidR="00357172" w:rsidRPr="001228BA">
        <w:rPr>
          <w:rFonts w:asciiTheme="minorHAnsi" w:hAnsiTheme="minorHAnsi" w:cstheme="minorHAnsi"/>
          <w:bCs/>
          <w:sz w:val="22"/>
          <w:szCs w:val="22"/>
        </w:rPr>
        <w:t xml:space="preserve">w związku z oszczędnościami przy organizacji UrsynLab`u 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w wysokości 32.000 zł do wydatków inwestycyjnych do zadania </w:t>
      </w:r>
      <w:r w:rsidRPr="001228BA">
        <w:rPr>
          <w:rFonts w:asciiTheme="minorHAnsi" w:hAnsiTheme="minorHAnsi" w:cstheme="minorHAnsi"/>
          <w:bCs/>
          <w:i/>
          <w:sz w:val="22"/>
          <w:szCs w:val="22"/>
        </w:rPr>
        <w:t>Modernizacja siedziby Urzędu Dzielnicy.</w:t>
      </w:r>
    </w:p>
    <w:p w14:paraId="0DE1D105" w14:textId="77777777" w:rsidR="003341F1" w:rsidRPr="001228BA" w:rsidRDefault="003341F1" w:rsidP="00A71C7E">
      <w:pPr>
        <w:rPr>
          <w:rFonts w:asciiTheme="minorHAnsi" w:hAnsiTheme="minorHAnsi" w:cstheme="minorHAnsi"/>
          <w:bCs/>
          <w:sz w:val="22"/>
          <w:szCs w:val="22"/>
        </w:rPr>
      </w:pPr>
    </w:p>
    <w:p w14:paraId="4E81870B" w14:textId="153F8E7C" w:rsidR="00A71C7E" w:rsidRPr="001228BA" w:rsidRDefault="00A71C7E" w:rsidP="00A71C7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5A269F4A" w14:textId="1E94816D" w:rsidR="00A71C7E" w:rsidRPr="001228BA" w:rsidRDefault="00560628" w:rsidP="00A71C7E">
      <w:pPr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Cs/>
          <w:sz w:val="22"/>
          <w:szCs w:val="22"/>
        </w:rPr>
        <w:t>Zmniejszenie</w:t>
      </w:r>
      <w:r w:rsidR="00A71C7E" w:rsidRPr="001228BA">
        <w:rPr>
          <w:rFonts w:asciiTheme="minorHAnsi" w:hAnsiTheme="minorHAnsi" w:cstheme="minorHAnsi"/>
          <w:bCs/>
          <w:sz w:val="22"/>
          <w:szCs w:val="22"/>
        </w:rPr>
        <w:t xml:space="preserve"> planu wydatków o kwotę per saldo </w:t>
      </w:r>
      <w:r w:rsidR="00412B26" w:rsidRPr="001228BA">
        <w:rPr>
          <w:rFonts w:asciiTheme="minorHAnsi" w:hAnsiTheme="minorHAnsi" w:cstheme="minorHAnsi"/>
          <w:bCs/>
          <w:sz w:val="22"/>
          <w:szCs w:val="22"/>
        </w:rPr>
        <w:t>242</w:t>
      </w:r>
      <w:r w:rsidRPr="001228BA">
        <w:rPr>
          <w:rFonts w:asciiTheme="minorHAnsi" w:hAnsiTheme="minorHAnsi" w:cstheme="minorHAnsi"/>
          <w:bCs/>
          <w:sz w:val="22"/>
          <w:szCs w:val="22"/>
        </w:rPr>
        <w:t>.</w:t>
      </w:r>
      <w:r w:rsidR="00412B26" w:rsidRPr="001228BA">
        <w:rPr>
          <w:rFonts w:asciiTheme="minorHAnsi" w:hAnsiTheme="minorHAnsi" w:cstheme="minorHAnsi"/>
          <w:bCs/>
          <w:sz w:val="22"/>
          <w:szCs w:val="22"/>
        </w:rPr>
        <w:t>982</w:t>
      </w:r>
      <w:r w:rsidR="00A71C7E" w:rsidRPr="001228BA">
        <w:rPr>
          <w:rFonts w:asciiTheme="minorHAnsi" w:hAnsiTheme="minorHAnsi" w:cstheme="minorHAnsi"/>
          <w:bCs/>
          <w:sz w:val="22"/>
          <w:szCs w:val="22"/>
        </w:rPr>
        <w:t xml:space="preserve"> zł, w tym w poszczególnych zadaniach:</w:t>
      </w:r>
    </w:p>
    <w:p w14:paraId="2213FA3F" w14:textId="65957EA8" w:rsidR="00412B26" w:rsidRPr="001228BA" w:rsidRDefault="00412B26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Budowa i modernizacja infrastruktury drogowej na terenie </w:t>
      </w:r>
      <w:r w:rsidR="00D52BFB" w:rsidRPr="001228BA">
        <w:rPr>
          <w:rFonts w:asciiTheme="minorHAnsi" w:hAnsiTheme="minorHAnsi" w:cstheme="minorHAnsi"/>
          <w:b/>
          <w:bCs/>
          <w:sz w:val="22"/>
          <w:szCs w:val="22"/>
        </w:rPr>
        <w:t>Zielonego</w:t>
      </w: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 Ursynowa</w:t>
      </w:r>
      <w:r w:rsidR="007445B1"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1C7E" w:rsidRPr="001228BA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7445B1" w:rsidRPr="001228BA">
        <w:rPr>
          <w:rFonts w:asciiTheme="minorHAnsi" w:hAnsiTheme="minorHAnsi" w:cstheme="minorHAnsi"/>
          <w:bCs/>
          <w:sz w:val="22"/>
          <w:szCs w:val="22"/>
        </w:rPr>
        <w:t xml:space="preserve">zmniejszenie </w:t>
      </w:r>
      <w:r w:rsidRPr="001228BA">
        <w:rPr>
          <w:rFonts w:asciiTheme="minorHAnsi" w:hAnsiTheme="minorHAnsi" w:cstheme="minorHAnsi"/>
          <w:bCs/>
          <w:sz w:val="22"/>
          <w:szCs w:val="22"/>
        </w:rPr>
        <w:t>planu zadania o kwotę 400.000 zł i przeniesienie środków na 2026 rok w związku z trwającymi pracami projektowymi i planowanym w 2025 roku ogłoszeniem postępowania na wykonanie robót budowl</w:t>
      </w:r>
      <w:r w:rsidR="0052449C" w:rsidRPr="001228BA">
        <w:rPr>
          <w:rFonts w:asciiTheme="minorHAnsi" w:hAnsiTheme="minorHAnsi" w:cstheme="minorHAnsi"/>
          <w:bCs/>
          <w:sz w:val="22"/>
          <w:szCs w:val="22"/>
        </w:rPr>
        <w:t>a</w:t>
      </w:r>
      <w:r w:rsidRPr="001228BA">
        <w:rPr>
          <w:rFonts w:asciiTheme="minorHAnsi" w:hAnsiTheme="minorHAnsi" w:cstheme="minorHAnsi"/>
          <w:bCs/>
          <w:sz w:val="22"/>
          <w:szCs w:val="22"/>
        </w:rPr>
        <w:t>nych.</w:t>
      </w:r>
    </w:p>
    <w:p w14:paraId="2C57DBCC" w14:textId="77777777" w:rsidR="00AE60FB" w:rsidRPr="001228BA" w:rsidRDefault="0052449C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Budowa systemów kanalizacji deszczowej na terenie Zielonego Ursynowa </w:t>
      </w:r>
      <w:r w:rsidR="00AE60FB" w:rsidRPr="001228BA">
        <w:rPr>
          <w:rFonts w:asciiTheme="minorHAnsi" w:hAnsiTheme="minorHAnsi" w:cstheme="minorHAnsi"/>
          <w:bCs/>
          <w:sz w:val="22"/>
          <w:szCs w:val="22"/>
        </w:rPr>
        <w:t>–</w:t>
      </w:r>
      <w:r w:rsidR="00A71C7E" w:rsidRPr="001228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60FB" w:rsidRPr="001228BA">
        <w:rPr>
          <w:rFonts w:asciiTheme="minorHAnsi" w:hAnsiTheme="minorHAnsi" w:cstheme="minorHAnsi"/>
          <w:bCs/>
          <w:sz w:val="22"/>
          <w:szCs w:val="22"/>
        </w:rPr>
        <w:t>zmniejszenie planu zadania o kwotę 1.000.000 zł i przeniesienie środków na 2025 rok w związku z trwającymi pracami projektowymi i planowanym w 2025 roku ogłoszeniem postępowania na wykonanie robót budowlanych.</w:t>
      </w:r>
    </w:p>
    <w:p w14:paraId="63054040" w14:textId="7F6B8BF7" w:rsidR="0038678E" w:rsidRPr="001228BA" w:rsidRDefault="00AE60FB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>Budowa "Parku Polskich Wynalazców"</w:t>
      </w:r>
      <w:r w:rsidR="0038678E" w:rsidRPr="001228BA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AC311A" w:rsidRPr="001228BA">
        <w:rPr>
          <w:rFonts w:asciiTheme="minorHAnsi" w:hAnsiTheme="minorHAnsi" w:cstheme="minorHAnsi"/>
          <w:bCs/>
          <w:sz w:val="22"/>
          <w:szCs w:val="22"/>
        </w:rPr>
        <w:t xml:space="preserve">zmniejszenie </w:t>
      </w:r>
      <w:r w:rsidRPr="001228BA">
        <w:rPr>
          <w:rFonts w:asciiTheme="minorHAnsi" w:hAnsiTheme="minorHAnsi" w:cstheme="minorHAnsi"/>
          <w:bCs/>
          <w:sz w:val="22"/>
          <w:szCs w:val="22"/>
        </w:rPr>
        <w:t>planu zadania o kwotę 81.000 zł i przeniesienie środków na 2026 rok</w:t>
      </w:r>
      <w:r w:rsidR="00A755C0" w:rsidRPr="001228BA">
        <w:rPr>
          <w:rFonts w:asciiTheme="minorHAnsi" w:hAnsiTheme="minorHAnsi" w:cstheme="minorHAnsi"/>
          <w:bCs/>
          <w:sz w:val="22"/>
          <w:szCs w:val="22"/>
        </w:rPr>
        <w:t xml:space="preserve"> na pielęgnację planowanych nasadzeń planowanych w 2025 roku</w:t>
      </w:r>
      <w:r w:rsidRPr="001228BA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78148C" w14:textId="0B5E3E33" w:rsidR="00A755C0" w:rsidRPr="001228BA" w:rsidRDefault="00AE60FB" w:rsidP="00AC311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>Zagospodarowanie zachodniej części terenu Parku Moczydełko wraz z renaturalizacją zbiornika wodnego "Moczydło nr 3" przy ul. Wełnianej</w:t>
      </w:r>
      <w:r w:rsidR="00AC311A"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311A" w:rsidRPr="001228BA">
        <w:rPr>
          <w:rFonts w:asciiTheme="minorHAnsi" w:hAnsiTheme="minorHAnsi" w:cstheme="minorHAnsi"/>
          <w:bCs/>
          <w:sz w:val="22"/>
          <w:szCs w:val="22"/>
        </w:rPr>
        <w:t xml:space="preserve">- zmniejszenie 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planu zadania o </w:t>
      </w:r>
      <w:r w:rsidR="00A755C0" w:rsidRPr="001228BA">
        <w:rPr>
          <w:rFonts w:asciiTheme="minorHAnsi" w:hAnsiTheme="minorHAnsi" w:cstheme="minorHAnsi"/>
          <w:bCs/>
          <w:sz w:val="22"/>
          <w:szCs w:val="22"/>
        </w:rPr>
        <w:t>kwotę 118.620 zł i przeniesienie środków na 2025 rok w związku z trwającymi pracami projektowymi.</w:t>
      </w:r>
    </w:p>
    <w:p w14:paraId="410B0B5E" w14:textId="7EB98033" w:rsidR="00AC311A" w:rsidRPr="001228BA" w:rsidRDefault="00AE60FB" w:rsidP="00AC311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>Zielone skwery na Ursynowie (kontynuacja)</w:t>
      </w:r>
      <w:r w:rsidR="00F14B0C"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 BO21</w:t>
      </w: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311A" w:rsidRPr="001228BA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zmniejszenie planu zadania o kwotę 32.822 zł i przeniesienie środków na 2025 rok do zadania Zagospodarowanie zachodniej części terenu Parku Moczydełko wraz z renaturalizacją zbiornika wodnego "Moczydło nr 3" przy ul. Wełnianej </w:t>
      </w:r>
      <w:r w:rsidR="00A755C0" w:rsidRPr="001228BA">
        <w:rPr>
          <w:rFonts w:asciiTheme="minorHAnsi" w:hAnsiTheme="minorHAnsi" w:cstheme="minorHAnsi"/>
          <w:bCs/>
          <w:sz w:val="22"/>
          <w:szCs w:val="22"/>
        </w:rPr>
        <w:t>w związku z zakończeniem realizacji zadania.</w:t>
      </w:r>
      <w:r w:rsidRPr="001228BA">
        <w:rPr>
          <w:rFonts w:asciiTheme="minorHAnsi" w:hAnsiTheme="minorHAnsi" w:cstheme="minorHAnsi"/>
          <w:bCs/>
          <w:sz w:val="22"/>
          <w:szCs w:val="22"/>
        </w:rPr>
        <w:t>.</w:t>
      </w:r>
    </w:p>
    <w:p w14:paraId="6669E9A6" w14:textId="4141B7C9" w:rsidR="00AE60FB" w:rsidRPr="001228BA" w:rsidRDefault="00AE60FB" w:rsidP="00AE60F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Zielone skwery na Ursynowie (kontynuacja) </w:t>
      </w:r>
      <w:r w:rsidR="00F14B0C"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BO22 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- zmniejszenie planu zadania o kwotę 166.000 zł </w:t>
      </w:r>
      <w:r w:rsidR="005E01B9" w:rsidRPr="001228BA">
        <w:rPr>
          <w:rFonts w:asciiTheme="minorHAnsi" w:hAnsiTheme="minorHAnsi" w:cstheme="minorHAnsi"/>
          <w:bCs/>
          <w:sz w:val="22"/>
          <w:szCs w:val="22"/>
        </w:rPr>
        <w:t xml:space="preserve">i przeniesienie środków na 2026 rok do zadania Modernizacja ogólnodostępnych placów zabaw, dostosowanie do potrzeb różnych grup użytkowników w </w:t>
      </w:r>
      <w:r w:rsidR="00A755C0" w:rsidRPr="001228BA">
        <w:rPr>
          <w:rFonts w:asciiTheme="minorHAnsi" w:hAnsiTheme="minorHAnsi" w:cstheme="minorHAnsi"/>
          <w:bCs/>
          <w:sz w:val="22"/>
          <w:szCs w:val="22"/>
        </w:rPr>
        <w:t xml:space="preserve">związku z </w:t>
      </w:r>
      <w:r w:rsidR="005E01B9" w:rsidRPr="001228BA">
        <w:rPr>
          <w:rFonts w:asciiTheme="minorHAnsi" w:hAnsiTheme="minorHAnsi" w:cstheme="minorHAnsi"/>
          <w:bCs/>
          <w:sz w:val="22"/>
          <w:szCs w:val="22"/>
        </w:rPr>
        <w:t>oszczędnościami przy realizacji zadania</w:t>
      </w:r>
      <w:r w:rsidRPr="001228BA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98F071" w14:textId="74202D73" w:rsidR="00AE60FB" w:rsidRPr="001228BA" w:rsidRDefault="00AE60FB" w:rsidP="00AC311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Modernizacja ogólnodostępnych placów zabaw, dostosowanie do potrzeb różnych grup użytkowników </w:t>
      </w:r>
      <w:r w:rsidRPr="001228BA">
        <w:rPr>
          <w:rFonts w:asciiTheme="minorHAnsi" w:hAnsiTheme="minorHAnsi" w:cstheme="minorHAnsi"/>
          <w:bCs/>
          <w:sz w:val="22"/>
          <w:szCs w:val="22"/>
        </w:rPr>
        <w:t>- zmniejszenie planu zadania o kwotę 110.000 zł i przeniesienie środków na 2025 rok w związku w związku z trwającymi pracami projektowymi.</w:t>
      </w:r>
    </w:p>
    <w:p w14:paraId="2489FD8D" w14:textId="389E517D" w:rsidR="00560628" w:rsidRPr="001228BA" w:rsidRDefault="00AE60FB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3" w:name="_Hlk172537871"/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Zakupy inwestycyjne dla przedszkoli </w:t>
      </w:r>
      <w:r w:rsidR="00560628" w:rsidRPr="001228BA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Pr="001228BA">
        <w:rPr>
          <w:rFonts w:asciiTheme="minorHAnsi" w:hAnsiTheme="minorHAnsi" w:cstheme="minorHAnsi"/>
          <w:bCs/>
          <w:sz w:val="22"/>
          <w:szCs w:val="22"/>
        </w:rPr>
        <w:t>zwiększenie planu zadania o kwotę 14.000 zł z przeznaczeniem na zakup szafy mroźnicz</w:t>
      </w:r>
      <w:r w:rsidR="005E01B9" w:rsidRPr="001228BA">
        <w:rPr>
          <w:rFonts w:asciiTheme="minorHAnsi" w:hAnsiTheme="minorHAnsi" w:cstheme="minorHAnsi"/>
          <w:bCs/>
          <w:sz w:val="22"/>
          <w:szCs w:val="22"/>
        </w:rPr>
        <w:t>ej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 dla P79. </w:t>
      </w:r>
    </w:p>
    <w:bookmarkEnd w:id="3"/>
    <w:p w14:paraId="5DB4294D" w14:textId="670303F2" w:rsidR="00AE60FB" w:rsidRPr="001228BA" w:rsidRDefault="00AE60FB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Zakupy inwestycyjne dla szkół podstawowych 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– zwiększenie planu zadania o kwotę 269.460 zł z przeznaczeniem na zakup monitoringu dla SP340, SP310 i SP16. </w:t>
      </w:r>
    </w:p>
    <w:p w14:paraId="79BB39B2" w14:textId="79D90A41" w:rsidR="00AE60FB" w:rsidRPr="001228BA" w:rsidRDefault="00AE60FB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Adaptacja pomieszczeń LXX LO przy ul. Dembowskiego 1 dla potrzeb FabLab wraz z modernizacją instalacji elektrycznej budynku 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– przeniesienie środków w wysokości 900.000 zł w ramach zadania z 2025 na 2024 rok  </w:t>
      </w:r>
      <w:r w:rsidR="00D52BFB" w:rsidRPr="001228BA">
        <w:rPr>
          <w:rFonts w:asciiTheme="minorHAnsi" w:hAnsiTheme="minorHAnsi" w:cstheme="minorHAnsi"/>
          <w:bCs/>
          <w:sz w:val="22"/>
          <w:szCs w:val="22"/>
        </w:rPr>
        <w:t>z uwagi na podpisanie aneksu umowy o dofinansowanie i zmianę harmonogramu finansowania zadania</w:t>
      </w:r>
      <w:r w:rsidRPr="001228BA">
        <w:rPr>
          <w:rFonts w:asciiTheme="minorHAnsi" w:hAnsiTheme="minorHAnsi" w:cstheme="minorHAnsi"/>
          <w:bCs/>
          <w:sz w:val="22"/>
          <w:szCs w:val="22"/>
        </w:rPr>
        <w:t>.</w:t>
      </w:r>
    </w:p>
    <w:p w14:paraId="5BCCEDE9" w14:textId="7AFE5FEB" w:rsidR="00AE60FB" w:rsidRPr="001228BA" w:rsidRDefault="00AE60FB" w:rsidP="00AE60F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Program wdrożenia systemu do zarządzania energią wraz z poprawą efektywności energetycznej w obiektach oświatowych 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D52BFB" w:rsidRPr="001228BA">
        <w:rPr>
          <w:rFonts w:asciiTheme="minorHAnsi" w:hAnsiTheme="minorHAnsi" w:cstheme="minorHAnsi"/>
          <w:bCs/>
          <w:sz w:val="22"/>
          <w:szCs w:val="22"/>
        </w:rPr>
        <w:t>Zwiększenie planu zadania o kwotę 300.000 zł z przeznaczeniem na modernizacje węzłów cieplnych w placówkach oświatowych w Dzielnicy Ursynów w celu ich przygotowania do wdrożenia systemu zarządzania energią . Środki pochodzą z nierozdysponowanych limitów inwestycyjnych Dzielnicy.</w:t>
      </w:r>
    </w:p>
    <w:p w14:paraId="202E02EE" w14:textId="4FF4437B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>Modernizacja Szkoły Podstawowej nr 323 przy ul. Hirszfelda 11</w:t>
      </w:r>
    </w:p>
    <w:p w14:paraId="20332607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>ZMIANA NAZWY ZADANIA na</w:t>
      </w:r>
    </w:p>
    <w:p w14:paraId="4A0731A3" w14:textId="5629DF86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Modernizacja Szkoły Podstawowej nr 323 oraz Przedszkola nr 50 przy ul. Hirszfelda </w:t>
      </w:r>
      <w:r w:rsidRPr="003460A8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1228BA">
        <w:rPr>
          <w:rFonts w:asciiTheme="minorHAnsi" w:hAnsiTheme="minorHAnsi" w:cstheme="minorHAnsi"/>
          <w:sz w:val="22"/>
          <w:szCs w:val="22"/>
        </w:rPr>
        <w:t xml:space="preserve">   w celu dostosowania do zgodności z zakresem prac wykazanym we wniosku o dofinansowanie ze środków Mazowieckiego Regionalnego Funduszu Pożyczkowego</w:t>
      </w:r>
    </w:p>
    <w:p w14:paraId="1108145B" w14:textId="1F710E71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>Modernizacja Szkoły Podstawowej nr 313 przy ul. Cybisa 1</w:t>
      </w:r>
    </w:p>
    <w:p w14:paraId="7E01AE3D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>ZMIANA NAZWY ZADANIA na</w:t>
      </w:r>
    </w:p>
    <w:p w14:paraId="050D5165" w14:textId="0877A730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>Modernizacja Szkoły Podstawowej nr 313 oraz Przedszkola nr 55 przy ul. Cybisa</w:t>
      </w:r>
      <w:r w:rsidR="003460A8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228BA">
        <w:rPr>
          <w:rFonts w:asciiTheme="minorHAnsi" w:hAnsiTheme="minorHAnsi" w:cstheme="minorHAnsi"/>
          <w:sz w:val="22"/>
          <w:szCs w:val="22"/>
        </w:rPr>
        <w:t>w celu dostosowania do zgodności z zakresem prac wykazanym we wniosku o dofinansowanie ze środków Mazowieckiego Regionalnego Funduszu Pożyczkowego</w:t>
      </w:r>
    </w:p>
    <w:p w14:paraId="6CF5ED04" w14:textId="261B6C0F" w:rsidR="00AE60FB" w:rsidRPr="001228BA" w:rsidRDefault="00AE60FB" w:rsidP="00AE60F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Zakupy inwestycyjne dla Ursynowskiego Centrum Sportu i Rekreacji  </w:t>
      </w:r>
      <w:r w:rsidRPr="001228BA">
        <w:rPr>
          <w:rFonts w:asciiTheme="minorHAnsi" w:hAnsiTheme="minorHAnsi" w:cstheme="minorHAnsi"/>
          <w:bCs/>
          <w:sz w:val="22"/>
          <w:szCs w:val="22"/>
        </w:rPr>
        <w:t>– utworzenie nowego zadania z planem w wysokości 50.000 zł z przeznaczeniem na zakup zestawu do profesjonalnej pielęgnacji boisk z nawierzchnią syntetyczną.</w:t>
      </w:r>
    </w:p>
    <w:p w14:paraId="214DA42C" w14:textId="59D5D2FF" w:rsidR="00AE60FB" w:rsidRPr="001228BA" w:rsidRDefault="00AE60FB" w:rsidP="00AE60F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Modernizacja siedziby Urzędu Dzielnicy  </w:t>
      </w:r>
      <w:r w:rsidRPr="001228BA">
        <w:rPr>
          <w:rFonts w:asciiTheme="minorHAnsi" w:hAnsiTheme="minorHAnsi" w:cstheme="minorHAnsi"/>
          <w:bCs/>
          <w:sz w:val="22"/>
          <w:szCs w:val="22"/>
        </w:rPr>
        <w:t>– zwiększenie planu zadania o kwotę 132.000 zł z przeznaczeniem na m.in. modernizację instalacji klimatyzacji w sali obsługi WOM.</w:t>
      </w:r>
    </w:p>
    <w:p w14:paraId="6BB61B26" w14:textId="77777777" w:rsidR="00AE60FB" w:rsidRPr="001228BA" w:rsidRDefault="00AE60FB" w:rsidP="00560628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0B343104" w14:textId="5AC47CA3" w:rsidR="007445B1" w:rsidRPr="001228BA" w:rsidRDefault="007445B1" w:rsidP="00560628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1228BA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ulegnie </w:t>
      </w:r>
      <w:r w:rsidR="00560628" w:rsidRPr="001228BA">
        <w:rPr>
          <w:rFonts w:asciiTheme="minorHAnsi" w:hAnsiTheme="minorHAnsi" w:cstheme="minorHAnsi"/>
          <w:sz w:val="22"/>
          <w:szCs w:val="22"/>
        </w:rPr>
        <w:t>zmniejszeniu</w:t>
      </w:r>
      <w:r w:rsidRPr="001228BA">
        <w:rPr>
          <w:rFonts w:asciiTheme="minorHAnsi" w:hAnsiTheme="minorHAnsi" w:cstheme="minorHAnsi"/>
          <w:sz w:val="22"/>
          <w:szCs w:val="22"/>
        </w:rPr>
        <w:t xml:space="preserve"> o </w:t>
      </w:r>
      <w:r w:rsidR="00AE60FB" w:rsidRPr="001228BA">
        <w:rPr>
          <w:rFonts w:asciiTheme="minorHAnsi" w:hAnsiTheme="minorHAnsi" w:cstheme="minorHAnsi"/>
          <w:sz w:val="22"/>
          <w:szCs w:val="22"/>
        </w:rPr>
        <w:t>2</w:t>
      </w:r>
      <w:r w:rsidR="004A69AD" w:rsidRPr="001228BA">
        <w:rPr>
          <w:rFonts w:asciiTheme="minorHAnsi" w:hAnsiTheme="minorHAnsi" w:cstheme="minorHAnsi"/>
          <w:sz w:val="22"/>
          <w:szCs w:val="22"/>
        </w:rPr>
        <w:t>74</w:t>
      </w:r>
      <w:r w:rsidR="00AE60FB" w:rsidRPr="001228BA">
        <w:rPr>
          <w:rFonts w:asciiTheme="minorHAnsi" w:hAnsiTheme="minorHAnsi" w:cstheme="minorHAnsi"/>
          <w:sz w:val="22"/>
          <w:szCs w:val="22"/>
        </w:rPr>
        <w:t>.</w:t>
      </w:r>
      <w:r w:rsidR="004A69AD" w:rsidRPr="001228BA">
        <w:rPr>
          <w:rFonts w:asciiTheme="minorHAnsi" w:hAnsiTheme="minorHAnsi" w:cstheme="minorHAnsi"/>
          <w:sz w:val="22"/>
          <w:szCs w:val="22"/>
        </w:rPr>
        <w:t>982</w:t>
      </w:r>
      <w:r w:rsidRPr="001228BA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70F2CB06" w14:textId="77777777" w:rsidR="00A71C7E" w:rsidRDefault="00A71C7E" w:rsidP="00A36F0A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38B09F44" w14:textId="77777777" w:rsidR="00061D20" w:rsidRDefault="008C445E" w:rsidP="00061D20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EB364E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</w:p>
    <w:p w14:paraId="65DB6CE0" w14:textId="77777777" w:rsidR="00061D20" w:rsidRDefault="00061D20" w:rsidP="00061D20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6CFFA1D2" w14:textId="77777777" w:rsidR="00061D20" w:rsidRDefault="00061D20" w:rsidP="00061D20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7E009EAD" w14:textId="77777777" w:rsidR="00061D20" w:rsidRDefault="00061D20" w:rsidP="00061D20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402C2577" w14:textId="4DBD8BF4" w:rsidR="00061D20" w:rsidRPr="00061D20" w:rsidRDefault="00061D20" w:rsidP="00061D20">
      <w:pPr>
        <w:spacing w:line="276" w:lineRule="auto"/>
        <w:ind w:firstLine="708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</w:t>
      </w:r>
      <w:r w:rsidRPr="008A5FF4">
        <w:rPr>
          <w:rFonts w:ascii="Calibri" w:hAnsi="Calibri" w:cs="Calibri"/>
        </w:rPr>
        <w:t xml:space="preserve">Przewodnicząca </w:t>
      </w:r>
    </w:p>
    <w:p w14:paraId="78A62AA2" w14:textId="77777777" w:rsidR="00061D20" w:rsidRPr="008A5FF4" w:rsidRDefault="00061D20" w:rsidP="00061D20">
      <w:pPr>
        <w:spacing w:line="300" w:lineRule="auto"/>
        <w:ind w:left="4247"/>
        <w:jc w:val="center"/>
        <w:rPr>
          <w:rFonts w:ascii="Calibri" w:hAnsi="Calibri" w:cs="Calibri"/>
        </w:rPr>
      </w:pPr>
      <w:r w:rsidRPr="008A5FF4">
        <w:rPr>
          <w:rFonts w:ascii="Calibri" w:hAnsi="Calibri" w:cs="Calibri"/>
        </w:rPr>
        <w:t>Rady Dzielnicy Ursynów m.st. Warszawy</w:t>
      </w:r>
    </w:p>
    <w:p w14:paraId="19BE71FB" w14:textId="77777777" w:rsidR="00061D20" w:rsidRPr="008A5FF4" w:rsidRDefault="00061D20" w:rsidP="00061D20">
      <w:pPr>
        <w:spacing w:line="300" w:lineRule="auto"/>
        <w:ind w:left="4247"/>
        <w:jc w:val="center"/>
        <w:rPr>
          <w:rFonts w:ascii="Calibri" w:hAnsi="Calibri" w:cs="Calibri"/>
        </w:rPr>
      </w:pPr>
    </w:p>
    <w:p w14:paraId="3A2757AA" w14:textId="77777777" w:rsidR="00061D20" w:rsidRPr="008A5FF4" w:rsidRDefault="00061D20" w:rsidP="00061D20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8A5FF4">
        <w:rPr>
          <w:rFonts w:ascii="Calibri" w:hAnsi="Calibri" w:cs="Calibri"/>
        </w:rPr>
        <w:t>Karolina Mioduszewska</w:t>
      </w:r>
    </w:p>
    <w:p w14:paraId="4A588498" w14:textId="74C63E89" w:rsidR="00061D20" w:rsidRDefault="00061D20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385CBF4" w14:textId="77777777" w:rsidR="00061D20" w:rsidRDefault="00061D20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C988075" w14:textId="77777777" w:rsidR="00061D20" w:rsidRDefault="00061D20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261F657" w14:textId="77777777" w:rsidR="00061D20" w:rsidRDefault="00061D20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45B3FA2" w14:textId="77777777" w:rsidR="00061D20" w:rsidRDefault="00061D20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3CDB781" w14:textId="77777777" w:rsidR="00061D20" w:rsidRDefault="00061D20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87EE8C1" w14:textId="77777777" w:rsidR="00061D20" w:rsidRDefault="00061D20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B0D85EF" w14:textId="77777777" w:rsidR="00061D20" w:rsidRDefault="00061D20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8B35C5F" w14:textId="77777777" w:rsidR="00061D20" w:rsidRDefault="00061D20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BE1C9A2" w14:textId="58847583" w:rsidR="00061D20" w:rsidRDefault="00061D20" w:rsidP="00061D20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  <w:r w:rsidR="00AC3493">
        <w:rPr>
          <w:rFonts w:ascii="Calibri" w:hAnsi="Calibri" w:cs="Calibri"/>
          <w:sz w:val="20"/>
          <w:szCs w:val="20"/>
        </w:rPr>
        <w:t xml:space="preserve">                               </w:t>
      </w:r>
      <w:r>
        <w:rPr>
          <w:rFonts w:ascii="Calibri" w:hAnsi="Calibri" w:cs="Calibri"/>
          <w:sz w:val="20"/>
          <w:szCs w:val="20"/>
        </w:rPr>
        <w:t xml:space="preserve">Załącznik do uchwały Nr ………………………  </w:t>
      </w:r>
    </w:p>
    <w:p w14:paraId="00012D30" w14:textId="47C236D1" w:rsidR="00061D20" w:rsidRDefault="00061D20" w:rsidP="00061D20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Rady Dzielnicy Ursynów m.st. Warszawy</w:t>
      </w:r>
    </w:p>
    <w:p w14:paraId="41BCE3FD" w14:textId="7449B78B" w:rsidR="002E5C6D" w:rsidRPr="00257899" w:rsidRDefault="00061D20" w:rsidP="00061D20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</w:t>
      </w:r>
      <w:r w:rsidR="00AC3493">
        <w:rPr>
          <w:rFonts w:ascii="Calibri" w:hAnsi="Calibri" w:cs="Calibri"/>
          <w:sz w:val="20"/>
          <w:szCs w:val="20"/>
        </w:rPr>
        <w:t xml:space="preserve">                           </w:t>
      </w:r>
      <w:bookmarkStart w:id="4" w:name="_GoBack"/>
      <w:bookmarkEnd w:id="4"/>
      <w:r>
        <w:rPr>
          <w:rFonts w:ascii="Calibri" w:hAnsi="Calibri" w:cs="Calibri"/>
          <w:sz w:val="20"/>
          <w:szCs w:val="20"/>
        </w:rPr>
        <w:t>z dnia …………………………………………………..</w:t>
      </w:r>
    </w:p>
    <w:p w14:paraId="06833A4E" w14:textId="45577C5C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C5158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62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C5158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</w:t>
      </w:r>
      <w:r w:rsidR="00611B0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E60F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lipca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64911A2F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grudnia 20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3CE92635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 6, § 50 ust. 1, § 61 ust. 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7393E894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załącznikami nr 1-</w:t>
      </w:r>
      <w:r w:rsidR="00AE60FB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do niniejszej uchwały.</w:t>
      </w:r>
    </w:p>
    <w:p w14:paraId="2E5F3135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56361B61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 Uchwała podlega publikacji w Biuletynie Informacji Publicznej Miasta Stołecznego Warszawy</w:t>
      </w:r>
      <w:r w:rsidR="000E788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257899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257899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046FAF2A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5" w:name="_Hlk53336670"/>
      <w:bookmarkStart w:id="6" w:name="OLE_LINK1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C5158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62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0AC2118A" w14:textId="7777777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546464D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C5158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</w:t>
      </w:r>
      <w:r w:rsidR="00611B0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E60F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lipca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33C0F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112C736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257899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5"/>
    <w:bookmarkEnd w:id="6"/>
    <w:p w14:paraId="145013F3" w14:textId="54DDE972" w:rsidR="00ED3308" w:rsidRDefault="00532245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Zgodnie z otrzymanymi wnioskami proponuje się</w:t>
      </w:r>
      <w:r w:rsidR="00ED3308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zmiany budżetu Dzielnicy Ursynów na rok 2024</w:t>
      </w:r>
    </w:p>
    <w:p w14:paraId="6B07EEBE" w14:textId="77777777" w:rsidR="001228BA" w:rsidRPr="001228BA" w:rsidRDefault="001228BA" w:rsidP="001228B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28BA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2A5ED65A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28BA">
        <w:rPr>
          <w:rFonts w:asciiTheme="minorHAnsi" w:hAnsiTheme="minorHAnsi" w:cstheme="minorHAnsi"/>
          <w:sz w:val="22"/>
          <w:szCs w:val="22"/>
        </w:rPr>
        <w:t>Zmniejszenie środków dla Dzielnicy o kwotę per saldo 274.982 zł, w tym:</w:t>
      </w:r>
    </w:p>
    <w:p w14:paraId="135200C2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28BA">
        <w:rPr>
          <w:rFonts w:asciiTheme="minorHAnsi" w:hAnsiTheme="minorHAnsi" w:cstheme="minorHAnsi"/>
          <w:b/>
          <w:sz w:val="22"/>
          <w:szCs w:val="22"/>
        </w:rPr>
        <w:t xml:space="preserve">zmniejszenie środków </w:t>
      </w:r>
      <w:r w:rsidRPr="00353E5B">
        <w:rPr>
          <w:rFonts w:asciiTheme="minorHAnsi" w:hAnsiTheme="minorHAnsi" w:cstheme="minorHAnsi"/>
          <w:b/>
          <w:sz w:val="22"/>
          <w:szCs w:val="22"/>
        </w:rPr>
        <w:t>wyrównawczych</w:t>
      </w:r>
      <w:r w:rsidRPr="001228BA">
        <w:rPr>
          <w:rFonts w:asciiTheme="minorHAnsi" w:hAnsiTheme="minorHAnsi" w:cstheme="minorHAnsi"/>
          <w:sz w:val="22"/>
          <w:szCs w:val="22"/>
        </w:rPr>
        <w:t xml:space="preserve"> dla Dzielnicy o kwotę per saldo 1.174.982 zł:</w:t>
      </w:r>
    </w:p>
    <w:p w14:paraId="4BF3BF95" w14:textId="77777777" w:rsidR="001228BA" w:rsidRPr="001228BA" w:rsidRDefault="001228BA" w:rsidP="001228BA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1228BA">
        <w:rPr>
          <w:rFonts w:asciiTheme="minorHAnsi" w:hAnsiTheme="minorHAnsi" w:cstheme="minorHAnsi"/>
          <w:i/>
          <w:sz w:val="22"/>
          <w:szCs w:val="22"/>
        </w:rPr>
        <w:t>zwiększenia</w:t>
      </w:r>
      <w:r w:rsidRPr="001228BA">
        <w:rPr>
          <w:rFonts w:asciiTheme="minorHAnsi" w:hAnsiTheme="minorHAnsi" w:cstheme="minorHAnsi"/>
          <w:sz w:val="22"/>
          <w:szCs w:val="22"/>
        </w:rPr>
        <w:t xml:space="preserve"> o 733.460 zł z nierozdysponowanych limitów inwestycyjnych Dzielnicy Ursynów,</w:t>
      </w:r>
    </w:p>
    <w:p w14:paraId="61099E4E" w14:textId="77777777" w:rsidR="001228BA" w:rsidRPr="001228BA" w:rsidRDefault="001228BA" w:rsidP="001228BA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1228BA">
        <w:rPr>
          <w:rFonts w:asciiTheme="minorHAnsi" w:hAnsiTheme="minorHAnsi" w:cstheme="minorHAnsi"/>
          <w:i/>
          <w:sz w:val="22"/>
          <w:szCs w:val="22"/>
        </w:rPr>
        <w:t>zmniejszenia</w:t>
      </w:r>
      <w:r w:rsidRPr="001228BA">
        <w:rPr>
          <w:rFonts w:asciiTheme="minorHAnsi" w:hAnsiTheme="minorHAnsi" w:cstheme="minorHAnsi"/>
          <w:sz w:val="22"/>
          <w:szCs w:val="22"/>
        </w:rPr>
        <w:t xml:space="preserve"> o 1.908.442 zł w związku z propozycją przeniesienia środków w ramach zadań inwestycyjnych z 2024 roku na lata 2025-2026.,</w:t>
      </w:r>
    </w:p>
    <w:p w14:paraId="490AF4BF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28BA">
        <w:rPr>
          <w:rFonts w:asciiTheme="minorHAnsi" w:hAnsiTheme="minorHAnsi" w:cstheme="minorHAnsi"/>
          <w:b/>
          <w:sz w:val="22"/>
          <w:szCs w:val="22"/>
        </w:rPr>
        <w:t>zwiększenie</w:t>
      </w:r>
      <w:r w:rsidRPr="001228BA">
        <w:rPr>
          <w:rFonts w:asciiTheme="minorHAnsi" w:hAnsiTheme="minorHAnsi" w:cstheme="minorHAnsi"/>
          <w:sz w:val="22"/>
          <w:szCs w:val="22"/>
        </w:rPr>
        <w:t xml:space="preserve"> środków otrzymanych od Marszałka Województwa o kwotę 900.000 zł w związku z propozycją przeniesienia środków z dofinansowania z Województwa Mazowieckiego z 2025 r. na rok 2024 z uwagi na podpisanie aneksu umowy o dofinansowanie i zmianę harmonogramu finansowania zadania Adaptacja pomieszczeń LXX LO przy ul. Dembowskiego 1 dla potrzeb FabLab wraz z modernizacją instalacji elektrycznej budynku.</w:t>
      </w:r>
    </w:p>
    <w:p w14:paraId="445C1821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28BA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1C16948A" w14:textId="77777777" w:rsidR="001228BA" w:rsidRPr="001228BA" w:rsidRDefault="001228BA" w:rsidP="001228BA">
      <w:pPr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Cs/>
          <w:sz w:val="22"/>
          <w:szCs w:val="22"/>
        </w:rPr>
        <w:t>Zmniejszenie planu wydatków o kwotę 32.000 zł, w tym</w:t>
      </w:r>
    </w:p>
    <w:p w14:paraId="294D30D9" w14:textId="77777777" w:rsidR="001228BA" w:rsidRPr="001228BA" w:rsidRDefault="001228BA" w:rsidP="001228BA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1228BA">
        <w:rPr>
          <w:rFonts w:asciiTheme="minorHAnsi" w:hAnsiTheme="minorHAnsi" w:cstheme="minorHAnsi"/>
          <w:sz w:val="22"/>
          <w:szCs w:val="22"/>
        </w:rPr>
        <w:t>W sferze IX DZIAŁALNOŚĆ PROMOCYJNA I WSPIERANIE ROZWOJU GOSPODARCZEGO</w:t>
      </w:r>
    </w:p>
    <w:p w14:paraId="1157CFF3" w14:textId="77777777" w:rsidR="001228BA" w:rsidRPr="001228BA" w:rsidRDefault="001228BA" w:rsidP="001228BA">
      <w:pPr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Cs/>
          <w:sz w:val="22"/>
          <w:szCs w:val="22"/>
        </w:rPr>
        <w:t xml:space="preserve">Przeniesienie środków w związku z oszczędnościami przy organizacji UrsynLab`u w wysokości 32.000 zł do wydatków inwestycyjnych do zadania </w:t>
      </w:r>
      <w:r w:rsidRPr="001228BA">
        <w:rPr>
          <w:rFonts w:asciiTheme="minorHAnsi" w:hAnsiTheme="minorHAnsi" w:cstheme="minorHAnsi"/>
          <w:bCs/>
          <w:i/>
          <w:sz w:val="22"/>
          <w:szCs w:val="22"/>
        </w:rPr>
        <w:t>Modernizacja siedziby Urzędu Dzielnicy.</w:t>
      </w:r>
    </w:p>
    <w:p w14:paraId="70D14BF4" w14:textId="77777777" w:rsidR="001228BA" w:rsidRPr="001228BA" w:rsidRDefault="001228BA" w:rsidP="001228BA">
      <w:pPr>
        <w:rPr>
          <w:rFonts w:asciiTheme="minorHAnsi" w:hAnsiTheme="minorHAnsi" w:cstheme="minorHAnsi"/>
          <w:bCs/>
          <w:sz w:val="22"/>
          <w:szCs w:val="22"/>
        </w:rPr>
      </w:pPr>
    </w:p>
    <w:p w14:paraId="285BD610" w14:textId="77777777" w:rsidR="001228BA" w:rsidRPr="001228BA" w:rsidRDefault="001228BA" w:rsidP="001228B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662FF88E" w14:textId="77777777" w:rsidR="001228BA" w:rsidRPr="001228BA" w:rsidRDefault="001228BA" w:rsidP="001228BA">
      <w:pPr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Cs/>
          <w:sz w:val="22"/>
          <w:szCs w:val="22"/>
        </w:rPr>
        <w:t>Zmniejszenie planu wydatków o kwotę per saldo 242.982 zł, w tym w poszczególnych zadaniach:</w:t>
      </w:r>
    </w:p>
    <w:p w14:paraId="595F4A22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Budowa i modernizacja infrastruktury drogowej na terenie Zielonego Ursynowa </w:t>
      </w:r>
      <w:r w:rsidRPr="001228BA">
        <w:rPr>
          <w:rFonts w:asciiTheme="minorHAnsi" w:hAnsiTheme="minorHAnsi" w:cstheme="minorHAnsi"/>
          <w:bCs/>
          <w:sz w:val="22"/>
          <w:szCs w:val="22"/>
        </w:rPr>
        <w:t>– zmniejszenie planu zadania o kwotę 400.000 zł i przeniesienie środków na 2026 rok w związku z trwającymi pracami projektowymi i planowanym w 2025 roku ogłoszeniem postępowania na wykonanie robót budowlanych.</w:t>
      </w:r>
    </w:p>
    <w:p w14:paraId="37ABDF6E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Budowa systemów kanalizacji deszczowej na terenie Zielonego Ursynowa </w:t>
      </w:r>
      <w:r w:rsidRPr="001228BA">
        <w:rPr>
          <w:rFonts w:asciiTheme="minorHAnsi" w:hAnsiTheme="minorHAnsi" w:cstheme="minorHAnsi"/>
          <w:bCs/>
          <w:sz w:val="22"/>
          <w:szCs w:val="22"/>
        </w:rPr>
        <w:t>– zmniejszenie planu zadania o kwotę 1.000.000 zł i przeniesienie środków na 2025 rok w związku z trwającymi pracami projektowymi i planowanym w 2025 roku ogłoszeniem postępowania na wykonanie robót budowlanych.</w:t>
      </w:r>
    </w:p>
    <w:p w14:paraId="57A75A13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>Budowa "Parku Polskich Wynalazców"</w:t>
      </w:r>
      <w:r w:rsidRPr="001228BA">
        <w:rPr>
          <w:rFonts w:asciiTheme="minorHAnsi" w:hAnsiTheme="minorHAnsi" w:cstheme="minorHAnsi"/>
          <w:bCs/>
          <w:sz w:val="22"/>
          <w:szCs w:val="22"/>
        </w:rPr>
        <w:t>- zmniejszenie planu zadania o kwotę 81.000 zł i przeniesienie środków na 2026 rok na pielęgnację planowanych nasadzeń planowanych w 2025 roku.</w:t>
      </w:r>
    </w:p>
    <w:p w14:paraId="4A375FF2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Zagospodarowanie zachodniej części terenu Parku Moczydełko wraz z renaturalizacją zbiornika wodnego "Moczydło nr 3" przy ul. Wełnianej </w:t>
      </w:r>
      <w:r w:rsidRPr="001228BA">
        <w:rPr>
          <w:rFonts w:asciiTheme="minorHAnsi" w:hAnsiTheme="minorHAnsi" w:cstheme="minorHAnsi"/>
          <w:bCs/>
          <w:sz w:val="22"/>
          <w:szCs w:val="22"/>
        </w:rPr>
        <w:t>- zmniejszenie planu zadania o kwotę 118.620 zł i przeniesienie środków na 2025 rok w związku z trwającymi pracami projektowymi.</w:t>
      </w:r>
    </w:p>
    <w:p w14:paraId="4968A6F9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Zielone skwery na Ursynowie (kontynuacja) BO21 </w:t>
      </w:r>
      <w:r w:rsidRPr="001228BA">
        <w:rPr>
          <w:rFonts w:asciiTheme="minorHAnsi" w:hAnsiTheme="minorHAnsi" w:cstheme="minorHAnsi"/>
          <w:bCs/>
          <w:sz w:val="22"/>
          <w:szCs w:val="22"/>
        </w:rPr>
        <w:t>- zmniejszenie planu zadania o kwotę 32.822 zł i przeniesienie środków na 2025 rok do zadania Zagospodarowanie zachodniej części terenu Parku Moczydełko wraz z renaturalizacją zbiornika wodnego "Moczydło nr 3" przy ul. Wełnianej w związku z zakończeniem realizacji zadania..</w:t>
      </w:r>
    </w:p>
    <w:p w14:paraId="4EDA730D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Zielone skwery na Ursynowie (kontynuacja) BO22 </w:t>
      </w:r>
      <w:r w:rsidRPr="001228BA">
        <w:rPr>
          <w:rFonts w:asciiTheme="minorHAnsi" w:hAnsiTheme="minorHAnsi" w:cstheme="minorHAnsi"/>
          <w:bCs/>
          <w:sz w:val="22"/>
          <w:szCs w:val="22"/>
        </w:rPr>
        <w:t>- zmniejszenie planu zadania o kwotę 166.000 zł i przeniesienie środków na 2026 rok do zadania Modernizacja ogólnodostępnych placów zabaw, dostosowanie do potrzeb różnych grup użytkowników w związku z oszczędnościami przy realizacji zadania.</w:t>
      </w:r>
    </w:p>
    <w:p w14:paraId="2D7C9656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Modernizacja ogólnodostępnych placów zabaw, dostosowanie do potrzeb różnych grup użytkowników </w:t>
      </w:r>
      <w:r w:rsidRPr="001228BA">
        <w:rPr>
          <w:rFonts w:asciiTheme="minorHAnsi" w:hAnsiTheme="minorHAnsi" w:cstheme="minorHAnsi"/>
          <w:bCs/>
          <w:sz w:val="22"/>
          <w:szCs w:val="22"/>
        </w:rPr>
        <w:t>- zmniejszenie planu zadania o kwotę 110.000 zł i przeniesienie środków na 2025 rok w związku w związku z trwającymi pracami projektowymi.</w:t>
      </w:r>
    </w:p>
    <w:p w14:paraId="1FA02834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Zakupy inwestycyjne dla przedszkoli 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– zwiększenie planu zadania o kwotę 14.000 zł z przeznaczeniem na zakup szafy mroźniczej dla P79. </w:t>
      </w:r>
    </w:p>
    <w:p w14:paraId="5E3306E4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Zakupy inwestycyjne dla szkół podstawowych 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– zwiększenie planu zadania o kwotę 269.460 zł z przeznaczeniem na zakup monitoringu dla SP340, SP310 i SP16. </w:t>
      </w:r>
    </w:p>
    <w:p w14:paraId="669C34EA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Adaptacja pomieszczeń LXX LO przy ul. Dembowskiego 1 dla potrzeb FabLab wraz z modernizacją instalacji elektrycznej budynku </w:t>
      </w:r>
      <w:r w:rsidRPr="001228BA">
        <w:rPr>
          <w:rFonts w:asciiTheme="minorHAnsi" w:hAnsiTheme="minorHAnsi" w:cstheme="minorHAnsi"/>
          <w:bCs/>
          <w:sz w:val="22"/>
          <w:szCs w:val="22"/>
        </w:rPr>
        <w:t>– przeniesienie środków w wysokości 900.000 zł w ramach zadania z 2025 na 2024 rok  z uwagi na podpisanie aneksu umowy o dofinansowanie i zmianę harmonogramu finansowania zadania.</w:t>
      </w:r>
    </w:p>
    <w:p w14:paraId="11A6D7EB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Program wdrożenia systemu do zarządzania energią wraz z poprawą efektywności energetycznej w obiektach oświatowych </w:t>
      </w:r>
      <w:r w:rsidRPr="001228BA">
        <w:rPr>
          <w:rFonts w:asciiTheme="minorHAnsi" w:hAnsiTheme="minorHAnsi" w:cstheme="minorHAnsi"/>
          <w:bCs/>
          <w:sz w:val="22"/>
          <w:szCs w:val="22"/>
        </w:rPr>
        <w:t>– Zwiększenie planu zadania o kwotę 300.000 zł z przeznaczeniem na modernizacje węzłów cieplnych w placówkach oświatowych w Dzielnicy Ursynów w celu ich przygotowania do wdrożenia systemu zarządzania energią . Środki pochodzą z nierozdysponowanych limitów inwestycyjnych Dzielnicy.</w:t>
      </w:r>
    </w:p>
    <w:p w14:paraId="48B5FCDB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>Modernizacja Szkoły Podstawowej nr 323 przy ul. Hirszfelda 11</w:t>
      </w:r>
    </w:p>
    <w:p w14:paraId="08B23707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>ZMIANA NAZWY ZADANIA na</w:t>
      </w:r>
    </w:p>
    <w:p w14:paraId="37F5B660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>Modernizacja Szkoły Podstawowej nr 323 oraz Przedszkola nr 50 przy ul. Hirszfeld</w:t>
      </w:r>
      <w:r w:rsidRPr="003460A8">
        <w:rPr>
          <w:rFonts w:asciiTheme="minorHAnsi" w:hAnsiTheme="minorHAnsi" w:cstheme="minorHAnsi"/>
          <w:b/>
          <w:bCs/>
          <w:sz w:val="22"/>
          <w:szCs w:val="22"/>
        </w:rPr>
        <w:t>a 11</w:t>
      </w:r>
      <w:r w:rsidRPr="001228BA">
        <w:rPr>
          <w:rFonts w:asciiTheme="minorHAnsi" w:hAnsiTheme="minorHAnsi" w:cstheme="minorHAnsi"/>
          <w:sz w:val="22"/>
          <w:szCs w:val="22"/>
        </w:rPr>
        <w:t xml:space="preserve">   w celu dostosowania do zgodności z zakresem prac wykazanym we wniosku o dofinansowanie ze środków Mazowieckiego Regionalnego Funduszu Pożyczkowego</w:t>
      </w:r>
    </w:p>
    <w:p w14:paraId="68624881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>Modernizacja Szkoły Podstawowej nr 313 przy ul. Cybisa 1</w:t>
      </w:r>
    </w:p>
    <w:p w14:paraId="1D846F95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>ZMIANA NAZWY ZADANIA na</w:t>
      </w:r>
    </w:p>
    <w:p w14:paraId="7CB95E1F" w14:textId="37CF4032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Modernizacja Szkoły Podstawowej nr 313 oraz Przedszkola nr 55 przy ul. Cybisa  </w:t>
      </w:r>
      <w:r w:rsidR="003460A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228BA">
        <w:rPr>
          <w:rFonts w:asciiTheme="minorHAnsi" w:hAnsiTheme="minorHAnsi" w:cstheme="minorHAnsi"/>
          <w:sz w:val="22"/>
          <w:szCs w:val="22"/>
        </w:rPr>
        <w:t>w celu dostosowania do zgodności z zakresem prac wykazanym we wniosku o dofinansowanie ze środków Mazowieckiego Regionalnego Funduszu Pożyczkowego</w:t>
      </w:r>
    </w:p>
    <w:p w14:paraId="6E5CD7E6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Zakupy inwestycyjne dla Ursynowskiego Centrum Sportu i Rekreacji  </w:t>
      </w:r>
      <w:r w:rsidRPr="001228BA">
        <w:rPr>
          <w:rFonts w:asciiTheme="minorHAnsi" w:hAnsiTheme="minorHAnsi" w:cstheme="minorHAnsi"/>
          <w:bCs/>
          <w:sz w:val="22"/>
          <w:szCs w:val="22"/>
        </w:rPr>
        <w:t>– utworzenie nowego zadania z planem w wysokości 50.000 zł z przeznaczeniem na zakup zestawu do profesjonalnej pielęgnacji boisk z nawierzchnią syntetyczną.</w:t>
      </w:r>
    </w:p>
    <w:p w14:paraId="7AD39082" w14:textId="77777777" w:rsidR="001228BA" w:rsidRPr="001228BA" w:rsidRDefault="001228BA" w:rsidP="001228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</w:rPr>
        <w:t xml:space="preserve">Modernizacja siedziby Urzędu Dzielnicy  </w:t>
      </w:r>
      <w:r w:rsidRPr="001228BA">
        <w:rPr>
          <w:rFonts w:asciiTheme="minorHAnsi" w:hAnsiTheme="minorHAnsi" w:cstheme="minorHAnsi"/>
          <w:bCs/>
          <w:sz w:val="22"/>
          <w:szCs w:val="22"/>
        </w:rPr>
        <w:t>– zwiększenie planu zadania o kwotę 132.000 zł z przeznaczeniem na m.in. modernizację instalacji klimatyzacji w sali obsługi WOM.</w:t>
      </w:r>
    </w:p>
    <w:p w14:paraId="215BB21B" w14:textId="77777777" w:rsidR="001228BA" w:rsidRPr="001228BA" w:rsidRDefault="001228BA" w:rsidP="001228BA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70E58F10" w14:textId="1F5A3988" w:rsidR="004A680E" w:rsidRPr="00E4471E" w:rsidRDefault="001228BA" w:rsidP="00E4471E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1228BA">
        <w:rPr>
          <w:rFonts w:asciiTheme="minorHAnsi" w:hAnsiTheme="minorHAnsi" w:cstheme="minorHAnsi"/>
          <w:sz w:val="22"/>
          <w:szCs w:val="22"/>
        </w:rPr>
        <w:t>W wyniku dokonanych zmian kwota dochodów i wydatków ulegnie zmniejszeniu o 274.982 zł.</w:t>
      </w:r>
    </w:p>
    <w:sectPr w:rsidR="004A680E" w:rsidRPr="00E4471E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0F23E" w14:textId="77777777" w:rsidR="00720D36" w:rsidRDefault="00720D36" w:rsidP="006744EC">
      <w:r>
        <w:separator/>
      </w:r>
    </w:p>
  </w:endnote>
  <w:endnote w:type="continuationSeparator" w:id="0">
    <w:p w14:paraId="7D82B745" w14:textId="77777777" w:rsidR="00720D36" w:rsidRDefault="00720D36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C636F" w14:textId="77777777" w:rsidR="00720D36" w:rsidRDefault="00720D36" w:rsidP="006744EC">
      <w:r>
        <w:separator/>
      </w:r>
    </w:p>
  </w:footnote>
  <w:footnote w:type="continuationSeparator" w:id="0">
    <w:p w14:paraId="13F74867" w14:textId="77777777" w:rsidR="00720D36" w:rsidRDefault="00720D36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0AE"/>
    <w:multiLevelType w:val="hybridMultilevel"/>
    <w:tmpl w:val="26CCB55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535"/>
    <w:multiLevelType w:val="hybridMultilevel"/>
    <w:tmpl w:val="A0349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53D"/>
    <w:multiLevelType w:val="hybridMultilevel"/>
    <w:tmpl w:val="F79A7016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2BB5"/>
    <w:multiLevelType w:val="hybridMultilevel"/>
    <w:tmpl w:val="07F0F9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58F7"/>
    <w:multiLevelType w:val="hybridMultilevel"/>
    <w:tmpl w:val="7D8E3074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C519FB"/>
    <w:multiLevelType w:val="hybridMultilevel"/>
    <w:tmpl w:val="BB321BB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F030E"/>
    <w:multiLevelType w:val="hybridMultilevel"/>
    <w:tmpl w:val="E2EC31F8"/>
    <w:lvl w:ilvl="0" w:tplc="B68A3D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70AAD"/>
    <w:multiLevelType w:val="hybridMultilevel"/>
    <w:tmpl w:val="AA54CFD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25B51"/>
    <w:multiLevelType w:val="hybridMultilevel"/>
    <w:tmpl w:val="D07CD03C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3D6B"/>
    <w:multiLevelType w:val="hybridMultilevel"/>
    <w:tmpl w:val="E36E800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0340E"/>
    <w:multiLevelType w:val="hybridMultilevel"/>
    <w:tmpl w:val="4ABEEAA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16C81"/>
    <w:multiLevelType w:val="hybridMultilevel"/>
    <w:tmpl w:val="9CF4AFB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31542193"/>
    <w:multiLevelType w:val="hybridMultilevel"/>
    <w:tmpl w:val="9CF4DC6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C3870"/>
    <w:multiLevelType w:val="hybridMultilevel"/>
    <w:tmpl w:val="B666E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10B92"/>
    <w:multiLevelType w:val="hybridMultilevel"/>
    <w:tmpl w:val="072CA368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472759E0"/>
    <w:multiLevelType w:val="hybridMultilevel"/>
    <w:tmpl w:val="5036B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8620C"/>
    <w:multiLevelType w:val="hybridMultilevel"/>
    <w:tmpl w:val="58E0161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B77E6"/>
    <w:multiLevelType w:val="hybridMultilevel"/>
    <w:tmpl w:val="41F8129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C05F3"/>
    <w:multiLevelType w:val="hybridMultilevel"/>
    <w:tmpl w:val="F41A41D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05CDD"/>
    <w:multiLevelType w:val="hybridMultilevel"/>
    <w:tmpl w:val="BFF8341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F5C43"/>
    <w:multiLevelType w:val="hybridMultilevel"/>
    <w:tmpl w:val="5D26F97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36247"/>
    <w:multiLevelType w:val="hybridMultilevel"/>
    <w:tmpl w:val="231672C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F2C15"/>
    <w:multiLevelType w:val="hybridMultilevel"/>
    <w:tmpl w:val="B9568C0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67367"/>
    <w:multiLevelType w:val="hybridMultilevel"/>
    <w:tmpl w:val="035C57B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8287E"/>
    <w:multiLevelType w:val="hybridMultilevel"/>
    <w:tmpl w:val="2F205A8E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1064F"/>
    <w:multiLevelType w:val="hybridMultilevel"/>
    <w:tmpl w:val="68842AF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0219D"/>
    <w:multiLevelType w:val="hybridMultilevel"/>
    <w:tmpl w:val="96B2D2C0"/>
    <w:lvl w:ilvl="0" w:tplc="3B9E69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4B2529D"/>
    <w:multiLevelType w:val="hybridMultilevel"/>
    <w:tmpl w:val="2878F0E8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6C845069"/>
    <w:multiLevelType w:val="hybridMultilevel"/>
    <w:tmpl w:val="264A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0007B"/>
    <w:multiLevelType w:val="hybridMultilevel"/>
    <w:tmpl w:val="E79C0E4A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234A7"/>
    <w:multiLevelType w:val="hybridMultilevel"/>
    <w:tmpl w:val="41C2177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42188"/>
    <w:multiLevelType w:val="hybridMultilevel"/>
    <w:tmpl w:val="4162C1E8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8544EA"/>
    <w:multiLevelType w:val="hybridMultilevel"/>
    <w:tmpl w:val="33FCA74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87FBB"/>
    <w:multiLevelType w:val="hybridMultilevel"/>
    <w:tmpl w:val="15EA1CC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10A9D"/>
    <w:multiLevelType w:val="hybridMultilevel"/>
    <w:tmpl w:val="B9907B1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47AB5"/>
    <w:multiLevelType w:val="hybridMultilevel"/>
    <w:tmpl w:val="7F84531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7"/>
  </w:num>
  <w:num w:numId="4">
    <w:abstractNumId w:val="31"/>
  </w:num>
  <w:num w:numId="5">
    <w:abstractNumId w:val="17"/>
  </w:num>
  <w:num w:numId="6">
    <w:abstractNumId w:val="15"/>
  </w:num>
  <w:num w:numId="7">
    <w:abstractNumId w:val="35"/>
  </w:num>
  <w:num w:numId="8">
    <w:abstractNumId w:val="19"/>
  </w:num>
  <w:num w:numId="9">
    <w:abstractNumId w:val="4"/>
  </w:num>
  <w:num w:numId="10">
    <w:abstractNumId w:val="2"/>
  </w:num>
  <w:num w:numId="11">
    <w:abstractNumId w:val="24"/>
  </w:num>
  <w:num w:numId="12">
    <w:abstractNumId w:val="9"/>
  </w:num>
  <w:num w:numId="13">
    <w:abstractNumId w:val="33"/>
  </w:num>
  <w:num w:numId="14">
    <w:abstractNumId w:val="40"/>
  </w:num>
  <w:num w:numId="15">
    <w:abstractNumId w:val="7"/>
  </w:num>
  <w:num w:numId="16">
    <w:abstractNumId w:val="30"/>
  </w:num>
  <w:num w:numId="17">
    <w:abstractNumId w:val="29"/>
  </w:num>
  <w:num w:numId="18">
    <w:abstractNumId w:val="27"/>
  </w:num>
  <w:num w:numId="19">
    <w:abstractNumId w:val="11"/>
  </w:num>
  <w:num w:numId="20">
    <w:abstractNumId w:val="28"/>
  </w:num>
  <w:num w:numId="21">
    <w:abstractNumId w:val="39"/>
  </w:num>
  <w:num w:numId="22">
    <w:abstractNumId w:val="0"/>
  </w:num>
  <w:num w:numId="23">
    <w:abstractNumId w:val="14"/>
  </w:num>
  <w:num w:numId="24">
    <w:abstractNumId w:val="34"/>
  </w:num>
  <w:num w:numId="25">
    <w:abstractNumId w:val="18"/>
  </w:num>
  <w:num w:numId="26">
    <w:abstractNumId w:val="23"/>
  </w:num>
  <w:num w:numId="27">
    <w:abstractNumId w:val="8"/>
  </w:num>
  <w:num w:numId="28">
    <w:abstractNumId w:val="16"/>
  </w:num>
  <w:num w:numId="29">
    <w:abstractNumId w:val="26"/>
  </w:num>
  <w:num w:numId="30">
    <w:abstractNumId w:val="25"/>
  </w:num>
  <w:num w:numId="31">
    <w:abstractNumId w:val="1"/>
  </w:num>
  <w:num w:numId="32">
    <w:abstractNumId w:val="20"/>
  </w:num>
  <w:num w:numId="33">
    <w:abstractNumId w:val="5"/>
  </w:num>
  <w:num w:numId="34">
    <w:abstractNumId w:val="22"/>
  </w:num>
  <w:num w:numId="35">
    <w:abstractNumId w:val="3"/>
  </w:num>
  <w:num w:numId="36">
    <w:abstractNumId w:val="38"/>
  </w:num>
  <w:num w:numId="37">
    <w:abstractNumId w:val="10"/>
  </w:num>
  <w:num w:numId="38">
    <w:abstractNumId w:val="21"/>
  </w:num>
  <w:num w:numId="39">
    <w:abstractNumId w:val="32"/>
  </w:num>
  <w:num w:numId="40">
    <w:abstractNumId w:val="3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FEC"/>
    <w:rsid w:val="000178C2"/>
    <w:rsid w:val="00020548"/>
    <w:rsid w:val="00023824"/>
    <w:rsid w:val="0002465B"/>
    <w:rsid w:val="00026946"/>
    <w:rsid w:val="000279D5"/>
    <w:rsid w:val="00031372"/>
    <w:rsid w:val="000319A1"/>
    <w:rsid w:val="00033D83"/>
    <w:rsid w:val="00035AB0"/>
    <w:rsid w:val="00037697"/>
    <w:rsid w:val="00043406"/>
    <w:rsid w:val="00043E26"/>
    <w:rsid w:val="000462E3"/>
    <w:rsid w:val="000470AD"/>
    <w:rsid w:val="000500BF"/>
    <w:rsid w:val="00052821"/>
    <w:rsid w:val="00052A0A"/>
    <w:rsid w:val="00056391"/>
    <w:rsid w:val="00057CB1"/>
    <w:rsid w:val="00061D20"/>
    <w:rsid w:val="00065928"/>
    <w:rsid w:val="00066CFC"/>
    <w:rsid w:val="0007247D"/>
    <w:rsid w:val="00072E54"/>
    <w:rsid w:val="00073397"/>
    <w:rsid w:val="00074560"/>
    <w:rsid w:val="00075127"/>
    <w:rsid w:val="00076105"/>
    <w:rsid w:val="00083CE8"/>
    <w:rsid w:val="0008626D"/>
    <w:rsid w:val="000933D3"/>
    <w:rsid w:val="0009500E"/>
    <w:rsid w:val="00095D54"/>
    <w:rsid w:val="000A00B7"/>
    <w:rsid w:val="000A1A31"/>
    <w:rsid w:val="000A3AC7"/>
    <w:rsid w:val="000A3DB2"/>
    <w:rsid w:val="000A7E1B"/>
    <w:rsid w:val="000B0678"/>
    <w:rsid w:val="000B067B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6A66"/>
    <w:rsid w:val="000E3421"/>
    <w:rsid w:val="000E7885"/>
    <w:rsid w:val="000E7C30"/>
    <w:rsid w:val="000E7CFF"/>
    <w:rsid w:val="000F5815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28BA"/>
    <w:rsid w:val="00123901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B2"/>
    <w:rsid w:val="001838E3"/>
    <w:rsid w:val="001843CD"/>
    <w:rsid w:val="00185258"/>
    <w:rsid w:val="00190514"/>
    <w:rsid w:val="00191633"/>
    <w:rsid w:val="0019183E"/>
    <w:rsid w:val="00193263"/>
    <w:rsid w:val="001A04D2"/>
    <w:rsid w:val="001A1183"/>
    <w:rsid w:val="001A3E22"/>
    <w:rsid w:val="001B0A44"/>
    <w:rsid w:val="001B42C0"/>
    <w:rsid w:val="001B67C1"/>
    <w:rsid w:val="001B7136"/>
    <w:rsid w:val="001C049C"/>
    <w:rsid w:val="001C6162"/>
    <w:rsid w:val="001C6BB7"/>
    <w:rsid w:val="001D33C3"/>
    <w:rsid w:val="001D35F6"/>
    <w:rsid w:val="001E0D98"/>
    <w:rsid w:val="001E1C6D"/>
    <w:rsid w:val="001E2B28"/>
    <w:rsid w:val="001F563D"/>
    <w:rsid w:val="001F5E6C"/>
    <w:rsid w:val="00200A7A"/>
    <w:rsid w:val="002024ED"/>
    <w:rsid w:val="00203152"/>
    <w:rsid w:val="00204612"/>
    <w:rsid w:val="00207737"/>
    <w:rsid w:val="00211CDC"/>
    <w:rsid w:val="002160B3"/>
    <w:rsid w:val="00217E9F"/>
    <w:rsid w:val="00220FD1"/>
    <w:rsid w:val="002300B0"/>
    <w:rsid w:val="00230393"/>
    <w:rsid w:val="00232415"/>
    <w:rsid w:val="00233C0F"/>
    <w:rsid w:val="00236FD2"/>
    <w:rsid w:val="002401F4"/>
    <w:rsid w:val="002403F8"/>
    <w:rsid w:val="00240549"/>
    <w:rsid w:val="00241118"/>
    <w:rsid w:val="002440AE"/>
    <w:rsid w:val="00246328"/>
    <w:rsid w:val="00247E0F"/>
    <w:rsid w:val="002539C2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664"/>
    <w:rsid w:val="002A4C26"/>
    <w:rsid w:val="002A7761"/>
    <w:rsid w:val="002A79C4"/>
    <w:rsid w:val="002A7AC5"/>
    <w:rsid w:val="002A7F45"/>
    <w:rsid w:val="002B16C7"/>
    <w:rsid w:val="002B2887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AD5"/>
    <w:rsid w:val="002F0366"/>
    <w:rsid w:val="002F0880"/>
    <w:rsid w:val="002F26D1"/>
    <w:rsid w:val="002F4C5B"/>
    <w:rsid w:val="002F6A65"/>
    <w:rsid w:val="002F7440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305B"/>
    <w:rsid w:val="003130AB"/>
    <w:rsid w:val="00314A1F"/>
    <w:rsid w:val="00317C85"/>
    <w:rsid w:val="00320428"/>
    <w:rsid w:val="00320877"/>
    <w:rsid w:val="00320C8A"/>
    <w:rsid w:val="003236B1"/>
    <w:rsid w:val="00324096"/>
    <w:rsid w:val="00326048"/>
    <w:rsid w:val="0032618C"/>
    <w:rsid w:val="00326F42"/>
    <w:rsid w:val="003341F1"/>
    <w:rsid w:val="00341C47"/>
    <w:rsid w:val="003431BE"/>
    <w:rsid w:val="003458FC"/>
    <w:rsid w:val="003460A8"/>
    <w:rsid w:val="00346C2B"/>
    <w:rsid w:val="00346DEA"/>
    <w:rsid w:val="0034787A"/>
    <w:rsid w:val="00353E5B"/>
    <w:rsid w:val="00353FB3"/>
    <w:rsid w:val="00354AF5"/>
    <w:rsid w:val="00357172"/>
    <w:rsid w:val="003611AC"/>
    <w:rsid w:val="003657E9"/>
    <w:rsid w:val="00365F5B"/>
    <w:rsid w:val="00366672"/>
    <w:rsid w:val="00373731"/>
    <w:rsid w:val="00374BAD"/>
    <w:rsid w:val="00375C6F"/>
    <w:rsid w:val="00380EA6"/>
    <w:rsid w:val="0038678E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C0F"/>
    <w:rsid w:val="003B0D2D"/>
    <w:rsid w:val="003B2747"/>
    <w:rsid w:val="003B502D"/>
    <w:rsid w:val="003B64F5"/>
    <w:rsid w:val="003C0316"/>
    <w:rsid w:val="003C1C90"/>
    <w:rsid w:val="003C20BC"/>
    <w:rsid w:val="003D0694"/>
    <w:rsid w:val="003D3286"/>
    <w:rsid w:val="003D5280"/>
    <w:rsid w:val="003D5906"/>
    <w:rsid w:val="003D732E"/>
    <w:rsid w:val="003E1D80"/>
    <w:rsid w:val="003E2791"/>
    <w:rsid w:val="003E3CB5"/>
    <w:rsid w:val="003E402E"/>
    <w:rsid w:val="003E52DF"/>
    <w:rsid w:val="003E682E"/>
    <w:rsid w:val="003E6E26"/>
    <w:rsid w:val="003F1B86"/>
    <w:rsid w:val="003F3FFA"/>
    <w:rsid w:val="003F7D34"/>
    <w:rsid w:val="0040011B"/>
    <w:rsid w:val="004010F0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6113"/>
    <w:rsid w:val="0042725C"/>
    <w:rsid w:val="004279BC"/>
    <w:rsid w:val="004322E8"/>
    <w:rsid w:val="004328BE"/>
    <w:rsid w:val="00432CB1"/>
    <w:rsid w:val="004366A4"/>
    <w:rsid w:val="004408AA"/>
    <w:rsid w:val="00443870"/>
    <w:rsid w:val="004457BD"/>
    <w:rsid w:val="00447B25"/>
    <w:rsid w:val="00450483"/>
    <w:rsid w:val="00450E7A"/>
    <w:rsid w:val="00451BA2"/>
    <w:rsid w:val="00453493"/>
    <w:rsid w:val="00455C0B"/>
    <w:rsid w:val="00456611"/>
    <w:rsid w:val="0045663C"/>
    <w:rsid w:val="00457E16"/>
    <w:rsid w:val="00460AE8"/>
    <w:rsid w:val="00460EAD"/>
    <w:rsid w:val="00462269"/>
    <w:rsid w:val="00464DCB"/>
    <w:rsid w:val="004657BE"/>
    <w:rsid w:val="00465C6F"/>
    <w:rsid w:val="00470254"/>
    <w:rsid w:val="00474321"/>
    <w:rsid w:val="00477688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4057"/>
    <w:rsid w:val="004A5C05"/>
    <w:rsid w:val="004A680E"/>
    <w:rsid w:val="004A69AD"/>
    <w:rsid w:val="004A787F"/>
    <w:rsid w:val="004B1BA8"/>
    <w:rsid w:val="004B2706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5E9B"/>
    <w:rsid w:val="004E0863"/>
    <w:rsid w:val="004E264A"/>
    <w:rsid w:val="004E48A1"/>
    <w:rsid w:val="004E7CFF"/>
    <w:rsid w:val="004F027B"/>
    <w:rsid w:val="004F0DA9"/>
    <w:rsid w:val="004F4E0F"/>
    <w:rsid w:val="00500578"/>
    <w:rsid w:val="00500EFD"/>
    <w:rsid w:val="005045C3"/>
    <w:rsid w:val="00506F6E"/>
    <w:rsid w:val="00507D9B"/>
    <w:rsid w:val="005112FF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30D2"/>
    <w:rsid w:val="00533304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60628"/>
    <w:rsid w:val="00564964"/>
    <w:rsid w:val="00565BCB"/>
    <w:rsid w:val="00570317"/>
    <w:rsid w:val="00572E16"/>
    <w:rsid w:val="0057672E"/>
    <w:rsid w:val="00582CFD"/>
    <w:rsid w:val="00583B1A"/>
    <w:rsid w:val="0058433F"/>
    <w:rsid w:val="00584E92"/>
    <w:rsid w:val="00586596"/>
    <w:rsid w:val="00587086"/>
    <w:rsid w:val="00592990"/>
    <w:rsid w:val="005934E0"/>
    <w:rsid w:val="00595C03"/>
    <w:rsid w:val="00597282"/>
    <w:rsid w:val="005A2DAB"/>
    <w:rsid w:val="005A4E02"/>
    <w:rsid w:val="005A6ECD"/>
    <w:rsid w:val="005A77BA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3B6F"/>
    <w:rsid w:val="005D4959"/>
    <w:rsid w:val="005D6683"/>
    <w:rsid w:val="005E01B9"/>
    <w:rsid w:val="005E163E"/>
    <w:rsid w:val="005E21AA"/>
    <w:rsid w:val="005E251B"/>
    <w:rsid w:val="005E2954"/>
    <w:rsid w:val="005E527F"/>
    <w:rsid w:val="005E5E20"/>
    <w:rsid w:val="005E5E9F"/>
    <w:rsid w:val="005E7098"/>
    <w:rsid w:val="005F06AA"/>
    <w:rsid w:val="005F317A"/>
    <w:rsid w:val="005F646F"/>
    <w:rsid w:val="005F7247"/>
    <w:rsid w:val="00604636"/>
    <w:rsid w:val="00607866"/>
    <w:rsid w:val="00611B05"/>
    <w:rsid w:val="00611E2A"/>
    <w:rsid w:val="006121A9"/>
    <w:rsid w:val="006146B5"/>
    <w:rsid w:val="00616080"/>
    <w:rsid w:val="00616415"/>
    <w:rsid w:val="00616B2D"/>
    <w:rsid w:val="006175E1"/>
    <w:rsid w:val="00620140"/>
    <w:rsid w:val="00621732"/>
    <w:rsid w:val="0062407F"/>
    <w:rsid w:val="0062523E"/>
    <w:rsid w:val="006265E5"/>
    <w:rsid w:val="0062779C"/>
    <w:rsid w:val="00634F43"/>
    <w:rsid w:val="00640A33"/>
    <w:rsid w:val="006429FA"/>
    <w:rsid w:val="00642F4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71DDE"/>
    <w:rsid w:val="006744EC"/>
    <w:rsid w:val="00680AD0"/>
    <w:rsid w:val="00681F38"/>
    <w:rsid w:val="006876EE"/>
    <w:rsid w:val="00692AAC"/>
    <w:rsid w:val="00693991"/>
    <w:rsid w:val="006944D3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0D36"/>
    <w:rsid w:val="00721468"/>
    <w:rsid w:val="00723857"/>
    <w:rsid w:val="00724BCC"/>
    <w:rsid w:val="0072575E"/>
    <w:rsid w:val="0072653B"/>
    <w:rsid w:val="0072700E"/>
    <w:rsid w:val="0072722F"/>
    <w:rsid w:val="0073013C"/>
    <w:rsid w:val="0073582B"/>
    <w:rsid w:val="00737478"/>
    <w:rsid w:val="00742775"/>
    <w:rsid w:val="00743A68"/>
    <w:rsid w:val="007445B1"/>
    <w:rsid w:val="0074463D"/>
    <w:rsid w:val="00744E6C"/>
    <w:rsid w:val="00745671"/>
    <w:rsid w:val="007473E6"/>
    <w:rsid w:val="007479E6"/>
    <w:rsid w:val="0075079F"/>
    <w:rsid w:val="007527D8"/>
    <w:rsid w:val="00753C1A"/>
    <w:rsid w:val="0075606A"/>
    <w:rsid w:val="00756076"/>
    <w:rsid w:val="0076129C"/>
    <w:rsid w:val="00762267"/>
    <w:rsid w:val="0076377F"/>
    <w:rsid w:val="007649C4"/>
    <w:rsid w:val="007700CF"/>
    <w:rsid w:val="00773F21"/>
    <w:rsid w:val="00774E61"/>
    <w:rsid w:val="00775E0B"/>
    <w:rsid w:val="007803DE"/>
    <w:rsid w:val="00781A28"/>
    <w:rsid w:val="007825B5"/>
    <w:rsid w:val="007826DB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8F9"/>
    <w:rsid w:val="007D5437"/>
    <w:rsid w:val="007D6E17"/>
    <w:rsid w:val="007E183E"/>
    <w:rsid w:val="007E31FF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28E8"/>
    <w:rsid w:val="008249E2"/>
    <w:rsid w:val="00835A6D"/>
    <w:rsid w:val="00837A55"/>
    <w:rsid w:val="00840F88"/>
    <w:rsid w:val="0084115E"/>
    <w:rsid w:val="008418BE"/>
    <w:rsid w:val="008424E6"/>
    <w:rsid w:val="00842C23"/>
    <w:rsid w:val="008479D6"/>
    <w:rsid w:val="00850D6A"/>
    <w:rsid w:val="0085240C"/>
    <w:rsid w:val="0085582F"/>
    <w:rsid w:val="00862F81"/>
    <w:rsid w:val="00867AAD"/>
    <w:rsid w:val="00867D6B"/>
    <w:rsid w:val="008707C2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DEE"/>
    <w:rsid w:val="008A2E95"/>
    <w:rsid w:val="008A6678"/>
    <w:rsid w:val="008B1B9C"/>
    <w:rsid w:val="008B266F"/>
    <w:rsid w:val="008B4EBC"/>
    <w:rsid w:val="008B6D13"/>
    <w:rsid w:val="008C1764"/>
    <w:rsid w:val="008C2EAA"/>
    <w:rsid w:val="008C445E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B47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EE8"/>
    <w:rsid w:val="009327F0"/>
    <w:rsid w:val="009343C3"/>
    <w:rsid w:val="009369BF"/>
    <w:rsid w:val="00937616"/>
    <w:rsid w:val="009425C0"/>
    <w:rsid w:val="0094370B"/>
    <w:rsid w:val="009456B5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4D09"/>
    <w:rsid w:val="0099566C"/>
    <w:rsid w:val="00995677"/>
    <w:rsid w:val="009957DA"/>
    <w:rsid w:val="009A2DCF"/>
    <w:rsid w:val="009A5AC1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B38"/>
    <w:rsid w:val="00A35AFC"/>
    <w:rsid w:val="00A36F0A"/>
    <w:rsid w:val="00A4191E"/>
    <w:rsid w:val="00A43CC9"/>
    <w:rsid w:val="00A4453B"/>
    <w:rsid w:val="00A46CB9"/>
    <w:rsid w:val="00A5010D"/>
    <w:rsid w:val="00A503C5"/>
    <w:rsid w:val="00A52504"/>
    <w:rsid w:val="00A60A3F"/>
    <w:rsid w:val="00A6129C"/>
    <w:rsid w:val="00A63F54"/>
    <w:rsid w:val="00A6480E"/>
    <w:rsid w:val="00A66ECD"/>
    <w:rsid w:val="00A67686"/>
    <w:rsid w:val="00A702FB"/>
    <w:rsid w:val="00A704D7"/>
    <w:rsid w:val="00A71C7E"/>
    <w:rsid w:val="00A7529D"/>
    <w:rsid w:val="00A755C0"/>
    <w:rsid w:val="00A774A1"/>
    <w:rsid w:val="00A77910"/>
    <w:rsid w:val="00A84EB1"/>
    <w:rsid w:val="00A91257"/>
    <w:rsid w:val="00A918D0"/>
    <w:rsid w:val="00A91A00"/>
    <w:rsid w:val="00A9246F"/>
    <w:rsid w:val="00AA105A"/>
    <w:rsid w:val="00AA692F"/>
    <w:rsid w:val="00AA725C"/>
    <w:rsid w:val="00AB182D"/>
    <w:rsid w:val="00AB2A17"/>
    <w:rsid w:val="00AB2AB2"/>
    <w:rsid w:val="00AC26FC"/>
    <w:rsid w:val="00AC311A"/>
    <w:rsid w:val="00AC3493"/>
    <w:rsid w:val="00AD071F"/>
    <w:rsid w:val="00AD302C"/>
    <w:rsid w:val="00AD3130"/>
    <w:rsid w:val="00AD3DB8"/>
    <w:rsid w:val="00AD5781"/>
    <w:rsid w:val="00AE56A8"/>
    <w:rsid w:val="00AE60FB"/>
    <w:rsid w:val="00AF03CD"/>
    <w:rsid w:val="00AF091B"/>
    <w:rsid w:val="00AF1CA0"/>
    <w:rsid w:val="00AF2456"/>
    <w:rsid w:val="00AF2957"/>
    <w:rsid w:val="00AF4ED4"/>
    <w:rsid w:val="00AF70E5"/>
    <w:rsid w:val="00AF7E83"/>
    <w:rsid w:val="00B017EE"/>
    <w:rsid w:val="00B02C25"/>
    <w:rsid w:val="00B05080"/>
    <w:rsid w:val="00B05B4D"/>
    <w:rsid w:val="00B1126C"/>
    <w:rsid w:val="00B1378A"/>
    <w:rsid w:val="00B2280C"/>
    <w:rsid w:val="00B33E29"/>
    <w:rsid w:val="00B3506D"/>
    <w:rsid w:val="00B3660C"/>
    <w:rsid w:val="00B41708"/>
    <w:rsid w:val="00B46D87"/>
    <w:rsid w:val="00B52424"/>
    <w:rsid w:val="00B537C6"/>
    <w:rsid w:val="00B547F1"/>
    <w:rsid w:val="00B54B88"/>
    <w:rsid w:val="00B57BE6"/>
    <w:rsid w:val="00B617A3"/>
    <w:rsid w:val="00B71E76"/>
    <w:rsid w:val="00B753CC"/>
    <w:rsid w:val="00B913C8"/>
    <w:rsid w:val="00B923B2"/>
    <w:rsid w:val="00B93058"/>
    <w:rsid w:val="00B93E16"/>
    <w:rsid w:val="00B9442E"/>
    <w:rsid w:val="00B95822"/>
    <w:rsid w:val="00B95E50"/>
    <w:rsid w:val="00BA0AA5"/>
    <w:rsid w:val="00BA3B53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3A90"/>
    <w:rsid w:val="00BE3AE9"/>
    <w:rsid w:val="00BE4A21"/>
    <w:rsid w:val="00BF1AD4"/>
    <w:rsid w:val="00BF1DDB"/>
    <w:rsid w:val="00BF2687"/>
    <w:rsid w:val="00BF33B5"/>
    <w:rsid w:val="00BF47C1"/>
    <w:rsid w:val="00BF49D5"/>
    <w:rsid w:val="00BF53B6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6D84"/>
    <w:rsid w:val="00C21255"/>
    <w:rsid w:val="00C243BD"/>
    <w:rsid w:val="00C256BC"/>
    <w:rsid w:val="00C26CF7"/>
    <w:rsid w:val="00C27CEA"/>
    <w:rsid w:val="00C301A2"/>
    <w:rsid w:val="00C3254E"/>
    <w:rsid w:val="00C33571"/>
    <w:rsid w:val="00C3386D"/>
    <w:rsid w:val="00C37ED5"/>
    <w:rsid w:val="00C409ED"/>
    <w:rsid w:val="00C4246B"/>
    <w:rsid w:val="00C45A30"/>
    <w:rsid w:val="00C46015"/>
    <w:rsid w:val="00C513DD"/>
    <w:rsid w:val="00C51583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805DC"/>
    <w:rsid w:val="00C81C50"/>
    <w:rsid w:val="00C826F6"/>
    <w:rsid w:val="00C82931"/>
    <w:rsid w:val="00C83697"/>
    <w:rsid w:val="00C836C9"/>
    <w:rsid w:val="00C8454D"/>
    <w:rsid w:val="00C85278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D1C"/>
    <w:rsid w:val="00CC7FBF"/>
    <w:rsid w:val="00CD1E87"/>
    <w:rsid w:val="00CD3EC3"/>
    <w:rsid w:val="00CD52E1"/>
    <w:rsid w:val="00CD799B"/>
    <w:rsid w:val="00CE3E47"/>
    <w:rsid w:val="00CE58E7"/>
    <w:rsid w:val="00CE593F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14D5"/>
    <w:rsid w:val="00D1353D"/>
    <w:rsid w:val="00D13590"/>
    <w:rsid w:val="00D1406E"/>
    <w:rsid w:val="00D15EB5"/>
    <w:rsid w:val="00D20007"/>
    <w:rsid w:val="00D20FF5"/>
    <w:rsid w:val="00D21655"/>
    <w:rsid w:val="00D27C8E"/>
    <w:rsid w:val="00D309B1"/>
    <w:rsid w:val="00D315F5"/>
    <w:rsid w:val="00D3518A"/>
    <w:rsid w:val="00D3542A"/>
    <w:rsid w:val="00D356D0"/>
    <w:rsid w:val="00D379D3"/>
    <w:rsid w:val="00D37B57"/>
    <w:rsid w:val="00D4385E"/>
    <w:rsid w:val="00D514CB"/>
    <w:rsid w:val="00D51581"/>
    <w:rsid w:val="00D52BFB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66DC"/>
    <w:rsid w:val="00DC3F9D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471E"/>
    <w:rsid w:val="00E47020"/>
    <w:rsid w:val="00E51FE5"/>
    <w:rsid w:val="00E529B9"/>
    <w:rsid w:val="00E52C2B"/>
    <w:rsid w:val="00E56512"/>
    <w:rsid w:val="00E5778A"/>
    <w:rsid w:val="00E62241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45AA"/>
    <w:rsid w:val="00E94EDE"/>
    <w:rsid w:val="00E97D6A"/>
    <w:rsid w:val="00EA19AD"/>
    <w:rsid w:val="00EA3147"/>
    <w:rsid w:val="00EA3E9B"/>
    <w:rsid w:val="00EB1B0A"/>
    <w:rsid w:val="00EB493C"/>
    <w:rsid w:val="00EB4B67"/>
    <w:rsid w:val="00EB6D08"/>
    <w:rsid w:val="00EC12E7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1516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4454"/>
    <w:rsid w:val="00F9679D"/>
    <w:rsid w:val="00FA038E"/>
    <w:rsid w:val="00FA0A6D"/>
    <w:rsid w:val="00FA3104"/>
    <w:rsid w:val="00FA39C8"/>
    <w:rsid w:val="00FA4C38"/>
    <w:rsid w:val="00FA4DCB"/>
    <w:rsid w:val="00FA560F"/>
    <w:rsid w:val="00FB03F6"/>
    <w:rsid w:val="00FB5E8F"/>
    <w:rsid w:val="00FB64A1"/>
    <w:rsid w:val="00FB659B"/>
    <w:rsid w:val="00FB78CB"/>
    <w:rsid w:val="00FC17E9"/>
    <w:rsid w:val="00FC673F"/>
    <w:rsid w:val="00FC6A3E"/>
    <w:rsid w:val="00FC6C2F"/>
    <w:rsid w:val="00FD7061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8B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7A6C-D4F7-40B8-8706-A497AA73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6</Pages>
  <Words>2044</Words>
  <Characters>13433</Characters>
  <Application>Microsoft Office Word</Application>
  <DocSecurity>0</DocSecurity>
  <Lines>111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Zabawski Sławomir</cp:lastModifiedBy>
  <cp:revision>319</cp:revision>
  <cp:lastPrinted>2024-07-22T11:59:00Z</cp:lastPrinted>
  <dcterms:created xsi:type="dcterms:W3CDTF">2021-11-10T11:48:00Z</dcterms:created>
  <dcterms:modified xsi:type="dcterms:W3CDTF">2024-07-26T11:09:00Z</dcterms:modified>
</cp:coreProperties>
</file>