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F3556" w14:textId="3620A21F" w:rsidR="00384CAB" w:rsidRPr="00384CAB" w:rsidRDefault="00384CAB" w:rsidP="00384CAB">
      <w:pPr>
        <w:spacing w:after="12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Druk nr 32</w:t>
      </w:r>
    </w:p>
    <w:p w14:paraId="43167CC7" w14:textId="090E04E7" w:rsidR="00384CAB" w:rsidRDefault="00384CAB" w:rsidP="00384CAB">
      <w:pPr>
        <w:spacing w:after="12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384CA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25.07.2024 r.</w:t>
      </w:r>
    </w:p>
    <w:p w14:paraId="073584FC" w14:textId="765F5A42" w:rsidR="002E5C6D" w:rsidRPr="00257899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Uchwała </w:t>
      </w:r>
      <w:r w:rsidR="00D20FF5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Nr</w:t>
      </w:r>
      <w:r w:rsidR="00126AC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AC26F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…………………………………………….</w:t>
      </w:r>
      <w:r w:rsidR="00B617A3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Rady Dzielnicy Ursynów m.st. Warszawy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 xml:space="preserve">z dnia </w:t>
      </w:r>
      <w:r w:rsidR="00AC26F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…………………………………..</w:t>
      </w:r>
      <w:r w:rsidR="00012FA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126AC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</w:t>
      </w:r>
      <w:r w:rsidR="00894A64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02</w:t>
      </w:r>
      <w:r w:rsidR="0034787A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2B3B7AE9" w14:textId="77777777" w:rsidR="002E5C6D" w:rsidRPr="00257899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3E6FB70" w14:textId="321316EE" w:rsidR="002E5C6D" w:rsidRPr="00257899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 sprawie wyrażenia opinii o zmianach w Załączniku Dzielnicowym do budżetu m.st. Warszawy na 202</w:t>
      </w:r>
      <w:r w:rsidR="0034787A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r, zaproponowanych przez Zarząd Dzielnicy Ursynów m.st. Warszawy w Uchwale nr</w:t>
      </w:r>
      <w:r w:rsidR="000319A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E80EB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60</w:t>
      </w:r>
      <w:r w:rsidR="007D48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/2</w:t>
      </w:r>
      <w:r w:rsidR="00EE7A4E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02</w:t>
      </w:r>
      <w:r w:rsidR="0034787A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z dnia </w:t>
      </w:r>
      <w:r w:rsidR="00E80EB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24</w:t>
      </w:r>
      <w:r w:rsidR="00C9190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lipca</w:t>
      </w:r>
      <w:r w:rsidR="008D303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</w:t>
      </w:r>
      <w:r w:rsidR="0034787A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</w:t>
      </w:r>
    </w:p>
    <w:p w14:paraId="6F48B367" w14:textId="77777777" w:rsidR="002E5C6D" w:rsidRPr="00257899" w:rsidRDefault="002E5C6D" w:rsidP="002E5C6D">
      <w:pPr>
        <w:spacing w:after="240" w:line="30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3176DB4" w14:textId="0ED71BD0" w:rsidR="002E5C6D" w:rsidRPr="00257899" w:rsidRDefault="002E5C6D" w:rsidP="002E5C6D">
      <w:pPr>
        <w:spacing w:after="240" w:line="300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Na podstawie art.12 ust. 2 Ustawy z dnia 15 marca 2002 roku o ustroju m.st. Warszawy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(Dz.U. z 2018 r. poz. 1817) oraz</w:t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§ 13 ust. 1 pkt</w:t>
      </w:r>
      <w:r w:rsidR="009F201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1 lit. f, § 24 pkt</w:t>
      </w:r>
      <w:r w:rsidR="009F201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1 oraz § 61 Statutu Dzielnicy Ursynów m.st. Warszawy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stanowiącego załącznik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/>
        <w:t>Nr 12 do uchwały Nr LXX/2182/2010 Rady m.st. Warszawy z dnia 14 stycznia 2010 r. w sprawie nadania statutów dzielnicom miasta stołecznego Warszawy (</w:t>
      </w:r>
      <w:r w:rsidR="006555D6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Dz. Urz. Woj. Maz. z 2022 r. poz. 9305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="009F201F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Rada Dzielnicy Ursynów </w:t>
      </w:r>
      <w:r w:rsidR="00DA0C06"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m.st. Warszawy uchwala, co następuje: </w:t>
      </w:r>
    </w:p>
    <w:p w14:paraId="44D872D3" w14:textId="77777777" w:rsidR="002E5C6D" w:rsidRPr="00257899" w:rsidRDefault="002E5C6D" w:rsidP="002E5C6D">
      <w:pPr>
        <w:spacing w:after="240" w:line="300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3EB9D9BA" w14:textId="3B5702C5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1.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Rada Dzielnicy Ursynów m.st. Warszawy pozytywnie opiniuje zmiany budżetu na 202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zawartego </w:t>
      </w:r>
      <w:r w:rsidR="00B617A3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Załączniku Dzielnicy Ursynów Miasta Stołecznego Warszawy do </w:t>
      </w:r>
      <w:bookmarkStart w:id="0" w:name="_Hlk125531995"/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Uchwały nr 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XCII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3017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/202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Rady m.st. Warszawy </w:t>
      </w:r>
      <w:r w:rsidR="00B41708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z dnia 1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grudnia 202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w sprawie budżetu m.st. Warszawy na 202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rok</w:t>
      </w:r>
      <w:bookmarkEnd w:id="0"/>
      <w:r w:rsidR="00DE0C4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zgodnie z Uchwałą nr </w:t>
      </w:r>
      <w:r w:rsidR="00E80EB3">
        <w:rPr>
          <w:rFonts w:asciiTheme="minorHAnsi" w:hAnsiTheme="minorHAnsi" w:cstheme="minorHAnsi"/>
          <w:color w:val="000000" w:themeColor="text1"/>
          <w:sz w:val="22"/>
          <w:szCs w:val="22"/>
        </w:rPr>
        <w:t>60/</w:t>
      </w:r>
      <w:r w:rsidR="00EE7A4E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F4C3A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Zarządu Dzielnicy Ursynów m.st. Warszawy z dnia </w:t>
      </w:r>
      <w:r w:rsidR="00E80EB3">
        <w:rPr>
          <w:rFonts w:asciiTheme="minorHAnsi" w:hAnsiTheme="minorHAnsi" w:cstheme="minorHAnsi"/>
          <w:color w:val="000000" w:themeColor="text1"/>
          <w:sz w:val="22"/>
          <w:szCs w:val="22"/>
        </w:rPr>
        <w:t>24</w:t>
      </w:r>
      <w:r w:rsidR="00C9190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lipca </w:t>
      </w:r>
      <w:r w:rsidR="006603F1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</w:t>
      </w:r>
      <w:r w:rsidR="00B617A3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stanowiącą załącznik do niniejszej uchwały.</w:t>
      </w:r>
    </w:p>
    <w:p w14:paraId="7AE27C93" w14:textId="090EE47A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2.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Uchwała podlega przekazaniu do Prezydenta m.st. Warszawy oraz do Rady m.st. Warszawy.</w:t>
      </w:r>
    </w:p>
    <w:p w14:paraId="5DD20298" w14:textId="34B8D9C4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3.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bookmarkStart w:id="1" w:name="_Hlk94524619"/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1. Uchwała podlega publikacji w Biuletynie Informacji Publicznej Miasta Stołecznego Warszawy</w:t>
      </w:r>
      <w:r w:rsidR="008424E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CBA7056" w14:textId="77777777" w:rsidR="002E5C6D" w:rsidRPr="00257899" w:rsidRDefault="002E5C6D" w:rsidP="002E5C6D">
      <w:pPr>
        <w:spacing w:after="240" w:line="300" w:lineRule="auto"/>
        <w:ind w:left="707" w:firstLine="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2. Uchwała wchodzi w życie z dniem podjęcia.</w:t>
      </w:r>
    </w:p>
    <w:bookmarkEnd w:id="1"/>
    <w:p w14:paraId="3734B108" w14:textId="77777777" w:rsidR="00787D5E" w:rsidRPr="000319A1" w:rsidRDefault="00787D5E" w:rsidP="00787D5E">
      <w:pPr>
        <w:spacing w:after="240" w:line="300" w:lineRule="auto"/>
        <w:contextualSpacing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7B7840DE" w14:textId="77777777" w:rsidR="00787D5E" w:rsidRPr="000319A1" w:rsidRDefault="00787D5E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0319A1">
        <w:rPr>
          <w:rFonts w:asciiTheme="minorHAnsi" w:hAnsiTheme="minorHAnsi" w:cstheme="minorHAnsi"/>
          <w:color w:val="FFFFFF" w:themeColor="background1"/>
          <w:sz w:val="22"/>
          <w:szCs w:val="22"/>
        </w:rPr>
        <w:t>Przewodniczący</w:t>
      </w:r>
    </w:p>
    <w:p w14:paraId="496C0F5E" w14:textId="24803516" w:rsidR="00384CAB" w:rsidRPr="008A5FF4" w:rsidRDefault="00787D5E" w:rsidP="00384CAB">
      <w:pPr>
        <w:spacing w:line="300" w:lineRule="auto"/>
        <w:contextualSpacing/>
        <w:rPr>
          <w:rFonts w:ascii="Calibri" w:hAnsi="Calibri" w:cs="Calibri"/>
        </w:rPr>
      </w:pPr>
      <w:r w:rsidRPr="000319A1">
        <w:rPr>
          <w:rFonts w:asciiTheme="minorHAnsi" w:hAnsiTheme="minorHAnsi" w:cstheme="minorHAnsi"/>
          <w:color w:val="FFFFFF" w:themeColor="background1"/>
          <w:sz w:val="22"/>
          <w:szCs w:val="22"/>
        </w:rPr>
        <w:t>Rady Dzielnicy Ursyn</w:t>
      </w:r>
      <w:r w:rsidR="00384CAB" w:rsidRPr="00384CAB">
        <w:rPr>
          <w:rFonts w:ascii="Calibri" w:hAnsi="Calibri" w:cs="Calibri"/>
        </w:rPr>
        <w:t xml:space="preserve"> </w:t>
      </w:r>
      <w:r w:rsidR="00384CAB">
        <w:rPr>
          <w:rFonts w:ascii="Calibri" w:hAnsi="Calibri" w:cs="Calibri"/>
        </w:rPr>
        <w:t xml:space="preserve">                                                                                       </w:t>
      </w:r>
      <w:r w:rsidR="00384CAB" w:rsidRPr="008A5FF4">
        <w:rPr>
          <w:rFonts w:ascii="Calibri" w:hAnsi="Calibri" w:cs="Calibri"/>
        </w:rPr>
        <w:t xml:space="preserve">Przewodnicząca </w:t>
      </w:r>
    </w:p>
    <w:p w14:paraId="519670C6" w14:textId="77777777" w:rsidR="00384CAB" w:rsidRPr="008A5FF4" w:rsidRDefault="00384CAB" w:rsidP="00384CAB">
      <w:pPr>
        <w:spacing w:line="300" w:lineRule="auto"/>
        <w:ind w:left="4247"/>
        <w:jc w:val="center"/>
        <w:rPr>
          <w:rFonts w:ascii="Calibri" w:hAnsi="Calibri" w:cs="Calibri"/>
        </w:rPr>
      </w:pPr>
      <w:r w:rsidRPr="008A5FF4">
        <w:rPr>
          <w:rFonts w:ascii="Calibri" w:hAnsi="Calibri" w:cs="Calibri"/>
        </w:rPr>
        <w:t>Rady Dzielnicy Ursynów m.st. Warszawy</w:t>
      </w:r>
    </w:p>
    <w:p w14:paraId="13713DCA" w14:textId="77777777" w:rsidR="00384CAB" w:rsidRPr="008A5FF4" w:rsidRDefault="00384CAB" w:rsidP="00384CAB">
      <w:pPr>
        <w:spacing w:line="300" w:lineRule="auto"/>
        <w:ind w:left="4247"/>
        <w:jc w:val="center"/>
        <w:rPr>
          <w:rFonts w:ascii="Calibri" w:hAnsi="Calibri" w:cs="Calibri"/>
        </w:rPr>
      </w:pPr>
    </w:p>
    <w:p w14:paraId="7A5C2A66" w14:textId="7EE05A26" w:rsidR="00384CAB" w:rsidRPr="008A5FF4" w:rsidRDefault="00384CAB" w:rsidP="00384CAB">
      <w:pPr>
        <w:spacing w:line="300" w:lineRule="auto"/>
        <w:ind w:left="4248"/>
        <w:contextualSpacing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Pr="008A5FF4">
        <w:rPr>
          <w:rFonts w:ascii="Calibri" w:hAnsi="Calibri" w:cs="Calibri"/>
        </w:rPr>
        <w:t>Karolina Mioduszewska</w:t>
      </w:r>
    </w:p>
    <w:p w14:paraId="4F5D70FF" w14:textId="77777777" w:rsidR="00787D5E" w:rsidRPr="000319A1" w:rsidRDefault="00787D5E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0319A1">
        <w:rPr>
          <w:rFonts w:asciiTheme="minorHAnsi" w:hAnsiTheme="minorHAnsi" w:cstheme="minorHAnsi"/>
          <w:color w:val="FFFFFF" w:themeColor="background1"/>
          <w:sz w:val="22"/>
          <w:szCs w:val="22"/>
        </w:rPr>
        <w:t>ów m.st. Warszawy</w:t>
      </w:r>
    </w:p>
    <w:p w14:paraId="4EC4B34A" w14:textId="77777777" w:rsidR="00787D5E" w:rsidRPr="000319A1" w:rsidRDefault="00787D5E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</w:p>
    <w:p w14:paraId="6B1EF0C0" w14:textId="77777777" w:rsidR="00787D5E" w:rsidRPr="000319A1" w:rsidRDefault="00787D5E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0319A1">
        <w:rPr>
          <w:rFonts w:asciiTheme="minorHAnsi" w:hAnsiTheme="minorHAnsi" w:cstheme="minorHAnsi"/>
          <w:color w:val="FFFFFF" w:themeColor="background1"/>
          <w:sz w:val="22"/>
          <w:szCs w:val="22"/>
        </w:rPr>
        <w:t>Michał Matejka</w:t>
      </w:r>
    </w:p>
    <w:p w14:paraId="1D06F1E9" w14:textId="77777777" w:rsidR="00787D5E" w:rsidRPr="00257899" w:rsidRDefault="00787D5E" w:rsidP="00787D5E">
      <w:pPr>
        <w:spacing w:after="240" w:line="300" w:lineRule="auto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 w:type="page"/>
      </w:r>
    </w:p>
    <w:p w14:paraId="26FAB48E" w14:textId="2ECEDDBD" w:rsidR="002E5C6D" w:rsidRPr="00257899" w:rsidRDefault="002E5C6D" w:rsidP="002E5C6D">
      <w:pPr>
        <w:spacing w:after="12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 xml:space="preserve">Uzasadnienie do </w:t>
      </w:r>
      <w:r w:rsidR="00AC26F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……………………………………….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>Rady Dzielnicy Ursynów m.st. Warszawy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 xml:space="preserve">z dnia </w:t>
      </w:r>
      <w:r w:rsidR="00AC26F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……………………………………………………….</w:t>
      </w:r>
      <w:r w:rsidR="00012FA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7AED7B9B" w14:textId="20378435" w:rsidR="002E5C6D" w:rsidRPr="00257899" w:rsidRDefault="002E5C6D" w:rsidP="002E5C6D">
      <w:pPr>
        <w:spacing w:after="120" w:line="30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 sprawie wyrażenia opinii o zmianach w Załączniku Dzielnicowym d</w:t>
      </w:r>
      <w:r w:rsidR="003A2E86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 budżetu m.st. Warszawy na 202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r, zaproponowanych przez Zarząd Dzielnicy Ursynów m.st. Warszawy w Uchwale nr </w:t>
      </w:r>
      <w:r w:rsidR="00E80EB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60/</w:t>
      </w:r>
      <w:r w:rsidR="00EE7A4E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="00EE7A4E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z 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dnia</w:t>
      </w:r>
      <w:r w:rsidR="00457E1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E80EB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24</w:t>
      </w:r>
      <w:r w:rsidR="00C9190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lipca</w:t>
      </w:r>
      <w:r w:rsidR="0045663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</w:t>
      </w:r>
    </w:p>
    <w:p w14:paraId="49EDE7A2" w14:textId="33CB5142" w:rsidR="00DF7DE7" w:rsidRPr="00AE60FB" w:rsidRDefault="00DF7DE7" w:rsidP="00457E16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Zarząd Dzielnicy Ursynów zaproponował następujące zmiany budżetu Dzielnicy Ursynów na rok 202</w:t>
      </w:r>
      <w:r w:rsidR="00F56559"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4</w:t>
      </w:r>
      <w:r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</w:p>
    <w:p w14:paraId="5E442A66" w14:textId="77777777" w:rsidR="00A71C7E" w:rsidRPr="00AE60FB" w:rsidRDefault="00A71C7E" w:rsidP="00A71C7E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AE60FB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Dochody</w:t>
      </w:r>
    </w:p>
    <w:p w14:paraId="400B8DD3" w14:textId="194C5D9B" w:rsidR="005E49A1" w:rsidRPr="005E49A1" w:rsidRDefault="005E49A1" w:rsidP="005E49A1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E49A1">
        <w:rPr>
          <w:rFonts w:asciiTheme="minorHAnsi" w:hAnsiTheme="minorHAnsi" w:cstheme="minorHAnsi"/>
          <w:color w:val="000000" w:themeColor="text1"/>
          <w:sz w:val="22"/>
          <w:szCs w:val="22"/>
        </w:rPr>
        <w:t>Zwiększenie środków wyrównawczych dla Dzielnicy o 3</w:t>
      </w:r>
      <w:r w:rsidR="00275FFD">
        <w:rPr>
          <w:rFonts w:asciiTheme="minorHAnsi" w:hAnsiTheme="minorHAnsi" w:cstheme="minorHAnsi"/>
          <w:color w:val="000000" w:themeColor="text1"/>
          <w:sz w:val="22"/>
          <w:szCs w:val="22"/>
        </w:rPr>
        <w:t>7</w:t>
      </w:r>
      <w:r w:rsidRPr="005E49A1">
        <w:rPr>
          <w:rFonts w:asciiTheme="minorHAnsi" w:hAnsiTheme="minorHAnsi" w:cstheme="minorHAnsi"/>
          <w:color w:val="000000" w:themeColor="text1"/>
          <w:sz w:val="22"/>
          <w:szCs w:val="22"/>
        </w:rPr>
        <w:t>.313 zł, w tym:</w:t>
      </w:r>
    </w:p>
    <w:p w14:paraId="3E14F085" w14:textId="77777777" w:rsidR="00275FFD" w:rsidRPr="00275FFD" w:rsidRDefault="00275FFD" w:rsidP="00275FFD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75FFD">
        <w:rPr>
          <w:rFonts w:asciiTheme="minorHAnsi" w:hAnsiTheme="minorHAnsi" w:cstheme="minorHAnsi"/>
          <w:color w:val="000000" w:themeColor="text1"/>
          <w:sz w:val="22"/>
          <w:szCs w:val="22"/>
        </w:rPr>
        <w:t>2.000 zł środki z Centrum Komunikacji Społecznej (pismo nr CKS-OF.3026.170.2024.AST z 9.07.2024 r.)</w:t>
      </w:r>
    </w:p>
    <w:p w14:paraId="445BFF20" w14:textId="77777777" w:rsidR="00275FFD" w:rsidRPr="00275FFD" w:rsidRDefault="00275FFD" w:rsidP="00275FFD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75FFD">
        <w:rPr>
          <w:rFonts w:asciiTheme="minorHAnsi" w:hAnsiTheme="minorHAnsi" w:cstheme="minorHAnsi"/>
          <w:color w:val="000000" w:themeColor="text1"/>
          <w:sz w:val="22"/>
          <w:szCs w:val="22"/>
        </w:rPr>
        <w:t>4.000 zł środki z Biura Kultury (pismo nr KU-IK.3153.79.2024.ABR)</w:t>
      </w:r>
    </w:p>
    <w:p w14:paraId="5EE4A9C0" w14:textId="77777777" w:rsidR="00275FFD" w:rsidRDefault="00275FFD" w:rsidP="00275FFD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75FFD">
        <w:rPr>
          <w:rFonts w:asciiTheme="minorHAnsi" w:hAnsiTheme="minorHAnsi" w:cstheme="minorHAnsi"/>
          <w:color w:val="000000" w:themeColor="text1"/>
          <w:sz w:val="22"/>
          <w:szCs w:val="22"/>
        </w:rPr>
        <w:t>31.313 zł związku z przyznanymi odszkodowaniami z Warszawskiego Programu Ubezpieczeniowego.</w:t>
      </w:r>
    </w:p>
    <w:p w14:paraId="46A15042" w14:textId="5584B370" w:rsidR="00A71C7E" w:rsidRPr="00AE60FB" w:rsidRDefault="00A71C7E" w:rsidP="00275FFD">
      <w:pPr>
        <w:spacing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AE60FB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Wydatki bieżące</w:t>
      </w:r>
    </w:p>
    <w:p w14:paraId="07904E55" w14:textId="1212908C" w:rsidR="00773F21" w:rsidRPr="00AE60FB" w:rsidRDefault="00773F21" w:rsidP="00773F21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bookmarkStart w:id="2" w:name="_Hlk167432209"/>
      <w:r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Zwiększenie planu wydatków o kwotę per saldo </w:t>
      </w:r>
      <w:r w:rsidR="005E49A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3</w:t>
      </w:r>
      <w:r w:rsidR="00275FF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7</w:t>
      </w:r>
      <w:r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  <w:r w:rsidR="002300B0"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313</w:t>
      </w:r>
      <w:r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zł, w tym w poszczególnych sferach:</w:t>
      </w:r>
    </w:p>
    <w:p w14:paraId="56DE9D16" w14:textId="3989F014" w:rsidR="0040699D" w:rsidRPr="00AE60FB" w:rsidRDefault="0040699D" w:rsidP="0040699D">
      <w:pPr>
        <w:spacing w:line="276" w:lineRule="auto"/>
        <w:ind w:firstLine="70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E60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sferze I </w:t>
      </w:r>
      <w:r w:rsidR="002300B0" w:rsidRPr="00AE60FB">
        <w:rPr>
          <w:rFonts w:asciiTheme="minorHAnsi" w:hAnsiTheme="minorHAnsi" w:cstheme="minorHAnsi"/>
          <w:color w:val="000000" w:themeColor="text1"/>
          <w:sz w:val="22"/>
          <w:szCs w:val="22"/>
        </w:rPr>
        <w:t>TRANSPORT I KOMUNIKACJA</w:t>
      </w:r>
    </w:p>
    <w:p w14:paraId="353D2F95" w14:textId="42916F0F" w:rsidR="0040699D" w:rsidRPr="00AE60FB" w:rsidRDefault="0040699D" w:rsidP="0040699D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Przeniesienie środków w wysokości </w:t>
      </w:r>
      <w:r w:rsidR="002300B0"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210</w:t>
      </w:r>
      <w:r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.000 zł między zadaniami, działami i rozdziałami klasyfikacji budżetowej</w:t>
      </w:r>
      <w:r w:rsidR="002300B0"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oraz zwiększenie wydatków do kwoty 377.000 zł</w:t>
      </w:r>
      <w:r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z przeznaczeniem</w:t>
      </w:r>
      <w:r w:rsidR="002300B0"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na</w:t>
      </w:r>
      <w:r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2300B0"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utrzymanie i remonty dróg gminnych na terenie Dzielnicy Ursynów</w:t>
      </w:r>
      <w:r w:rsidR="00C9190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</w:p>
    <w:p w14:paraId="64D9B945" w14:textId="73D0ED10" w:rsidR="002300B0" w:rsidRPr="00AE60FB" w:rsidRDefault="002300B0" w:rsidP="002300B0">
      <w:pPr>
        <w:spacing w:line="276" w:lineRule="auto"/>
        <w:ind w:firstLine="70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E60FB">
        <w:rPr>
          <w:rFonts w:asciiTheme="minorHAnsi" w:hAnsiTheme="minorHAnsi" w:cstheme="minorHAnsi"/>
          <w:color w:val="000000" w:themeColor="text1"/>
          <w:sz w:val="22"/>
          <w:szCs w:val="22"/>
        </w:rPr>
        <w:t>W sferze II ŁAD PRZESTRZENNY I GOSPODARKA NIERUCHOMOŚCIAMI</w:t>
      </w:r>
    </w:p>
    <w:p w14:paraId="0FA56E73" w14:textId="73E06457" w:rsidR="002300B0" w:rsidRPr="00AE60FB" w:rsidRDefault="002300B0" w:rsidP="002300B0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Przeniesienie środków w wysokości 105.000 zł do innych sfer.</w:t>
      </w:r>
    </w:p>
    <w:p w14:paraId="588AF835" w14:textId="43D4C0EF" w:rsidR="002300B0" w:rsidRPr="00AE60FB" w:rsidRDefault="002300B0" w:rsidP="002300B0">
      <w:pPr>
        <w:spacing w:line="276" w:lineRule="auto"/>
        <w:ind w:firstLine="70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E60FB">
        <w:rPr>
          <w:rFonts w:asciiTheme="minorHAnsi" w:hAnsiTheme="minorHAnsi" w:cstheme="minorHAnsi"/>
          <w:color w:val="000000" w:themeColor="text1"/>
          <w:sz w:val="22"/>
          <w:szCs w:val="22"/>
        </w:rPr>
        <w:t>W sferze III GOSPODARKA KOMUNALNA I OCHRONA ŚRODOWISKA</w:t>
      </w:r>
    </w:p>
    <w:p w14:paraId="6660FF90" w14:textId="3CA943DD" w:rsidR="002300B0" w:rsidRPr="00AE60FB" w:rsidRDefault="002300B0" w:rsidP="002300B0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Przeniesienie środków w wysokości </w:t>
      </w:r>
      <w:r w:rsidR="003341F1"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22</w:t>
      </w:r>
      <w:r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.000 zł między zadaniami, działami</w:t>
      </w:r>
      <w:r w:rsidR="003341F1"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</w:t>
      </w:r>
      <w:r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rozdziałami</w:t>
      </w:r>
      <w:r w:rsidR="003341F1"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i obszarami funkcjonalnymi</w:t>
      </w:r>
      <w:r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klasyfikacji budżetowej z przeznaczeniem na </w:t>
      </w:r>
      <w:r w:rsidR="003341F1"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zakup elementów małej architektury w ramach projektu budżetu obywatelskiego pn. </w:t>
      </w:r>
      <w:r w:rsidR="003341F1" w:rsidRPr="00AE60FB">
        <w:rPr>
          <w:rFonts w:asciiTheme="minorHAnsi" w:hAnsiTheme="minorHAnsi" w:cstheme="minorHAnsi"/>
          <w:bCs/>
          <w:i/>
          <w:color w:val="000000" w:themeColor="text1"/>
          <w:sz w:val="22"/>
          <w:szCs w:val="22"/>
        </w:rPr>
        <w:t>Poprawa estetyki i użyteczności ursynowskich parków i skwerów (Park Jana Pawła II, Park Przy Bażantarni, Park Lasek Brzozowy, Skwerek Złotówki, Olkówek)</w:t>
      </w:r>
      <w:r w:rsidR="003341F1"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oraz przeniesienie kwoty w wysokości 35.000 zł do innych sfer.</w:t>
      </w:r>
    </w:p>
    <w:bookmarkEnd w:id="2"/>
    <w:p w14:paraId="3590C653" w14:textId="716C6253" w:rsidR="00A71C7E" w:rsidRPr="00AE60FB" w:rsidRDefault="00A71C7E" w:rsidP="00A77910">
      <w:pPr>
        <w:spacing w:line="276" w:lineRule="auto"/>
        <w:ind w:firstLine="70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E60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sferze </w:t>
      </w:r>
      <w:r w:rsidR="008B1B9C" w:rsidRPr="00AE60FB">
        <w:rPr>
          <w:rFonts w:asciiTheme="minorHAnsi" w:hAnsiTheme="minorHAnsi" w:cstheme="minorHAnsi"/>
          <w:color w:val="000000" w:themeColor="text1"/>
          <w:sz w:val="22"/>
          <w:szCs w:val="22"/>
        </w:rPr>
        <w:t>V EDUKACJA</w:t>
      </w:r>
    </w:p>
    <w:p w14:paraId="3EB9B852" w14:textId="34B39EF9" w:rsidR="009369BF" w:rsidRPr="00AE60FB" w:rsidRDefault="009369BF" w:rsidP="00A71C7E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Przeniesienie środków w wysokości </w:t>
      </w:r>
      <w:r w:rsidR="00587086"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938</w:t>
      </w:r>
      <w:r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  <w:r w:rsidR="00587086"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3</w:t>
      </w:r>
      <w:r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00 zł między zadaniami, działami, rozdziałami i paragrafami klasyfikacji budżetowej</w:t>
      </w:r>
      <w:r w:rsidR="00587086"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oraz zwiększenie wydatków do kwoty 954.335 zł</w:t>
      </w:r>
      <w:r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8B1B9C"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 przeznaczeniem na</w:t>
      </w:r>
      <w:r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:</w:t>
      </w:r>
    </w:p>
    <w:p w14:paraId="517014B0" w14:textId="54F4CCB9" w:rsidR="009369BF" w:rsidRPr="00AE60FB" w:rsidRDefault="009369BF" w:rsidP="00A71C7E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- dotacje dla niepublicznych </w:t>
      </w:r>
      <w:r w:rsidR="00587086"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przedszkoli</w:t>
      </w:r>
      <w:r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(</w:t>
      </w:r>
      <w:r w:rsidR="00587086"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200</w:t>
      </w:r>
      <w:r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.000 zł),</w:t>
      </w:r>
    </w:p>
    <w:p w14:paraId="37DEB02A" w14:textId="5E00596B" w:rsidR="009369BF" w:rsidRPr="00AE60FB" w:rsidRDefault="009369BF" w:rsidP="00A71C7E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- dotacje dla niepublicznych podmiotów oświatowych realizujących zadania wymagające stosowania specjalnej organizacji nauki i metod pracy (</w:t>
      </w:r>
      <w:r w:rsidR="00412B26"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50</w:t>
      </w:r>
      <w:r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.000 zł),</w:t>
      </w:r>
    </w:p>
    <w:p w14:paraId="4E734905" w14:textId="33C46939" w:rsidR="00412B26" w:rsidRPr="00AE60FB" w:rsidRDefault="00412B26" w:rsidP="00A71C7E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- wynagrodzenia wraz z wpłatami na PPK (688.300 zł),</w:t>
      </w:r>
    </w:p>
    <w:p w14:paraId="532F4D56" w14:textId="1D8E851E" w:rsidR="00412B26" w:rsidRPr="00AE60FB" w:rsidRDefault="00412B26" w:rsidP="00A71C7E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- zakup tonerów dla SP313 i SP323 (5.515 zł) - środki z WPU,</w:t>
      </w:r>
    </w:p>
    <w:p w14:paraId="2CEA04B6" w14:textId="23F1EBA9" w:rsidR="00412B26" w:rsidRPr="00AE60FB" w:rsidRDefault="00412B26" w:rsidP="00A71C7E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- naprawę sufitów po zalaniu w SP405 (1.787 zł) oraz naprawę nawierzchni boisk</w:t>
      </w:r>
      <w:r w:rsidR="00275FF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</w:t>
      </w:r>
      <w:r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w SP323 (2.733 zł) - środki z WPU,</w:t>
      </w:r>
    </w:p>
    <w:p w14:paraId="76B01090" w14:textId="77B3FA84" w:rsidR="00412B26" w:rsidRPr="00AE60FB" w:rsidRDefault="00412B26" w:rsidP="00A71C7E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- zakup strojów sportowych dla drużyn reprezentujących SP405 (6.000 zł).</w:t>
      </w:r>
    </w:p>
    <w:p w14:paraId="1D184EFD" w14:textId="6E412936" w:rsidR="008B1B9C" w:rsidRPr="00AE60FB" w:rsidRDefault="00412B26" w:rsidP="00A71C7E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Ponadto przeniesienie środków w wysokości 116.660 zł do sfery VI.</w:t>
      </w:r>
    </w:p>
    <w:p w14:paraId="2CF045E3" w14:textId="4971DD56" w:rsidR="003341F1" w:rsidRPr="00AE60FB" w:rsidRDefault="003341F1" w:rsidP="003341F1">
      <w:pPr>
        <w:spacing w:line="276" w:lineRule="auto"/>
        <w:ind w:firstLine="70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E60FB">
        <w:rPr>
          <w:rFonts w:asciiTheme="minorHAnsi" w:hAnsiTheme="minorHAnsi" w:cstheme="minorHAnsi"/>
          <w:color w:val="000000" w:themeColor="text1"/>
          <w:sz w:val="22"/>
          <w:szCs w:val="22"/>
        </w:rPr>
        <w:t>W sferze VI OCHRONA ZDROWIA I POLITYKA SPOŁECZNA</w:t>
      </w:r>
    </w:p>
    <w:p w14:paraId="18B5CFB0" w14:textId="3EAC2A44" w:rsidR="003341F1" w:rsidRPr="00AE60FB" w:rsidRDefault="003341F1" w:rsidP="003341F1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wydatków o 116.6</w:t>
      </w:r>
      <w:r w:rsidR="00AA7C5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6</w:t>
      </w:r>
      <w:r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0 zł z przeznaczeniem na:</w:t>
      </w:r>
    </w:p>
    <w:p w14:paraId="5B49D88F" w14:textId="5A2ABD6B" w:rsidR="003341F1" w:rsidRPr="00AE60FB" w:rsidRDefault="003341F1" w:rsidP="003341F1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- wynagrodzenia wraz z pochodnymi oraz odpisy na zakładowy fundusz świadczeń socjalnych w Dziennym Domu Pomocy Społecznej (66.477 zł),</w:t>
      </w:r>
    </w:p>
    <w:p w14:paraId="34B1AAA8" w14:textId="0735AC6E" w:rsidR="003341F1" w:rsidRPr="00AE60FB" w:rsidRDefault="003341F1" w:rsidP="003341F1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- odpisy na zakładowy fundusz świadczeń socjalnych (47.633 zł),</w:t>
      </w:r>
    </w:p>
    <w:p w14:paraId="0AEE1184" w14:textId="6451127F" w:rsidR="003341F1" w:rsidRPr="00AE60FB" w:rsidRDefault="003341F1" w:rsidP="00A71C7E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- zakup artykułów biurowych wykorzystywanych podczas spotkań grup wsparcia (2.550 zł).</w:t>
      </w:r>
    </w:p>
    <w:p w14:paraId="3808D919" w14:textId="16AD2208" w:rsidR="00A71C7E" w:rsidRPr="00AE60FB" w:rsidRDefault="00A71C7E" w:rsidP="00A77910">
      <w:pPr>
        <w:spacing w:line="276" w:lineRule="auto"/>
        <w:ind w:firstLine="70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E60FB">
        <w:rPr>
          <w:rFonts w:asciiTheme="minorHAnsi" w:hAnsiTheme="minorHAnsi" w:cstheme="minorHAnsi"/>
          <w:color w:val="000000" w:themeColor="text1"/>
          <w:sz w:val="22"/>
          <w:szCs w:val="22"/>
        </w:rPr>
        <w:t>W sferze VII KULTURA I OCHRONA DZIEDZICTWA KULTUROWEGO</w:t>
      </w:r>
    </w:p>
    <w:p w14:paraId="33BB16B9" w14:textId="2BEA8B50" w:rsidR="00C91904" w:rsidRPr="00C91904" w:rsidRDefault="003341F1" w:rsidP="00C91904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Zwiększenie wydatków </w:t>
      </w:r>
      <w:r w:rsidR="00C91904" w:rsidRPr="00C9190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 kwotę ogółem 6.000 zł w tym:</w:t>
      </w:r>
    </w:p>
    <w:p w14:paraId="2B638CED" w14:textId="7482807D" w:rsidR="00C91904" w:rsidRPr="00C91904" w:rsidRDefault="00C91904" w:rsidP="00C91904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C9190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2.000 zł w związku z otrzymaniem środków finansowych z Centrum Komunikacji Społecznej na realizację działania "Programu rozwoju wolontariatu w bibliotekach publicznych m.st. Warszawy" w ramach miejskiego projektu rozw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oj</w:t>
      </w:r>
      <w:r w:rsidRPr="00C9190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u wolontariatu "Ochotnicy warszawscy"</w:t>
      </w:r>
    </w:p>
    <w:p w14:paraId="78E3C4A8" w14:textId="77777777" w:rsidR="00C91904" w:rsidRDefault="00C91904" w:rsidP="00C91904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C9190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4.000 zł w związku z otrzymaniem środków finansowych z Biura Kultury na organizację spotkań sieciujących w ramach programu pilotażowego koordynacji edukacji kulturalnej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</w:p>
    <w:p w14:paraId="4249E770" w14:textId="54FC626E" w:rsidR="003341F1" w:rsidRPr="00AE60FB" w:rsidRDefault="003341F1" w:rsidP="00C91904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Ponadto przeniesienie środków w wysokości 12.000 zł do innych sfer.</w:t>
      </w:r>
    </w:p>
    <w:p w14:paraId="2B1C6BE8" w14:textId="6DBD8990" w:rsidR="003341F1" w:rsidRPr="00AE60FB" w:rsidRDefault="003341F1" w:rsidP="003341F1">
      <w:pPr>
        <w:spacing w:line="276" w:lineRule="auto"/>
        <w:ind w:firstLine="70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E60FB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W sferze VIII REKREACJA, SPORT I TURYSTYKA</w:t>
      </w:r>
    </w:p>
    <w:p w14:paraId="7C647ADE" w14:textId="795D00AA" w:rsidR="003341F1" w:rsidRPr="00AE60FB" w:rsidRDefault="003341F1" w:rsidP="003341F1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Przeniesienie środków w wysokości 21.000 zł do innych sfer.</w:t>
      </w:r>
    </w:p>
    <w:p w14:paraId="09DBB459" w14:textId="1444A4F8" w:rsidR="003341F1" w:rsidRPr="00AE60FB" w:rsidRDefault="003341F1" w:rsidP="003341F1">
      <w:pPr>
        <w:spacing w:line="276" w:lineRule="auto"/>
        <w:ind w:firstLine="70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E60FB">
        <w:rPr>
          <w:rFonts w:asciiTheme="minorHAnsi" w:hAnsiTheme="minorHAnsi" w:cstheme="minorHAnsi"/>
          <w:color w:val="000000" w:themeColor="text1"/>
          <w:sz w:val="22"/>
          <w:szCs w:val="22"/>
        </w:rPr>
        <w:t>W sferze X ZARZĄDZANIE STRUKTURAMI SAMORZĄDOWYMI</w:t>
      </w:r>
    </w:p>
    <w:p w14:paraId="4CA26BDC" w14:textId="0A662EDC" w:rsidR="003341F1" w:rsidRPr="00AE60FB" w:rsidRDefault="003341F1" w:rsidP="003341F1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wydatków o kwotę 21.278 zł  z przeznaczeniem na sprzątanie Urzędu - środki z WPU.</w:t>
      </w:r>
    </w:p>
    <w:p w14:paraId="0DE1D105" w14:textId="77777777" w:rsidR="003341F1" w:rsidRPr="00AE60FB" w:rsidRDefault="003341F1" w:rsidP="00A71C7E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0B343104" w14:textId="7FF3AF1A" w:rsidR="007445B1" w:rsidRDefault="007445B1" w:rsidP="00C9190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445B1">
        <w:rPr>
          <w:rFonts w:asciiTheme="minorHAnsi" w:hAnsiTheme="minorHAnsi" w:cstheme="minorHAnsi"/>
          <w:sz w:val="22"/>
          <w:szCs w:val="22"/>
        </w:rPr>
        <w:t xml:space="preserve">W wyniku dokonanych zmian kwota dochodów i wydatków ulegnie </w:t>
      </w:r>
      <w:r w:rsidR="005E49A1">
        <w:rPr>
          <w:rFonts w:asciiTheme="minorHAnsi" w:hAnsiTheme="minorHAnsi" w:cstheme="minorHAnsi"/>
          <w:sz w:val="22"/>
          <w:szCs w:val="22"/>
        </w:rPr>
        <w:t>zwiększeniu</w:t>
      </w:r>
      <w:r w:rsidRPr="007445B1">
        <w:rPr>
          <w:rFonts w:asciiTheme="minorHAnsi" w:hAnsiTheme="minorHAnsi" w:cstheme="minorHAnsi"/>
          <w:sz w:val="22"/>
          <w:szCs w:val="22"/>
        </w:rPr>
        <w:t xml:space="preserve"> o </w:t>
      </w:r>
      <w:r w:rsidR="005E49A1">
        <w:rPr>
          <w:rFonts w:asciiTheme="minorHAnsi" w:hAnsiTheme="minorHAnsi" w:cstheme="minorHAnsi"/>
          <w:sz w:val="22"/>
          <w:szCs w:val="22"/>
        </w:rPr>
        <w:t>3</w:t>
      </w:r>
      <w:r w:rsidR="00C91904">
        <w:rPr>
          <w:rFonts w:asciiTheme="minorHAnsi" w:hAnsiTheme="minorHAnsi" w:cstheme="minorHAnsi"/>
          <w:sz w:val="22"/>
          <w:szCs w:val="22"/>
        </w:rPr>
        <w:t>7</w:t>
      </w:r>
      <w:r w:rsidR="00AE60FB">
        <w:rPr>
          <w:rFonts w:asciiTheme="minorHAnsi" w:hAnsiTheme="minorHAnsi" w:cstheme="minorHAnsi"/>
          <w:sz w:val="22"/>
          <w:szCs w:val="22"/>
        </w:rPr>
        <w:t>.</w:t>
      </w:r>
      <w:r w:rsidR="005E49A1">
        <w:rPr>
          <w:rFonts w:asciiTheme="minorHAnsi" w:hAnsiTheme="minorHAnsi" w:cstheme="minorHAnsi"/>
          <w:sz w:val="22"/>
          <w:szCs w:val="22"/>
        </w:rPr>
        <w:t>313</w:t>
      </w:r>
      <w:r w:rsidRPr="007445B1">
        <w:rPr>
          <w:rFonts w:asciiTheme="minorHAnsi" w:hAnsiTheme="minorHAnsi" w:cstheme="minorHAnsi"/>
          <w:sz w:val="22"/>
          <w:szCs w:val="22"/>
        </w:rPr>
        <w:t xml:space="preserve"> zł.</w:t>
      </w:r>
    </w:p>
    <w:p w14:paraId="70F2CB06" w14:textId="77777777" w:rsidR="00A71C7E" w:rsidRDefault="00A71C7E" w:rsidP="00A36F0A">
      <w:pPr>
        <w:spacing w:line="276" w:lineRule="auto"/>
        <w:ind w:firstLine="708"/>
        <w:rPr>
          <w:rFonts w:asciiTheme="minorHAnsi" w:hAnsiTheme="minorHAnsi" w:cstheme="minorHAnsi"/>
          <w:bCs/>
          <w:sz w:val="22"/>
          <w:szCs w:val="22"/>
        </w:rPr>
      </w:pPr>
    </w:p>
    <w:p w14:paraId="0DA0BBA6" w14:textId="7D82071D" w:rsidR="008C445E" w:rsidRDefault="008C445E" w:rsidP="00C91904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B364E">
        <w:rPr>
          <w:rFonts w:asciiTheme="minorHAnsi" w:hAnsiTheme="minorHAnsi" w:cstheme="minorHAnsi"/>
          <w:bCs/>
          <w:sz w:val="22"/>
          <w:szCs w:val="22"/>
        </w:rPr>
        <w:t>Rada Dzielnicy Ursynów m.st. Warszawy pozytywnie opiniuje powyższe zmiany.</w:t>
      </w:r>
    </w:p>
    <w:p w14:paraId="0057F008" w14:textId="48A00633" w:rsidR="00384CAB" w:rsidRDefault="00384CAB" w:rsidP="00C91904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3E1A9B36" w14:textId="1DC12FD3" w:rsidR="00384CAB" w:rsidRDefault="00384CAB" w:rsidP="00C91904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175476E4" w14:textId="1E61B603" w:rsidR="00384CAB" w:rsidRDefault="00384CAB" w:rsidP="00C91904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259058E0" w14:textId="2DAE3D4D" w:rsidR="00384CAB" w:rsidRDefault="00384CAB" w:rsidP="00C91904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10728818" w14:textId="77777777" w:rsidR="00384CAB" w:rsidRPr="00EB364E" w:rsidRDefault="00384CAB" w:rsidP="00C91904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</w:p>
    <w:p w14:paraId="6EECAA5C" w14:textId="0DA089BD" w:rsidR="00384CAB" w:rsidRPr="008A5FF4" w:rsidRDefault="00384CAB" w:rsidP="00384CAB">
      <w:pPr>
        <w:spacing w:line="300" w:lineRule="auto"/>
        <w:contextualSpacing/>
        <w:rPr>
          <w:rFonts w:ascii="Calibri" w:hAnsi="Calibri" w:cs="Calibri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                                        </w:t>
      </w:r>
      <w:r w:rsidRPr="008A5FF4">
        <w:rPr>
          <w:rFonts w:ascii="Calibri" w:hAnsi="Calibri" w:cs="Calibri"/>
        </w:rPr>
        <w:t xml:space="preserve">Przewodnicząca </w:t>
      </w:r>
    </w:p>
    <w:p w14:paraId="0850711A" w14:textId="77777777" w:rsidR="00384CAB" w:rsidRPr="008A5FF4" w:rsidRDefault="00384CAB" w:rsidP="00384CAB">
      <w:pPr>
        <w:spacing w:line="300" w:lineRule="auto"/>
        <w:ind w:left="4247"/>
        <w:jc w:val="center"/>
        <w:rPr>
          <w:rFonts w:ascii="Calibri" w:hAnsi="Calibri" w:cs="Calibri"/>
        </w:rPr>
      </w:pPr>
      <w:r w:rsidRPr="008A5FF4">
        <w:rPr>
          <w:rFonts w:ascii="Calibri" w:hAnsi="Calibri" w:cs="Calibri"/>
        </w:rPr>
        <w:t>Rady Dzielnicy Ursynów m.st. Warszawy</w:t>
      </w:r>
    </w:p>
    <w:p w14:paraId="110FB8A8" w14:textId="77777777" w:rsidR="00384CAB" w:rsidRPr="008A5FF4" w:rsidRDefault="00384CAB" w:rsidP="00384CAB">
      <w:pPr>
        <w:spacing w:line="300" w:lineRule="auto"/>
        <w:ind w:left="4247"/>
        <w:jc w:val="center"/>
        <w:rPr>
          <w:rFonts w:ascii="Calibri" w:hAnsi="Calibri" w:cs="Calibri"/>
        </w:rPr>
      </w:pPr>
    </w:p>
    <w:p w14:paraId="232BC014" w14:textId="77777777" w:rsidR="00384CAB" w:rsidRPr="008A5FF4" w:rsidRDefault="00384CAB" w:rsidP="00384CAB">
      <w:pPr>
        <w:spacing w:line="300" w:lineRule="auto"/>
        <w:ind w:left="4248"/>
        <w:contextualSpacing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8A5FF4">
        <w:rPr>
          <w:rFonts w:ascii="Calibri" w:hAnsi="Calibri" w:cs="Calibri"/>
        </w:rPr>
        <w:t>Karolina Mioduszewska</w:t>
      </w:r>
    </w:p>
    <w:p w14:paraId="2C33DA84" w14:textId="6D32AB58" w:rsidR="00384CAB" w:rsidRDefault="00384CAB" w:rsidP="006121A9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F92096F" w14:textId="77777777" w:rsidR="00384CAB" w:rsidRDefault="00384CAB" w:rsidP="002E5C6D">
      <w:pPr>
        <w:spacing w:after="240" w:line="300" w:lineRule="auto"/>
        <w:jc w:val="right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0C83F4B0" w14:textId="77777777" w:rsidR="00384CAB" w:rsidRDefault="00384CAB" w:rsidP="002E5C6D">
      <w:pPr>
        <w:spacing w:after="240" w:line="300" w:lineRule="auto"/>
        <w:jc w:val="right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134627FF" w14:textId="77777777" w:rsidR="00384CAB" w:rsidRDefault="00384CAB" w:rsidP="002E5C6D">
      <w:pPr>
        <w:spacing w:after="240" w:line="300" w:lineRule="auto"/>
        <w:jc w:val="right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13B28E1D" w14:textId="77777777" w:rsidR="00384CAB" w:rsidRDefault="00384CAB" w:rsidP="002E5C6D">
      <w:pPr>
        <w:spacing w:after="240" w:line="300" w:lineRule="auto"/>
        <w:jc w:val="right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3302CACA" w14:textId="77777777" w:rsidR="00384CAB" w:rsidRDefault="00384CAB" w:rsidP="002E5C6D">
      <w:pPr>
        <w:spacing w:after="240" w:line="300" w:lineRule="auto"/>
        <w:jc w:val="right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328C9ACD" w14:textId="77777777" w:rsidR="00384CAB" w:rsidRDefault="00384CAB" w:rsidP="002E5C6D">
      <w:pPr>
        <w:spacing w:after="240" w:line="300" w:lineRule="auto"/>
        <w:jc w:val="right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56A9D77B" w14:textId="77777777" w:rsidR="00384CAB" w:rsidRDefault="00384CAB" w:rsidP="002E5C6D">
      <w:pPr>
        <w:spacing w:after="240" w:line="300" w:lineRule="auto"/>
        <w:jc w:val="right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75F492CD" w14:textId="77777777" w:rsidR="00384CAB" w:rsidRDefault="00384CAB" w:rsidP="002E5C6D">
      <w:pPr>
        <w:spacing w:after="240" w:line="300" w:lineRule="auto"/>
        <w:jc w:val="right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1020F015" w14:textId="77777777" w:rsidR="00384CAB" w:rsidRDefault="00384CAB" w:rsidP="002E5C6D">
      <w:pPr>
        <w:spacing w:after="240" w:line="300" w:lineRule="auto"/>
        <w:jc w:val="right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53E7500F" w14:textId="77777777" w:rsidR="00384CAB" w:rsidRDefault="00384CAB" w:rsidP="002E5C6D">
      <w:pPr>
        <w:spacing w:after="240" w:line="300" w:lineRule="auto"/>
        <w:jc w:val="right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05819BD7" w14:textId="77777777" w:rsidR="00384CAB" w:rsidRDefault="00384CAB" w:rsidP="002E5C6D">
      <w:pPr>
        <w:spacing w:after="240" w:line="300" w:lineRule="auto"/>
        <w:jc w:val="right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4E1AA5B2" w14:textId="77777777" w:rsidR="00384CAB" w:rsidRDefault="00384CAB" w:rsidP="002E5C6D">
      <w:pPr>
        <w:spacing w:after="240" w:line="300" w:lineRule="auto"/>
        <w:jc w:val="right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6FD1A4E5" w14:textId="77777777" w:rsidR="00384CAB" w:rsidRDefault="00384CAB" w:rsidP="002E5C6D">
      <w:pPr>
        <w:spacing w:after="240" w:line="300" w:lineRule="auto"/>
        <w:jc w:val="right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6DBE33EC" w14:textId="77777777" w:rsidR="00384CAB" w:rsidRDefault="00384CAB" w:rsidP="002E5C6D">
      <w:pPr>
        <w:spacing w:after="240" w:line="300" w:lineRule="auto"/>
        <w:jc w:val="right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36355405" w14:textId="4C6CDBAF" w:rsidR="00384CAB" w:rsidRDefault="00384CAB" w:rsidP="00384CAB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0734A005" w14:textId="08EB9252" w:rsidR="00384CAB" w:rsidRDefault="00384CAB" w:rsidP="00384CAB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50591799" w14:textId="04EB3130" w:rsidR="00384CAB" w:rsidRDefault="00384CAB" w:rsidP="00384CAB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4DCAA16E" w14:textId="77777777" w:rsidR="00384CAB" w:rsidRDefault="00384CAB" w:rsidP="00384CAB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bookmarkStart w:id="3" w:name="_GoBack"/>
      <w:bookmarkEnd w:id="3"/>
    </w:p>
    <w:p w14:paraId="57CF69ED" w14:textId="19C1816A" w:rsidR="00384CAB" w:rsidRDefault="00384CAB" w:rsidP="00384CAB">
      <w:pPr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</w:t>
      </w:r>
      <w:r>
        <w:rPr>
          <w:rFonts w:ascii="Calibri" w:hAnsi="Calibri" w:cs="Calibri"/>
          <w:sz w:val="20"/>
          <w:szCs w:val="20"/>
        </w:rPr>
        <w:t xml:space="preserve">Załącznik do uchwały Nr ………………………  </w:t>
      </w:r>
    </w:p>
    <w:p w14:paraId="4B1F8688" w14:textId="71804ABF" w:rsidR="00384CAB" w:rsidRDefault="00384CAB" w:rsidP="00384CAB">
      <w:pPr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</w:t>
      </w:r>
      <w:r>
        <w:rPr>
          <w:rFonts w:ascii="Calibri" w:hAnsi="Calibri" w:cs="Calibri"/>
          <w:sz w:val="20"/>
          <w:szCs w:val="20"/>
        </w:rPr>
        <w:t xml:space="preserve">                         </w:t>
      </w:r>
      <w:r>
        <w:rPr>
          <w:rFonts w:ascii="Calibri" w:hAnsi="Calibri" w:cs="Calibri"/>
          <w:sz w:val="20"/>
          <w:szCs w:val="20"/>
        </w:rPr>
        <w:t xml:space="preserve">    Rady Dzielnicy Ursynów m.st. Warszawy</w:t>
      </w:r>
    </w:p>
    <w:p w14:paraId="125E05CB" w14:textId="1378FCA8" w:rsidR="00384CAB" w:rsidRDefault="00384CAB" w:rsidP="00384CAB">
      <w:pPr>
        <w:spacing w:after="240" w:line="300" w:lineRule="auto"/>
        <w:jc w:val="center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     z dnia …………………………………………………..</w:t>
      </w:r>
    </w:p>
    <w:p w14:paraId="06833A4E" w14:textId="4BEE5C76" w:rsidR="002E5C6D" w:rsidRPr="00257899" w:rsidRDefault="002E5C6D" w:rsidP="00384CAB">
      <w:pPr>
        <w:spacing w:after="24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Uchwała Nr </w:t>
      </w:r>
      <w:r w:rsidR="00E80EB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60</w:t>
      </w:r>
      <w:r w:rsidR="00EE7A4E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>Zarządu Dzielnicy Ursynów m.st. Warszawy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>z</w:t>
      </w:r>
      <w:r w:rsidR="00D8136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E80EB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24 </w:t>
      </w:r>
      <w:r w:rsidR="00AE60F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lipca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73606A32" w14:textId="77777777" w:rsidR="002E5C6D" w:rsidRPr="00257899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4D6F247" w14:textId="64911A2F" w:rsidR="002E5C6D" w:rsidRPr="00257899" w:rsidRDefault="002E5C6D" w:rsidP="002E5C6D">
      <w:pPr>
        <w:spacing w:after="240" w:line="30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 sprawie propozycji zmian w Załączniku Dzielnicy Ursynów m.st. Warszawy do uchwały nr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XCII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3017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/202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Rady m.st. Warszawy z dnia 1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grudnia 20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23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 w sprawie budżetu m.st. Warszawy na 202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rok.</w:t>
      </w:r>
    </w:p>
    <w:p w14:paraId="55198035" w14:textId="3DF96725" w:rsidR="002E5C6D" w:rsidRPr="00257899" w:rsidRDefault="002E5C6D" w:rsidP="002E5C6D">
      <w:pPr>
        <w:spacing w:after="240" w:line="300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podstawie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  <w:u w:color="FF0000"/>
        </w:rPr>
        <w:t>art. 6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ustawy z dnia 15 marca 2002 r. o ustroju m.st. Warszawy (Dz.U. z 2018 r. poz. 1817) oraz </w:t>
      </w:r>
      <w:r w:rsidR="00B71E76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§ 43 ust. 1, § 45 pkt 6, § 50 ust. 1, § 61 ust. 1 Statutu Dzielnicy Ursynów m.st. Warszawy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stanowiącego załącznik </w:t>
      </w:r>
      <w:r w:rsidR="00B71E76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Nr 12 do uchwały Nr LXX/2182/2010 Rady m.st. Warszawy z dnia 14 stycznia 2010 r. w sprawie nadania statutów dzielnicom miasta stołecznego Warszawy (</w:t>
      </w:r>
      <w:r w:rsidR="00233C0F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Dz. Urz. Woj. Maz. z 2022 r. poz. 9305)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uchwala</w:t>
      </w:r>
      <w:r w:rsidR="00233C0F"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się</w:t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, co następuje: </w:t>
      </w:r>
    </w:p>
    <w:p w14:paraId="4E58591B" w14:textId="1BEF5CAF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1.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Przyjmuje się propozycje zmian budżetu na 202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zawartego w Załączniku Dzielnicy Ursynów Miasta Stołecznego Warszawy do Uchwały nr 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XCII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3017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/202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Rady m.st. Warszawy z dnia 1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grudnia 202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w sprawie budżetu m.st. Warszawy na 202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rok zgodnie z załącznikami nr 1-</w:t>
      </w:r>
      <w:r w:rsidR="005E49A1"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="00B71E76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do niniejszej uchwały.</w:t>
      </w:r>
    </w:p>
    <w:p w14:paraId="2E5F3135" w14:textId="77777777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2.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Uchwała podlega przekazaniu do Rady Dzielnicy Ursynów m.st. Warszawy w celu wyrażenia opinii.</w:t>
      </w:r>
    </w:p>
    <w:p w14:paraId="14EF9446" w14:textId="77777777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3.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Wykonanie uchwały powierza się Burmistrzowi Dzielnicy Ursynów m.st. Warszawy.</w:t>
      </w:r>
    </w:p>
    <w:p w14:paraId="461808FC" w14:textId="77777777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4.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1. Uchwała podlega publikacji w Biuletynie Informacji Publicznej Miasta Stołecznego Warszawy </w:t>
      </w:r>
    </w:p>
    <w:p w14:paraId="231D974C" w14:textId="77777777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2. Uchwała wchodzi w życie z dniem podjęcia.</w:t>
      </w:r>
    </w:p>
    <w:p w14:paraId="4141F9BA" w14:textId="77777777" w:rsidR="002E5C6D" w:rsidRPr="00257899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B163A7A" w14:textId="77777777" w:rsidR="002E5C6D" w:rsidRPr="00257899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CE0EFF" w14:textId="77777777" w:rsidR="002E5C6D" w:rsidRPr="00257899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Za Zarząd</w:t>
      </w:r>
    </w:p>
    <w:p w14:paraId="2AB99B1F" w14:textId="77777777" w:rsidR="00787D5E" w:rsidRPr="00257899" w:rsidRDefault="00787D5E" w:rsidP="00787D5E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D80BB85" w14:textId="77777777" w:rsidR="00787D5E" w:rsidRPr="00257899" w:rsidRDefault="00787D5E" w:rsidP="00787D5E">
      <w:pPr>
        <w:spacing w:after="240" w:line="300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 w:type="page"/>
      </w:r>
    </w:p>
    <w:p w14:paraId="77A83339" w14:textId="347AC974" w:rsidR="002E5C6D" w:rsidRPr="00257899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bookmarkStart w:id="4" w:name="_Hlk53336670"/>
      <w:bookmarkStart w:id="5" w:name="OLE_LINK1"/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 xml:space="preserve">Uzasadnienie do Uchwały </w:t>
      </w:r>
      <w:r w:rsidR="004657BE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Nr </w:t>
      </w:r>
      <w:r w:rsidR="00E80EB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60</w:t>
      </w:r>
      <w:r w:rsidR="00EE7A4E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</w:p>
    <w:p w14:paraId="0AC2118A" w14:textId="77777777" w:rsidR="002E5C6D" w:rsidRPr="00257899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Zarządu Dzielnicy Ursynów m.st. Warszawy</w:t>
      </w:r>
    </w:p>
    <w:p w14:paraId="52278A1D" w14:textId="3B7FC728" w:rsidR="002E5C6D" w:rsidRPr="00257899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z </w:t>
      </w:r>
      <w:r w:rsidR="00E80EB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24</w:t>
      </w:r>
      <w:r w:rsidR="00611B0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AE60F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lipca</w:t>
      </w:r>
      <w:r w:rsidR="00D8136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233C0F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0A5AC672" w14:textId="77777777" w:rsidR="0091299C" w:rsidRPr="00257899" w:rsidRDefault="0091299C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98B2C8C" w14:textId="112C7367" w:rsidR="0091299C" w:rsidRPr="00257899" w:rsidRDefault="0091299C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w sprawie propozycji zmian w Załączniku Dzielnicy Ursynów m.st. Warszawy do uchwały nr 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XCII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3017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Rady m.st. Warszawy z dnia 1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grudnia 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 w sprawie budżetu m.st. Warszawy na 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rok.</w:t>
      </w:r>
    </w:p>
    <w:p w14:paraId="7B59074F" w14:textId="77777777" w:rsidR="00651A44" w:rsidRPr="00257899" w:rsidRDefault="00651A44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bookmarkEnd w:id="4"/>
    <w:bookmarkEnd w:id="5"/>
    <w:p w14:paraId="145013F3" w14:textId="54DDE972" w:rsidR="00ED3308" w:rsidRDefault="00532245" w:rsidP="00ED3308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Zgodnie z otrzymanymi wnioskami proponuje się</w:t>
      </w:r>
      <w:r w:rsidR="00ED3308"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zmiany budżetu Dzielnicy Ursynów na rok 2024</w:t>
      </w:r>
    </w:p>
    <w:p w14:paraId="15E350CC" w14:textId="77777777" w:rsidR="00AA7C53" w:rsidRPr="00AE60FB" w:rsidRDefault="00AA7C53" w:rsidP="00AA7C53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AE60FB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Dochody</w:t>
      </w:r>
    </w:p>
    <w:p w14:paraId="4C9F56B5" w14:textId="77777777" w:rsidR="00AA7C53" w:rsidRPr="005E49A1" w:rsidRDefault="00AA7C53" w:rsidP="00AA7C53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E49A1">
        <w:rPr>
          <w:rFonts w:asciiTheme="minorHAnsi" w:hAnsiTheme="minorHAnsi" w:cstheme="minorHAnsi"/>
          <w:color w:val="000000" w:themeColor="text1"/>
          <w:sz w:val="22"/>
          <w:szCs w:val="22"/>
        </w:rPr>
        <w:t>Zwiększenie środków wyrównawczych dla Dzielnicy o 3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7</w:t>
      </w:r>
      <w:r w:rsidRPr="005E49A1">
        <w:rPr>
          <w:rFonts w:asciiTheme="minorHAnsi" w:hAnsiTheme="minorHAnsi" w:cstheme="minorHAnsi"/>
          <w:color w:val="000000" w:themeColor="text1"/>
          <w:sz w:val="22"/>
          <w:szCs w:val="22"/>
        </w:rPr>
        <w:t>.313 zł, w tym:</w:t>
      </w:r>
    </w:p>
    <w:p w14:paraId="17CE4B3A" w14:textId="77777777" w:rsidR="00AA7C53" w:rsidRPr="00275FFD" w:rsidRDefault="00AA7C53" w:rsidP="00AA7C53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75FFD">
        <w:rPr>
          <w:rFonts w:asciiTheme="minorHAnsi" w:hAnsiTheme="minorHAnsi" w:cstheme="minorHAnsi"/>
          <w:color w:val="000000" w:themeColor="text1"/>
          <w:sz w:val="22"/>
          <w:szCs w:val="22"/>
        </w:rPr>
        <w:t>2.000 zł środki z Centrum Komunikacji Społecznej (pismo nr CKS-OF.3026.170.2024.AST z 9.07.2024 r.)</w:t>
      </w:r>
    </w:p>
    <w:p w14:paraId="6028B201" w14:textId="77777777" w:rsidR="00AA7C53" w:rsidRPr="00275FFD" w:rsidRDefault="00AA7C53" w:rsidP="00AA7C53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75FFD">
        <w:rPr>
          <w:rFonts w:asciiTheme="minorHAnsi" w:hAnsiTheme="minorHAnsi" w:cstheme="minorHAnsi"/>
          <w:color w:val="000000" w:themeColor="text1"/>
          <w:sz w:val="22"/>
          <w:szCs w:val="22"/>
        </w:rPr>
        <w:t>4.000 zł środki z Biura Kultury (pismo nr KU-IK.3153.79.2024.ABR)</w:t>
      </w:r>
    </w:p>
    <w:p w14:paraId="1441CA93" w14:textId="77777777" w:rsidR="00AA7C53" w:rsidRDefault="00AA7C53" w:rsidP="00AA7C53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75FFD">
        <w:rPr>
          <w:rFonts w:asciiTheme="minorHAnsi" w:hAnsiTheme="minorHAnsi" w:cstheme="minorHAnsi"/>
          <w:color w:val="000000" w:themeColor="text1"/>
          <w:sz w:val="22"/>
          <w:szCs w:val="22"/>
        </w:rPr>
        <w:t>31.313 zł związku z przyznanymi odszkodowaniami z Warszawskiego Programu Ubezpieczeniowego.</w:t>
      </w:r>
    </w:p>
    <w:p w14:paraId="3B0526B2" w14:textId="77777777" w:rsidR="00AA7C53" w:rsidRPr="00AE60FB" w:rsidRDefault="00AA7C53" w:rsidP="00AA7C53">
      <w:pPr>
        <w:spacing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AE60FB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Wydatki bieżące</w:t>
      </w:r>
    </w:p>
    <w:p w14:paraId="4FAA4478" w14:textId="77777777" w:rsidR="00AA7C53" w:rsidRPr="00AE60FB" w:rsidRDefault="00AA7C53" w:rsidP="00AA7C53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Zwiększenie planu wydatków o kwotę per saldo 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37</w:t>
      </w:r>
      <w:r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.313 zł, w tym w poszczególnych sferach:</w:t>
      </w:r>
    </w:p>
    <w:p w14:paraId="52118636" w14:textId="77777777" w:rsidR="00AA7C53" w:rsidRPr="00AE60FB" w:rsidRDefault="00AA7C53" w:rsidP="00AA7C53">
      <w:pPr>
        <w:spacing w:line="276" w:lineRule="auto"/>
        <w:ind w:firstLine="70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E60FB">
        <w:rPr>
          <w:rFonts w:asciiTheme="minorHAnsi" w:hAnsiTheme="minorHAnsi" w:cstheme="minorHAnsi"/>
          <w:color w:val="000000" w:themeColor="text1"/>
          <w:sz w:val="22"/>
          <w:szCs w:val="22"/>
        </w:rPr>
        <w:t>W sferze I TRANSPORT I KOMUNIKACJA</w:t>
      </w:r>
    </w:p>
    <w:p w14:paraId="05569E90" w14:textId="77777777" w:rsidR="00AA7C53" w:rsidRPr="00AE60FB" w:rsidRDefault="00AA7C53" w:rsidP="00AA7C53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Przeniesienie środków w wysokości 210.000 zł między zadaniami, działami i rozdziałami klasyfikacji budżetowej oraz zwiększenie wydatków do kwoty 377.000 zł z przeznaczeniem na utrzymanie i remonty dróg gminnych na terenie Dzielnicy Ursynów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</w:p>
    <w:p w14:paraId="670D9EBA" w14:textId="77777777" w:rsidR="00AA7C53" w:rsidRPr="00AE60FB" w:rsidRDefault="00AA7C53" w:rsidP="00AA7C53">
      <w:pPr>
        <w:spacing w:line="276" w:lineRule="auto"/>
        <w:ind w:firstLine="70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E60FB">
        <w:rPr>
          <w:rFonts w:asciiTheme="minorHAnsi" w:hAnsiTheme="minorHAnsi" w:cstheme="minorHAnsi"/>
          <w:color w:val="000000" w:themeColor="text1"/>
          <w:sz w:val="22"/>
          <w:szCs w:val="22"/>
        </w:rPr>
        <w:t>W sferze II ŁAD PRZESTRZENNY I GOSPODARKA NIERUCHOMOŚCIAMI</w:t>
      </w:r>
    </w:p>
    <w:p w14:paraId="108F2A0D" w14:textId="77777777" w:rsidR="00AA7C53" w:rsidRPr="00AE60FB" w:rsidRDefault="00AA7C53" w:rsidP="00AA7C53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Przeniesienie środków w wysokości 105.000 zł do innych sfer.</w:t>
      </w:r>
    </w:p>
    <w:p w14:paraId="5F4CFE73" w14:textId="77777777" w:rsidR="00AA7C53" w:rsidRPr="00AE60FB" w:rsidRDefault="00AA7C53" w:rsidP="00AA7C53">
      <w:pPr>
        <w:spacing w:line="276" w:lineRule="auto"/>
        <w:ind w:firstLine="70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E60FB">
        <w:rPr>
          <w:rFonts w:asciiTheme="minorHAnsi" w:hAnsiTheme="minorHAnsi" w:cstheme="minorHAnsi"/>
          <w:color w:val="000000" w:themeColor="text1"/>
          <w:sz w:val="22"/>
          <w:szCs w:val="22"/>
        </w:rPr>
        <w:t>W sferze III GOSPODARKA KOMUNALNA I OCHRONA ŚRODOWISKA</w:t>
      </w:r>
    </w:p>
    <w:p w14:paraId="27CA77CB" w14:textId="77777777" w:rsidR="00AA7C53" w:rsidRPr="00AE60FB" w:rsidRDefault="00AA7C53" w:rsidP="00AA7C53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Przeniesienie środków w wysokości 22.000 zł między zadaniami, działami, rozdziałami i obszarami funkcjonalnymi klasyfikacji budżetowej z przeznaczeniem na zakup elementów małej architektury w ramach projektu budżetu obywatelskiego pn. </w:t>
      </w:r>
      <w:r w:rsidRPr="00AE60FB">
        <w:rPr>
          <w:rFonts w:asciiTheme="minorHAnsi" w:hAnsiTheme="minorHAnsi" w:cstheme="minorHAnsi"/>
          <w:bCs/>
          <w:i/>
          <w:color w:val="000000" w:themeColor="text1"/>
          <w:sz w:val="22"/>
          <w:szCs w:val="22"/>
        </w:rPr>
        <w:t>Poprawa estetyki i użyteczności ursynowskich parków i skwerów (Park Jana Pawła II, Park Przy Bażantarni, Park Lasek Brzozowy, Skwerek Złotówki, Olkówek)</w:t>
      </w:r>
      <w:r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oraz przeniesienie kwoty w wysokości 35.000 zł do innych sfer.</w:t>
      </w:r>
    </w:p>
    <w:p w14:paraId="1D625D72" w14:textId="77777777" w:rsidR="00AA7C53" w:rsidRPr="00AE60FB" w:rsidRDefault="00AA7C53" w:rsidP="00AA7C53">
      <w:pPr>
        <w:spacing w:line="276" w:lineRule="auto"/>
        <w:ind w:firstLine="70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E60FB">
        <w:rPr>
          <w:rFonts w:asciiTheme="minorHAnsi" w:hAnsiTheme="minorHAnsi" w:cstheme="minorHAnsi"/>
          <w:color w:val="000000" w:themeColor="text1"/>
          <w:sz w:val="22"/>
          <w:szCs w:val="22"/>
        </w:rPr>
        <w:t>W sferze V EDUKACJA</w:t>
      </w:r>
    </w:p>
    <w:p w14:paraId="61A7A8D1" w14:textId="77777777" w:rsidR="00AA7C53" w:rsidRPr="00AE60FB" w:rsidRDefault="00AA7C53" w:rsidP="00AA7C53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Przeniesienie środków w wysokości 938.300 zł między zadaniami, działami, rozdziałami i paragrafami klasyfikacji budżetowej oraz zwiększenie wydatków do kwoty 954.335 zł z przeznaczeniem na:</w:t>
      </w:r>
    </w:p>
    <w:p w14:paraId="780441EC" w14:textId="77777777" w:rsidR="00AA7C53" w:rsidRPr="00AE60FB" w:rsidRDefault="00AA7C53" w:rsidP="00AA7C53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- dotacje dla niepublicznych przedszkoli (200.000 zł),</w:t>
      </w:r>
    </w:p>
    <w:p w14:paraId="5661FF6E" w14:textId="77777777" w:rsidR="00AA7C53" w:rsidRPr="00AE60FB" w:rsidRDefault="00AA7C53" w:rsidP="00AA7C53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- dotacje dla niepublicznych podmiotów oświatowych realizujących zadania wymagające stosowania specjalnej organizacji nauki i metod pracy (50.000 zł),</w:t>
      </w:r>
    </w:p>
    <w:p w14:paraId="0891132E" w14:textId="77777777" w:rsidR="00AA7C53" w:rsidRPr="00AE60FB" w:rsidRDefault="00AA7C53" w:rsidP="00AA7C53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- wynagrodzenia wraz z wpłatami na PPK (688.300 zł),</w:t>
      </w:r>
    </w:p>
    <w:p w14:paraId="4099749F" w14:textId="77777777" w:rsidR="00AA7C53" w:rsidRPr="00AE60FB" w:rsidRDefault="00AA7C53" w:rsidP="00AA7C53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- zakup tonerów dla SP313 i SP323 (5.515 zł) - środki z WPU,</w:t>
      </w:r>
    </w:p>
    <w:p w14:paraId="5A1BD858" w14:textId="77777777" w:rsidR="00AA7C53" w:rsidRPr="00AE60FB" w:rsidRDefault="00AA7C53" w:rsidP="00AA7C53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- naprawę sufitów po zalaniu w SP405 (1.787 zł) oraz naprawę nawierzchni boisk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</w:t>
      </w:r>
      <w:r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w SP323 (2.733 zł) - środki z WPU,</w:t>
      </w:r>
    </w:p>
    <w:p w14:paraId="794786FA" w14:textId="77777777" w:rsidR="00AA7C53" w:rsidRPr="00AE60FB" w:rsidRDefault="00AA7C53" w:rsidP="00AA7C53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- zakup strojów sportowych dla drużyn reprezentujących SP405 (6.000 zł).</w:t>
      </w:r>
    </w:p>
    <w:p w14:paraId="48120AF3" w14:textId="77777777" w:rsidR="00AA7C53" w:rsidRPr="00AE60FB" w:rsidRDefault="00AA7C53" w:rsidP="00AA7C53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Ponadto przeniesienie środków w wysokości 116.660 zł do sfery VI.</w:t>
      </w:r>
    </w:p>
    <w:p w14:paraId="773AD5EE" w14:textId="77777777" w:rsidR="00AA7C53" w:rsidRPr="00AE60FB" w:rsidRDefault="00AA7C53" w:rsidP="00AA7C53">
      <w:pPr>
        <w:spacing w:line="276" w:lineRule="auto"/>
        <w:ind w:firstLine="70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E60FB">
        <w:rPr>
          <w:rFonts w:asciiTheme="minorHAnsi" w:hAnsiTheme="minorHAnsi" w:cstheme="minorHAnsi"/>
          <w:color w:val="000000" w:themeColor="text1"/>
          <w:sz w:val="22"/>
          <w:szCs w:val="22"/>
        </w:rPr>
        <w:t>W sferze VI OCHRONA ZDROWIA I POLITYKA SPOŁECZNA</w:t>
      </w:r>
    </w:p>
    <w:p w14:paraId="272DFA82" w14:textId="77777777" w:rsidR="00AA7C53" w:rsidRPr="00AE60FB" w:rsidRDefault="00AA7C53" w:rsidP="00AA7C53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wydatków o 116.6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6</w:t>
      </w:r>
      <w:r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0 zł z przeznaczeniem na:</w:t>
      </w:r>
    </w:p>
    <w:p w14:paraId="29F00832" w14:textId="77777777" w:rsidR="00AA7C53" w:rsidRPr="00AE60FB" w:rsidRDefault="00AA7C53" w:rsidP="00AA7C53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- wynagrodzenia wraz z pochodnymi oraz odpisy na zakładowy fundusz świadczeń socjalnych w Dziennym Domu Pomocy Społecznej (66.477 zł),</w:t>
      </w:r>
    </w:p>
    <w:p w14:paraId="78773E20" w14:textId="77777777" w:rsidR="00AA7C53" w:rsidRPr="00AE60FB" w:rsidRDefault="00AA7C53" w:rsidP="00AA7C53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- odpisy na zakładowy fundusz świadczeń socjalnych (47.633 zł),</w:t>
      </w:r>
    </w:p>
    <w:p w14:paraId="11975B45" w14:textId="77777777" w:rsidR="00AA7C53" w:rsidRPr="00AE60FB" w:rsidRDefault="00AA7C53" w:rsidP="00AA7C53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- zakup artykułów biurowych wykorzystywanych podczas spotkań grup wsparcia (2.550 zł).</w:t>
      </w:r>
    </w:p>
    <w:p w14:paraId="76953377" w14:textId="77777777" w:rsidR="00AA7C53" w:rsidRPr="00AE60FB" w:rsidRDefault="00AA7C53" w:rsidP="00AA7C53">
      <w:pPr>
        <w:spacing w:line="276" w:lineRule="auto"/>
        <w:ind w:firstLine="70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E60FB">
        <w:rPr>
          <w:rFonts w:asciiTheme="minorHAnsi" w:hAnsiTheme="minorHAnsi" w:cstheme="minorHAnsi"/>
          <w:color w:val="000000" w:themeColor="text1"/>
          <w:sz w:val="22"/>
          <w:szCs w:val="22"/>
        </w:rPr>
        <w:t>W sferze VII KULTURA I OCHRONA DZIEDZICTWA KULTUROWEGO</w:t>
      </w:r>
    </w:p>
    <w:p w14:paraId="54E44E6C" w14:textId="77777777" w:rsidR="00AA7C53" w:rsidRPr="00C91904" w:rsidRDefault="00AA7C53" w:rsidP="00AA7C53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Zwiększenie wydatków </w:t>
      </w:r>
      <w:r w:rsidRPr="00C9190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 kwotę ogółem 6.000 zł w tym:</w:t>
      </w:r>
    </w:p>
    <w:p w14:paraId="55A1582E" w14:textId="77777777" w:rsidR="00AA7C53" w:rsidRPr="00C91904" w:rsidRDefault="00AA7C53" w:rsidP="00AA7C53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C9190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2.000 zł w związku z otrzymaniem środków finansowych z Centrum Komunikacji Społecznej na realizację działania "Programu rozwoju wolontariatu w bibliotekach publicznych m.st. Warszawy" w ramach miejskiego projektu rozw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oj</w:t>
      </w:r>
      <w:r w:rsidRPr="00C9190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u wolontariatu "Ochotnicy warszawscy"</w:t>
      </w:r>
    </w:p>
    <w:p w14:paraId="29C0B979" w14:textId="77777777" w:rsidR="00AA7C53" w:rsidRDefault="00AA7C53" w:rsidP="00AA7C53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C9190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lastRenderedPageBreak/>
        <w:t>4.000 zł w związku z otrzymaniem środków finansowych z Biura Kultury na organizację spotkań sieciujących w ramach programu pilotażowego koordynacji edukacji kulturalnej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</w:p>
    <w:p w14:paraId="61982BD9" w14:textId="77777777" w:rsidR="00AA7C53" w:rsidRPr="00AE60FB" w:rsidRDefault="00AA7C53" w:rsidP="00AA7C53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Ponadto przeniesienie środków w wysokości 12.000 zł do innych sfer.</w:t>
      </w:r>
    </w:p>
    <w:p w14:paraId="25D71C52" w14:textId="77777777" w:rsidR="00AA7C53" w:rsidRPr="00AE60FB" w:rsidRDefault="00AA7C53" w:rsidP="00AA7C53">
      <w:pPr>
        <w:spacing w:line="276" w:lineRule="auto"/>
        <w:ind w:firstLine="70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E60FB">
        <w:rPr>
          <w:rFonts w:asciiTheme="minorHAnsi" w:hAnsiTheme="minorHAnsi" w:cstheme="minorHAnsi"/>
          <w:color w:val="000000" w:themeColor="text1"/>
          <w:sz w:val="22"/>
          <w:szCs w:val="22"/>
        </w:rPr>
        <w:t>W sferze VIII REKREACJA, SPORT I TURYSTYKA</w:t>
      </w:r>
    </w:p>
    <w:p w14:paraId="48662C43" w14:textId="77777777" w:rsidR="00AA7C53" w:rsidRPr="00AE60FB" w:rsidRDefault="00AA7C53" w:rsidP="00AA7C53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Przeniesienie środków w wysokości 21.000 zł do innych sfer.</w:t>
      </w:r>
    </w:p>
    <w:p w14:paraId="12BCE234" w14:textId="77777777" w:rsidR="00AA7C53" w:rsidRPr="00AE60FB" w:rsidRDefault="00AA7C53" w:rsidP="00AA7C53">
      <w:pPr>
        <w:spacing w:line="276" w:lineRule="auto"/>
        <w:ind w:firstLine="70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E60FB">
        <w:rPr>
          <w:rFonts w:asciiTheme="minorHAnsi" w:hAnsiTheme="minorHAnsi" w:cstheme="minorHAnsi"/>
          <w:color w:val="000000" w:themeColor="text1"/>
          <w:sz w:val="22"/>
          <w:szCs w:val="22"/>
        </w:rPr>
        <w:t>W sferze X ZARZĄDZANIE STRUKTURAMI SAMORZĄDOWYMI</w:t>
      </w:r>
    </w:p>
    <w:p w14:paraId="733EB2E3" w14:textId="77777777" w:rsidR="00AA7C53" w:rsidRPr="00AE60FB" w:rsidRDefault="00AA7C53" w:rsidP="00AA7C53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wydatków o kwotę 21.278 zł  z przeznaczeniem na sprzątanie Urzędu - środki z WPU.</w:t>
      </w:r>
    </w:p>
    <w:p w14:paraId="4761B20A" w14:textId="77777777" w:rsidR="00AA7C53" w:rsidRPr="00AE60FB" w:rsidRDefault="00AA7C53" w:rsidP="00AA7C53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70E58F10" w14:textId="43F71AB9" w:rsidR="004A680E" w:rsidRPr="001333B4" w:rsidRDefault="00AA7C53" w:rsidP="001333B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445B1">
        <w:rPr>
          <w:rFonts w:asciiTheme="minorHAnsi" w:hAnsiTheme="minorHAnsi" w:cstheme="minorHAnsi"/>
          <w:sz w:val="22"/>
          <w:szCs w:val="22"/>
        </w:rPr>
        <w:t xml:space="preserve">W wyniku dokonanych zmian kwota dochodów i wydatków ulegnie </w:t>
      </w:r>
      <w:r>
        <w:rPr>
          <w:rFonts w:asciiTheme="minorHAnsi" w:hAnsiTheme="minorHAnsi" w:cstheme="minorHAnsi"/>
          <w:sz w:val="22"/>
          <w:szCs w:val="22"/>
        </w:rPr>
        <w:t>zwiększeniu</w:t>
      </w:r>
      <w:r w:rsidRPr="007445B1">
        <w:rPr>
          <w:rFonts w:asciiTheme="minorHAnsi" w:hAnsiTheme="minorHAnsi" w:cstheme="minorHAnsi"/>
          <w:sz w:val="22"/>
          <w:szCs w:val="22"/>
        </w:rPr>
        <w:t xml:space="preserve"> o </w:t>
      </w:r>
      <w:r>
        <w:rPr>
          <w:rFonts w:asciiTheme="minorHAnsi" w:hAnsiTheme="minorHAnsi" w:cstheme="minorHAnsi"/>
          <w:sz w:val="22"/>
          <w:szCs w:val="22"/>
        </w:rPr>
        <w:t>37.313</w:t>
      </w:r>
      <w:r w:rsidRPr="007445B1">
        <w:rPr>
          <w:rFonts w:asciiTheme="minorHAnsi" w:hAnsiTheme="minorHAnsi" w:cstheme="minorHAnsi"/>
          <w:sz w:val="22"/>
          <w:szCs w:val="22"/>
        </w:rPr>
        <w:t xml:space="preserve"> zł.</w:t>
      </w:r>
    </w:p>
    <w:sectPr w:rsidR="004A680E" w:rsidRPr="001333B4" w:rsidSect="004200F2">
      <w:pgSz w:w="11906" w:h="16838"/>
      <w:pgMar w:top="851" w:right="70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950D7" w14:textId="77777777" w:rsidR="008F551A" w:rsidRDefault="008F551A" w:rsidP="006744EC">
      <w:r>
        <w:separator/>
      </w:r>
    </w:p>
  </w:endnote>
  <w:endnote w:type="continuationSeparator" w:id="0">
    <w:p w14:paraId="60B332B7" w14:textId="77777777" w:rsidR="008F551A" w:rsidRDefault="008F551A" w:rsidP="00674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BFE12" w14:textId="77777777" w:rsidR="008F551A" w:rsidRDefault="008F551A" w:rsidP="006744EC">
      <w:r>
        <w:separator/>
      </w:r>
    </w:p>
  </w:footnote>
  <w:footnote w:type="continuationSeparator" w:id="0">
    <w:p w14:paraId="35D16CDF" w14:textId="77777777" w:rsidR="008F551A" w:rsidRDefault="008F551A" w:rsidP="00674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40AE"/>
    <w:multiLevelType w:val="hybridMultilevel"/>
    <w:tmpl w:val="26CCB554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E7535"/>
    <w:multiLevelType w:val="hybridMultilevel"/>
    <w:tmpl w:val="A03498E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553D"/>
    <w:multiLevelType w:val="hybridMultilevel"/>
    <w:tmpl w:val="F79A7016"/>
    <w:lvl w:ilvl="0" w:tplc="8D0EE0A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A2BB5"/>
    <w:multiLevelType w:val="hybridMultilevel"/>
    <w:tmpl w:val="07F0F97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F58F7"/>
    <w:multiLevelType w:val="hybridMultilevel"/>
    <w:tmpl w:val="7D8E3074"/>
    <w:lvl w:ilvl="0" w:tplc="3B9E691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0CC519FB"/>
    <w:multiLevelType w:val="hybridMultilevel"/>
    <w:tmpl w:val="BB321BB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52EFA"/>
    <w:multiLevelType w:val="hybridMultilevel"/>
    <w:tmpl w:val="BC94FC9A"/>
    <w:lvl w:ilvl="0" w:tplc="0EDE962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FF030E"/>
    <w:multiLevelType w:val="hybridMultilevel"/>
    <w:tmpl w:val="E2EC31F8"/>
    <w:lvl w:ilvl="0" w:tplc="B68A3DB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70AAD"/>
    <w:multiLevelType w:val="hybridMultilevel"/>
    <w:tmpl w:val="AA54CFD0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25B51"/>
    <w:multiLevelType w:val="hybridMultilevel"/>
    <w:tmpl w:val="D07CD03C"/>
    <w:lvl w:ilvl="0" w:tplc="8D0EE0A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D3D6B"/>
    <w:multiLevelType w:val="hybridMultilevel"/>
    <w:tmpl w:val="E36E800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0340E"/>
    <w:multiLevelType w:val="hybridMultilevel"/>
    <w:tmpl w:val="4ABEEAA8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16C81"/>
    <w:multiLevelType w:val="hybridMultilevel"/>
    <w:tmpl w:val="9CF4AFB8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F262E"/>
    <w:multiLevelType w:val="hybridMultilevel"/>
    <w:tmpl w:val="F8CA147C"/>
    <w:lvl w:ilvl="0" w:tplc="041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4" w15:restartNumberingAfterBreak="0">
    <w:nsid w:val="31542193"/>
    <w:multiLevelType w:val="hybridMultilevel"/>
    <w:tmpl w:val="9CF4DC62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C3870"/>
    <w:multiLevelType w:val="hybridMultilevel"/>
    <w:tmpl w:val="B666E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10B92"/>
    <w:multiLevelType w:val="hybridMultilevel"/>
    <w:tmpl w:val="072CA368"/>
    <w:lvl w:ilvl="0" w:tplc="3B9E691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2D112AD"/>
    <w:multiLevelType w:val="hybridMultilevel"/>
    <w:tmpl w:val="4B321AEC"/>
    <w:lvl w:ilvl="0" w:tplc="0415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18" w15:restartNumberingAfterBreak="0">
    <w:nsid w:val="472759E0"/>
    <w:multiLevelType w:val="hybridMultilevel"/>
    <w:tmpl w:val="5036B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98620C"/>
    <w:multiLevelType w:val="hybridMultilevel"/>
    <w:tmpl w:val="58E0161C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4B77E6"/>
    <w:multiLevelType w:val="hybridMultilevel"/>
    <w:tmpl w:val="41F81298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9C05F3"/>
    <w:multiLevelType w:val="hybridMultilevel"/>
    <w:tmpl w:val="F41A41D4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605CDD"/>
    <w:multiLevelType w:val="hybridMultilevel"/>
    <w:tmpl w:val="BFF8341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F5C43"/>
    <w:multiLevelType w:val="hybridMultilevel"/>
    <w:tmpl w:val="5D26F976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B36247"/>
    <w:multiLevelType w:val="hybridMultilevel"/>
    <w:tmpl w:val="231672C6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1F2C15"/>
    <w:multiLevelType w:val="hybridMultilevel"/>
    <w:tmpl w:val="B9568C04"/>
    <w:lvl w:ilvl="0" w:tplc="4C908E3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667367"/>
    <w:multiLevelType w:val="hybridMultilevel"/>
    <w:tmpl w:val="035C57BC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58287E"/>
    <w:multiLevelType w:val="hybridMultilevel"/>
    <w:tmpl w:val="2F205A8E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F1064F"/>
    <w:multiLevelType w:val="hybridMultilevel"/>
    <w:tmpl w:val="68842AF2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20219D"/>
    <w:multiLevelType w:val="hybridMultilevel"/>
    <w:tmpl w:val="96B2D2C0"/>
    <w:lvl w:ilvl="0" w:tplc="3B9E691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4B2529D"/>
    <w:multiLevelType w:val="hybridMultilevel"/>
    <w:tmpl w:val="2878F0E8"/>
    <w:lvl w:ilvl="0" w:tplc="8D0EE0A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11BFA"/>
    <w:multiLevelType w:val="hybridMultilevel"/>
    <w:tmpl w:val="1B54C99C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2" w15:restartNumberingAfterBreak="0">
    <w:nsid w:val="6C845069"/>
    <w:multiLevelType w:val="hybridMultilevel"/>
    <w:tmpl w:val="264A7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10007B"/>
    <w:multiLevelType w:val="hybridMultilevel"/>
    <w:tmpl w:val="E79C0E4A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B234A7"/>
    <w:multiLevelType w:val="hybridMultilevel"/>
    <w:tmpl w:val="41C21770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B42188"/>
    <w:multiLevelType w:val="hybridMultilevel"/>
    <w:tmpl w:val="4162C1E8"/>
    <w:lvl w:ilvl="0" w:tplc="3B9E69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58544EA"/>
    <w:multiLevelType w:val="hybridMultilevel"/>
    <w:tmpl w:val="33FCA74A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AF343D"/>
    <w:multiLevelType w:val="hybridMultilevel"/>
    <w:tmpl w:val="F3A81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587FBB"/>
    <w:multiLevelType w:val="hybridMultilevel"/>
    <w:tmpl w:val="15EA1CC4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310A9D"/>
    <w:multiLevelType w:val="hybridMultilevel"/>
    <w:tmpl w:val="B9907B16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C47AB5"/>
    <w:multiLevelType w:val="hybridMultilevel"/>
    <w:tmpl w:val="7F845314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37"/>
  </w:num>
  <w:num w:numId="4">
    <w:abstractNumId w:val="31"/>
  </w:num>
  <w:num w:numId="5">
    <w:abstractNumId w:val="17"/>
  </w:num>
  <w:num w:numId="6">
    <w:abstractNumId w:val="15"/>
  </w:num>
  <w:num w:numId="7">
    <w:abstractNumId w:val="35"/>
  </w:num>
  <w:num w:numId="8">
    <w:abstractNumId w:val="19"/>
  </w:num>
  <w:num w:numId="9">
    <w:abstractNumId w:val="4"/>
  </w:num>
  <w:num w:numId="10">
    <w:abstractNumId w:val="2"/>
  </w:num>
  <w:num w:numId="11">
    <w:abstractNumId w:val="24"/>
  </w:num>
  <w:num w:numId="12">
    <w:abstractNumId w:val="9"/>
  </w:num>
  <w:num w:numId="13">
    <w:abstractNumId w:val="33"/>
  </w:num>
  <w:num w:numId="14">
    <w:abstractNumId w:val="40"/>
  </w:num>
  <w:num w:numId="15">
    <w:abstractNumId w:val="7"/>
  </w:num>
  <w:num w:numId="16">
    <w:abstractNumId w:val="30"/>
  </w:num>
  <w:num w:numId="17">
    <w:abstractNumId w:val="29"/>
  </w:num>
  <w:num w:numId="18">
    <w:abstractNumId w:val="27"/>
  </w:num>
  <w:num w:numId="19">
    <w:abstractNumId w:val="11"/>
  </w:num>
  <w:num w:numId="20">
    <w:abstractNumId w:val="28"/>
  </w:num>
  <w:num w:numId="21">
    <w:abstractNumId w:val="39"/>
  </w:num>
  <w:num w:numId="22">
    <w:abstractNumId w:val="0"/>
  </w:num>
  <w:num w:numId="23">
    <w:abstractNumId w:val="14"/>
  </w:num>
  <w:num w:numId="24">
    <w:abstractNumId w:val="34"/>
  </w:num>
  <w:num w:numId="25">
    <w:abstractNumId w:val="18"/>
  </w:num>
  <w:num w:numId="26">
    <w:abstractNumId w:val="23"/>
  </w:num>
  <w:num w:numId="27">
    <w:abstractNumId w:val="8"/>
  </w:num>
  <w:num w:numId="28">
    <w:abstractNumId w:val="16"/>
  </w:num>
  <w:num w:numId="29">
    <w:abstractNumId w:val="26"/>
  </w:num>
  <w:num w:numId="30">
    <w:abstractNumId w:val="25"/>
  </w:num>
  <w:num w:numId="31">
    <w:abstractNumId w:val="1"/>
  </w:num>
  <w:num w:numId="32">
    <w:abstractNumId w:val="20"/>
  </w:num>
  <w:num w:numId="33">
    <w:abstractNumId w:val="5"/>
  </w:num>
  <w:num w:numId="34">
    <w:abstractNumId w:val="22"/>
  </w:num>
  <w:num w:numId="35">
    <w:abstractNumId w:val="3"/>
  </w:num>
  <w:num w:numId="36">
    <w:abstractNumId w:val="38"/>
  </w:num>
  <w:num w:numId="37">
    <w:abstractNumId w:val="10"/>
  </w:num>
  <w:num w:numId="38">
    <w:abstractNumId w:val="21"/>
  </w:num>
  <w:num w:numId="39">
    <w:abstractNumId w:val="32"/>
  </w:num>
  <w:num w:numId="40">
    <w:abstractNumId w:val="36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94"/>
    <w:rsid w:val="00000E86"/>
    <w:rsid w:val="00002E60"/>
    <w:rsid w:val="00003EF5"/>
    <w:rsid w:val="00010381"/>
    <w:rsid w:val="0001160A"/>
    <w:rsid w:val="00012FA3"/>
    <w:rsid w:val="00013FEC"/>
    <w:rsid w:val="000178C2"/>
    <w:rsid w:val="00020548"/>
    <w:rsid w:val="00023824"/>
    <w:rsid w:val="0002465B"/>
    <w:rsid w:val="00026946"/>
    <w:rsid w:val="000279D5"/>
    <w:rsid w:val="00031372"/>
    <w:rsid w:val="000319A1"/>
    <w:rsid w:val="00033D83"/>
    <w:rsid w:val="00035AB0"/>
    <w:rsid w:val="00037697"/>
    <w:rsid w:val="00043406"/>
    <w:rsid w:val="00043E26"/>
    <w:rsid w:val="000462E3"/>
    <w:rsid w:val="000470AD"/>
    <w:rsid w:val="000500BF"/>
    <w:rsid w:val="00052821"/>
    <w:rsid w:val="00052A0A"/>
    <w:rsid w:val="00056391"/>
    <w:rsid w:val="00057CB1"/>
    <w:rsid w:val="00065928"/>
    <w:rsid w:val="00066CFC"/>
    <w:rsid w:val="0007247D"/>
    <w:rsid w:val="00072E54"/>
    <w:rsid w:val="00073397"/>
    <w:rsid w:val="00074560"/>
    <w:rsid w:val="00075127"/>
    <w:rsid w:val="00076105"/>
    <w:rsid w:val="00083CE8"/>
    <w:rsid w:val="0008626D"/>
    <w:rsid w:val="000933D3"/>
    <w:rsid w:val="0009500E"/>
    <w:rsid w:val="00095D54"/>
    <w:rsid w:val="000A00B7"/>
    <w:rsid w:val="000A1A31"/>
    <w:rsid w:val="000A3AC7"/>
    <w:rsid w:val="000A3DB2"/>
    <w:rsid w:val="000A7E1B"/>
    <w:rsid w:val="000B0678"/>
    <w:rsid w:val="000B067B"/>
    <w:rsid w:val="000B4375"/>
    <w:rsid w:val="000B5140"/>
    <w:rsid w:val="000B525C"/>
    <w:rsid w:val="000B6351"/>
    <w:rsid w:val="000B7565"/>
    <w:rsid w:val="000B7641"/>
    <w:rsid w:val="000B7844"/>
    <w:rsid w:val="000B7D78"/>
    <w:rsid w:val="000C06C3"/>
    <w:rsid w:val="000C2E62"/>
    <w:rsid w:val="000C5483"/>
    <w:rsid w:val="000C5E37"/>
    <w:rsid w:val="000D0E09"/>
    <w:rsid w:val="000D2C1F"/>
    <w:rsid w:val="000D350F"/>
    <w:rsid w:val="000D368D"/>
    <w:rsid w:val="000D3FC1"/>
    <w:rsid w:val="000D4BC7"/>
    <w:rsid w:val="000D4CDF"/>
    <w:rsid w:val="000D6A66"/>
    <w:rsid w:val="000E3421"/>
    <w:rsid w:val="000E7C30"/>
    <w:rsid w:val="000E7CFF"/>
    <w:rsid w:val="000F5815"/>
    <w:rsid w:val="001016E6"/>
    <w:rsid w:val="00101C41"/>
    <w:rsid w:val="00102074"/>
    <w:rsid w:val="0010334E"/>
    <w:rsid w:val="0010375E"/>
    <w:rsid w:val="0010540D"/>
    <w:rsid w:val="0010544B"/>
    <w:rsid w:val="00105857"/>
    <w:rsid w:val="00106654"/>
    <w:rsid w:val="00107453"/>
    <w:rsid w:val="00112B1C"/>
    <w:rsid w:val="00113993"/>
    <w:rsid w:val="00113C75"/>
    <w:rsid w:val="0011496B"/>
    <w:rsid w:val="00115E27"/>
    <w:rsid w:val="001174CD"/>
    <w:rsid w:val="00121565"/>
    <w:rsid w:val="00123901"/>
    <w:rsid w:val="00126ACC"/>
    <w:rsid w:val="00127989"/>
    <w:rsid w:val="00130249"/>
    <w:rsid w:val="0013032D"/>
    <w:rsid w:val="00130F38"/>
    <w:rsid w:val="00131BA3"/>
    <w:rsid w:val="00131C78"/>
    <w:rsid w:val="00132129"/>
    <w:rsid w:val="00132D3F"/>
    <w:rsid w:val="001333B4"/>
    <w:rsid w:val="00136BBA"/>
    <w:rsid w:val="0014361F"/>
    <w:rsid w:val="00145FF6"/>
    <w:rsid w:val="00150D36"/>
    <w:rsid w:val="0016066E"/>
    <w:rsid w:val="00160D9B"/>
    <w:rsid w:val="001611C5"/>
    <w:rsid w:val="001630F6"/>
    <w:rsid w:val="001637AC"/>
    <w:rsid w:val="0016510F"/>
    <w:rsid w:val="00167C0C"/>
    <w:rsid w:val="00167CC6"/>
    <w:rsid w:val="00167D04"/>
    <w:rsid w:val="0017026A"/>
    <w:rsid w:val="001706A0"/>
    <w:rsid w:val="001722D0"/>
    <w:rsid w:val="001737F1"/>
    <w:rsid w:val="00175165"/>
    <w:rsid w:val="0017692C"/>
    <w:rsid w:val="00182F50"/>
    <w:rsid w:val="001838E3"/>
    <w:rsid w:val="001843CD"/>
    <w:rsid w:val="00185258"/>
    <w:rsid w:val="00190514"/>
    <w:rsid w:val="00191633"/>
    <w:rsid w:val="0019183E"/>
    <w:rsid w:val="00193263"/>
    <w:rsid w:val="001A04D2"/>
    <w:rsid w:val="001A1183"/>
    <w:rsid w:val="001A3E22"/>
    <w:rsid w:val="001B0A44"/>
    <w:rsid w:val="001B42C0"/>
    <w:rsid w:val="001B67C1"/>
    <w:rsid w:val="001B7136"/>
    <w:rsid w:val="001C049C"/>
    <w:rsid w:val="001C6162"/>
    <w:rsid w:val="001C6BB7"/>
    <w:rsid w:val="001D33C3"/>
    <w:rsid w:val="001D35F6"/>
    <w:rsid w:val="001E0D98"/>
    <w:rsid w:val="001E1C6D"/>
    <w:rsid w:val="001E2B28"/>
    <w:rsid w:val="001F563D"/>
    <w:rsid w:val="001F5E6C"/>
    <w:rsid w:val="00200A7A"/>
    <w:rsid w:val="002024ED"/>
    <w:rsid w:val="00203152"/>
    <w:rsid w:val="00204612"/>
    <w:rsid w:val="00207737"/>
    <w:rsid w:val="00211CDC"/>
    <w:rsid w:val="002160B3"/>
    <w:rsid w:val="00217E9F"/>
    <w:rsid w:val="00220FD1"/>
    <w:rsid w:val="002300B0"/>
    <w:rsid w:val="00230393"/>
    <w:rsid w:val="00232415"/>
    <w:rsid w:val="00233C0F"/>
    <w:rsid w:val="00236FD2"/>
    <w:rsid w:val="002401F4"/>
    <w:rsid w:val="002403F8"/>
    <w:rsid w:val="00240549"/>
    <w:rsid w:val="00241118"/>
    <w:rsid w:val="002440AE"/>
    <w:rsid w:val="00246328"/>
    <w:rsid w:val="00247E0F"/>
    <w:rsid w:val="002539C2"/>
    <w:rsid w:val="00257899"/>
    <w:rsid w:val="00261625"/>
    <w:rsid w:val="00262CC1"/>
    <w:rsid w:val="002653D7"/>
    <w:rsid w:val="00265CFD"/>
    <w:rsid w:val="00273CF3"/>
    <w:rsid w:val="00275FFD"/>
    <w:rsid w:val="002762E1"/>
    <w:rsid w:val="00276BA4"/>
    <w:rsid w:val="00277240"/>
    <w:rsid w:val="002775F0"/>
    <w:rsid w:val="00284D47"/>
    <w:rsid w:val="00284EAE"/>
    <w:rsid w:val="00287A52"/>
    <w:rsid w:val="002904D7"/>
    <w:rsid w:val="002939A6"/>
    <w:rsid w:val="00293DA6"/>
    <w:rsid w:val="002956AB"/>
    <w:rsid w:val="002A2664"/>
    <w:rsid w:val="002A4C26"/>
    <w:rsid w:val="002A7761"/>
    <w:rsid w:val="002A79C4"/>
    <w:rsid w:val="002A7AC5"/>
    <w:rsid w:val="002A7F45"/>
    <w:rsid w:val="002B16C7"/>
    <w:rsid w:val="002B2887"/>
    <w:rsid w:val="002C01DB"/>
    <w:rsid w:val="002C62F2"/>
    <w:rsid w:val="002D0B28"/>
    <w:rsid w:val="002D20DF"/>
    <w:rsid w:val="002D21CD"/>
    <w:rsid w:val="002D2821"/>
    <w:rsid w:val="002D3473"/>
    <w:rsid w:val="002D50FA"/>
    <w:rsid w:val="002D616F"/>
    <w:rsid w:val="002D658B"/>
    <w:rsid w:val="002E1E81"/>
    <w:rsid w:val="002E4E93"/>
    <w:rsid w:val="002E533B"/>
    <w:rsid w:val="002E5C6D"/>
    <w:rsid w:val="002E7AD5"/>
    <w:rsid w:val="002F0366"/>
    <w:rsid w:val="002F0880"/>
    <w:rsid w:val="002F26D1"/>
    <w:rsid w:val="002F4C5B"/>
    <w:rsid w:val="002F6A65"/>
    <w:rsid w:val="002F7440"/>
    <w:rsid w:val="002F7B3C"/>
    <w:rsid w:val="0030060D"/>
    <w:rsid w:val="00300DDC"/>
    <w:rsid w:val="00302863"/>
    <w:rsid w:val="00303E10"/>
    <w:rsid w:val="00303E81"/>
    <w:rsid w:val="00304987"/>
    <w:rsid w:val="0030754C"/>
    <w:rsid w:val="00307604"/>
    <w:rsid w:val="003117A4"/>
    <w:rsid w:val="0031305B"/>
    <w:rsid w:val="003130AB"/>
    <w:rsid w:val="00314A1F"/>
    <w:rsid w:val="00317C85"/>
    <w:rsid w:val="00320428"/>
    <w:rsid w:val="00320877"/>
    <w:rsid w:val="00320C8A"/>
    <w:rsid w:val="003236B1"/>
    <w:rsid w:val="00324096"/>
    <w:rsid w:val="00326048"/>
    <w:rsid w:val="0032618C"/>
    <w:rsid w:val="00326F42"/>
    <w:rsid w:val="003341F1"/>
    <w:rsid w:val="00341C47"/>
    <w:rsid w:val="003431BE"/>
    <w:rsid w:val="003458FC"/>
    <w:rsid w:val="00346C2B"/>
    <w:rsid w:val="00346DEA"/>
    <w:rsid w:val="0034787A"/>
    <w:rsid w:val="00353FB3"/>
    <w:rsid w:val="00354AF5"/>
    <w:rsid w:val="003611AC"/>
    <w:rsid w:val="003657E9"/>
    <w:rsid w:val="00365F5B"/>
    <w:rsid w:val="00366672"/>
    <w:rsid w:val="00373731"/>
    <w:rsid w:val="00374BAD"/>
    <w:rsid w:val="00375C6F"/>
    <w:rsid w:val="00380EA6"/>
    <w:rsid w:val="00384CAB"/>
    <w:rsid w:val="0038678E"/>
    <w:rsid w:val="0039200A"/>
    <w:rsid w:val="00393C9C"/>
    <w:rsid w:val="00394368"/>
    <w:rsid w:val="00394407"/>
    <w:rsid w:val="003962F1"/>
    <w:rsid w:val="003A10D7"/>
    <w:rsid w:val="003A2E86"/>
    <w:rsid w:val="003A389B"/>
    <w:rsid w:val="003A72FF"/>
    <w:rsid w:val="003A7F19"/>
    <w:rsid w:val="003B0477"/>
    <w:rsid w:val="003B0C0F"/>
    <w:rsid w:val="003B0D2D"/>
    <w:rsid w:val="003B273D"/>
    <w:rsid w:val="003B2747"/>
    <w:rsid w:val="003B502D"/>
    <w:rsid w:val="003B64F5"/>
    <w:rsid w:val="003C0316"/>
    <w:rsid w:val="003C1C90"/>
    <w:rsid w:val="003C20BC"/>
    <w:rsid w:val="003D0694"/>
    <w:rsid w:val="003D3286"/>
    <w:rsid w:val="003D5280"/>
    <w:rsid w:val="003D5906"/>
    <w:rsid w:val="003D732E"/>
    <w:rsid w:val="003E1D80"/>
    <w:rsid w:val="003E2791"/>
    <w:rsid w:val="003E3CB5"/>
    <w:rsid w:val="003E402E"/>
    <w:rsid w:val="003E52DF"/>
    <w:rsid w:val="003E682E"/>
    <w:rsid w:val="003E6E26"/>
    <w:rsid w:val="003F1B86"/>
    <w:rsid w:val="003F3FFA"/>
    <w:rsid w:val="003F7D34"/>
    <w:rsid w:val="0040011B"/>
    <w:rsid w:val="004010F0"/>
    <w:rsid w:val="004015C1"/>
    <w:rsid w:val="00403756"/>
    <w:rsid w:val="0040389D"/>
    <w:rsid w:val="0040456D"/>
    <w:rsid w:val="0040699D"/>
    <w:rsid w:val="004078E0"/>
    <w:rsid w:val="00410740"/>
    <w:rsid w:val="00411361"/>
    <w:rsid w:val="00412B26"/>
    <w:rsid w:val="004148AC"/>
    <w:rsid w:val="004200F2"/>
    <w:rsid w:val="0042284B"/>
    <w:rsid w:val="00422B81"/>
    <w:rsid w:val="00426113"/>
    <w:rsid w:val="0042725C"/>
    <w:rsid w:val="004279BC"/>
    <w:rsid w:val="004322E8"/>
    <w:rsid w:val="004328BE"/>
    <w:rsid w:val="00432CB1"/>
    <w:rsid w:val="004366A4"/>
    <w:rsid w:val="004408AA"/>
    <w:rsid w:val="00443870"/>
    <w:rsid w:val="004457BD"/>
    <w:rsid w:val="00447B25"/>
    <w:rsid w:val="00450483"/>
    <w:rsid w:val="00450E7A"/>
    <w:rsid w:val="00451BA2"/>
    <w:rsid w:val="00453493"/>
    <w:rsid w:val="00455C0B"/>
    <w:rsid w:val="00456611"/>
    <w:rsid w:val="0045663C"/>
    <w:rsid w:val="00457E16"/>
    <w:rsid w:val="00460AE8"/>
    <w:rsid w:val="00460EAD"/>
    <w:rsid w:val="00462269"/>
    <w:rsid w:val="00464DCB"/>
    <w:rsid w:val="004657BE"/>
    <w:rsid w:val="00465C6F"/>
    <w:rsid w:val="00470254"/>
    <w:rsid w:val="00474321"/>
    <w:rsid w:val="00477688"/>
    <w:rsid w:val="00482B2D"/>
    <w:rsid w:val="00483ACD"/>
    <w:rsid w:val="00483FDC"/>
    <w:rsid w:val="00484252"/>
    <w:rsid w:val="00484301"/>
    <w:rsid w:val="0048458A"/>
    <w:rsid w:val="00484BF1"/>
    <w:rsid w:val="00491EA2"/>
    <w:rsid w:val="00492148"/>
    <w:rsid w:val="004925DD"/>
    <w:rsid w:val="0049392B"/>
    <w:rsid w:val="0049395B"/>
    <w:rsid w:val="00493BA9"/>
    <w:rsid w:val="00494679"/>
    <w:rsid w:val="00497C80"/>
    <w:rsid w:val="00497DD6"/>
    <w:rsid w:val="004A4057"/>
    <w:rsid w:val="004A5C05"/>
    <w:rsid w:val="004A680E"/>
    <w:rsid w:val="004A787F"/>
    <w:rsid w:val="004B1BA8"/>
    <w:rsid w:val="004B2706"/>
    <w:rsid w:val="004B4A2D"/>
    <w:rsid w:val="004B4DD5"/>
    <w:rsid w:val="004B578C"/>
    <w:rsid w:val="004B5A8E"/>
    <w:rsid w:val="004B7579"/>
    <w:rsid w:val="004C056D"/>
    <w:rsid w:val="004C26FD"/>
    <w:rsid w:val="004C4F0C"/>
    <w:rsid w:val="004D483E"/>
    <w:rsid w:val="004D5E9B"/>
    <w:rsid w:val="004E0863"/>
    <w:rsid w:val="004E264A"/>
    <w:rsid w:val="004E48A1"/>
    <w:rsid w:val="004E7CFF"/>
    <w:rsid w:val="004F027B"/>
    <w:rsid w:val="004F0DA9"/>
    <w:rsid w:val="004F4E0F"/>
    <w:rsid w:val="00500578"/>
    <w:rsid w:val="00500EFD"/>
    <w:rsid w:val="005045C3"/>
    <w:rsid w:val="00506F6E"/>
    <w:rsid w:val="005112FF"/>
    <w:rsid w:val="00511FC0"/>
    <w:rsid w:val="005125BF"/>
    <w:rsid w:val="00512818"/>
    <w:rsid w:val="00513E9B"/>
    <w:rsid w:val="00514E60"/>
    <w:rsid w:val="005159F8"/>
    <w:rsid w:val="005161D1"/>
    <w:rsid w:val="005163D8"/>
    <w:rsid w:val="005164C4"/>
    <w:rsid w:val="00522371"/>
    <w:rsid w:val="0052449C"/>
    <w:rsid w:val="00527075"/>
    <w:rsid w:val="00530451"/>
    <w:rsid w:val="00531F63"/>
    <w:rsid w:val="00532245"/>
    <w:rsid w:val="005330D2"/>
    <w:rsid w:val="00533304"/>
    <w:rsid w:val="00536E65"/>
    <w:rsid w:val="005449A7"/>
    <w:rsid w:val="0054626C"/>
    <w:rsid w:val="00550953"/>
    <w:rsid w:val="005509C9"/>
    <w:rsid w:val="00551A29"/>
    <w:rsid w:val="00552654"/>
    <w:rsid w:val="005542CD"/>
    <w:rsid w:val="00554B48"/>
    <w:rsid w:val="00555EAF"/>
    <w:rsid w:val="00560628"/>
    <w:rsid w:val="00564964"/>
    <w:rsid w:val="00565BCB"/>
    <w:rsid w:val="00570317"/>
    <w:rsid w:val="00572E16"/>
    <w:rsid w:val="0057672E"/>
    <w:rsid w:val="00582CFD"/>
    <w:rsid w:val="00583B1A"/>
    <w:rsid w:val="0058433F"/>
    <w:rsid w:val="00584E92"/>
    <w:rsid w:val="00586596"/>
    <w:rsid w:val="00587086"/>
    <w:rsid w:val="00592990"/>
    <w:rsid w:val="005934E0"/>
    <w:rsid w:val="00595C03"/>
    <w:rsid w:val="00597282"/>
    <w:rsid w:val="005A2DAB"/>
    <w:rsid w:val="005A4E02"/>
    <w:rsid w:val="005A6ECD"/>
    <w:rsid w:val="005A77BA"/>
    <w:rsid w:val="005B3459"/>
    <w:rsid w:val="005B4A06"/>
    <w:rsid w:val="005B75C3"/>
    <w:rsid w:val="005C0408"/>
    <w:rsid w:val="005C0DE1"/>
    <w:rsid w:val="005C1DB1"/>
    <w:rsid w:val="005C42C6"/>
    <w:rsid w:val="005C43FC"/>
    <w:rsid w:val="005C603F"/>
    <w:rsid w:val="005C6D2B"/>
    <w:rsid w:val="005C7D78"/>
    <w:rsid w:val="005D053D"/>
    <w:rsid w:val="005D3B6F"/>
    <w:rsid w:val="005D4959"/>
    <w:rsid w:val="005D6683"/>
    <w:rsid w:val="005E163E"/>
    <w:rsid w:val="005E21AA"/>
    <w:rsid w:val="005E251B"/>
    <w:rsid w:val="005E2954"/>
    <w:rsid w:val="005E49A1"/>
    <w:rsid w:val="005E527F"/>
    <w:rsid w:val="005E5E20"/>
    <w:rsid w:val="005E5E9F"/>
    <w:rsid w:val="005E7098"/>
    <w:rsid w:val="005F06AA"/>
    <w:rsid w:val="005F317A"/>
    <w:rsid w:val="005F646F"/>
    <w:rsid w:val="005F7247"/>
    <w:rsid w:val="00604636"/>
    <w:rsid w:val="00607866"/>
    <w:rsid w:val="00611B05"/>
    <w:rsid w:val="00611E2A"/>
    <w:rsid w:val="006121A9"/>
    <w:rsid w:val="006146B5"/>
    <w:rsid w:val="00616080"/>
    <w:rsid w:val="00616415"/>
    <w:rsid w:val="00616B2D"/>
    <w:rsid w:val="006175E1"/>
    <w:rsid w:val="00620140"/>
    <w:rsid w:val="00621732"/>
    <w:rsid w:val="0062407F"/>
    <w:rsid w:val="0062523E"/>
    <w:rsid w:val="006265E5"/>
    <w:rsid w:val="0062779C"/>
    <w:rsid w:val="00634F43"/>
    <w:rsid w:val="00640A33"/>
    <w:rsid w:val="006429FA"/>
    <w:rsid w:val="00642F49"/>
    <w:rsid w:val="00646075"/>
    <w:rsid w:val="006502BE"/>
    <w:rsid w:val="00651A44"/>
    <w:rsid w:val="00652D31"/>
    <w:rsid w:val="006555D6"/>
    <w:rsid w:val="0065798E"/>
    <w:rsid w:val="006579AE"/>
    <w:rsid w:val="006603F1"/>
    <w:rsid w:val="00660DD5"/>
    <w:rsid w:val="00671DDE"/>
    <w:rsid w:val="006744EC"/>
    <w:rsid w:val="00680AD0"/>
    <w:rsid w:val="00681F38"/>
    <w:rsid w:val="006876EE"/>
    <w:rsid w:val="00692AAC"/>
    <w:rsid w:val="00693991"/>
    <w:rsid w:val="006944D3"/>
    <w:rsid w:val="006A1284"/>
    <w:rsid w:val="006A2032"/>
    <w:rsid w:val="006A3EB4"/>
    <w:rsid w:val="006A4319"/>
    <w:rsid w:val="006A47D6"/>
    <w:rsid w:val="006A4AB7"/>
    <w:rsid w:val="006B2DC8"/>
    <w:rsid w:val="006B4DE7"/>
    <w:rsid w:val="006B6764"/>
    <w:rsid w:val="006B7932"/>
    <w:rsid w:val="006C2807"/>
    <w:rsid w:val="006C482D"/>
    <w:rsid w:val="006C4D8D"/>
    <w:rsid w:val="006C77E3"/>
    <w:rsid w:val="006D1118"/>
    <w:rsid w:val="006D177B"/>
    <w:rsid w:val="006D4581"/>
    <w:rsid w:val="006D4624"/>
    <w:rsid w:val="006D608B"/>
    <w:rsid w:val="006E082C"/>
    <w:rsid w:val="006E3619"/>
    <w:rsid w:val="006F0742"/>
    <w:rsid w:val="006F2359"/>
    <w:rsid w:val="006F38C5"/>
    <w:rsid w:val="006F38FA"/>
    <w:rsid w:val="006F4EEA"/>
    <w:rsid w:val="007006FF"/>
    <w:rsid w:val="00700838"/>
    <w:rsid w:val="00700A2E"/>
    <w:rsid w:val="00700BF2"/>
    <w:rsid w:val="00702055"/>
    <w:rsid w:val="0070391B"/>
    <w:rsid w:val="00704C1A"/>
    <w:rsid w:val="007051A1"/>
    <w:rsid w:val="007059A5"/>
    <w:rsid w:val="007068DB"/>
    <w:rsid w:val="00706A34"/>
    <w:rsid w:val="00706A7A"/>
    <w:rsid w:val="00707381"/>
    <w:rsid w:val="00710B89"/>
    <w:rsid w:val="0071333D"/>
    <w:rsid w:val="00714EDB"/>
    <w:rsid w:val="00720ACB"/>
    <w:rsid w:val="00720C16"/>
    <w:rsid w:val="00721468"/>
    <w:rsid w:val="00723857"/>
    <w:rsid w:val="00724BCC"/>
    <w:rsid w:val="0072575E"/>
    <w:rsid w:val="0072653B"/>
    <w:rsid w:val="0072700E"/>
    <w:rsid w:val="0072722F"/>
    <w:rsid w:val="0073013C"/>
    <w:rsid w:val="0073582B"/>
    <w:rsid w:val="00737478"/>
    <w:rsid w:val="00742775"/>
    <w:rsid w:val="00743A68"/>
    <w:rsid w:val="007445B1"/>
    <w:rsid w:val="0074463D"/>
    <w:rsid w:val="00744E6C"/>
    <w:rsid w:val="00745671"/>
    <w:rsid w:val="007473E6"/>
    <w:rsid w:val="007479E6"/>
    <w:rsid w:val="0075079F"/>
    <w:rsid w:val="007527D8"/>
    <w:rsid w:val="00753C1A"/>
    <w:rsid w:val="0075606A"/>
    <w:rsid w:val="00756076"/>
    <w:rsid w:val="0076129C"/>
    <w:rsid w:val="00762267"/>
    <w:rsid w:val="0076377F"/>
    <w:rsid w:val="007649C4"/>
    <w:rsid w:val="007700CF"/>
    <w:rsid w:val="00773F21"/>
    <w:rsid w:val="00774E61"/>
    <w:rsid w:val="00775E0B"/>
    <w:rsid w:val="007803DE"/>
    <w:rsid w:val="00781A28"/>
    <w:rsid w:val="007825B5"/>
    <w:rsid w:val="007826DB"/>
    <w:rsid w:val="00783802"/>
    <w:rsid w:val="007839BE"/>
    <w:rsid w:val="007861EA"/>
    <w:rsid w:val="00787D5E"/>
    <w:rsid w:val="0079116C"/>
    <w:rsid w:val="007911E8"/>
    <w:rsid w:val="00792D29"/>
    <w:rsid w:val="00793427"/>
    <w:rsid w:val="0079427C"/>
    <w:rsid w:val="00794280"/>
    <w:rsid w:val="00794AD6"/>
    <w:rsid w:val="007A0C55"/>
    <w:rsid w:val="007A426B"/>
    <w:rsid w:val="007A507C"/>
    <w:rsid w:val="007B130F"/>
    <w:rsid w:val="007B1E9A"/>
    <w:rsid w:val="007B3884"/>
    <w:rsid w:val="007B7DB7"/>
    <w:rsid w:val="007C200F"/>
    <w:rsid w:val="007C365E"/>
    <w:rsid w:val="007C63F1"/>
    <w:rsid w:val="007D05B8"/>
    <w:rsid w:val="007D48F9"/>
    <w:rsid w:val="007D5437"/>
    <w:rsid w:val="007D6E17"/>
    <w:rsid w:val="007E183E"/>
    <w:rsid w:val="007E31FF"/>
    <w:rsid w:val="007E46A0"/>
    <w:rsid w:val="007E5FFF"/>
    <w:rsid w:val="007E6DEE"/>
    <w:rsid w:val="007F4697"/>
    <w:rsid w:val="007F49C4"/>
    <w:rsid w:val="007F55DA"/>
    <w:rsid w:val="007F659F"/>
    <w:rsid w:val="007F73DF"/>
    <w:rsid w:val="007F7E9B"/>
    <w:rsid w:val="00802499"/>
    <w:rsid w:val="0080288D"/>
    <w:rsid w:val="0080456C"/>
    <w:rsid w:val="0080564B"/>
    <w:rsid w:val="00806311"/>
    <w:rsid w:val="00807080"/>
    <w:rsid w:val="00807AB0"/>
    <w:rsid w:val="008104BC"/>
    <w:rsid w:val="00810A33"/>
    <w:rsid w:val="00811951"/>
    <w:rsid w:val="00811D52"/>
    <w:rsid w:val="008120C1"/>
    <w:rsid w:val="00820FBC"/>
    <w:rsid w:val="008228E8"/>
    <w:rsid w:val="008249E2"/>
    <w:rsid w:val="00835A6D"/>
    <w:rsid w:val="00837A55"/>
    <w:rsid w:val="00840F88"/>
    <w:rsid w:val="0084115E"/>
    <w:rsid w:val="008418BE"/>
    <w:rsid w:val="008424E6"/>
    <w:rsid w:val="00842C23"/>
    <w:rsid w:val="008479D6"/>
    <w:rsid w:val="00850D6A"/>
    <w:rsid w:val="0085240C"/>
    <w:rsid w:val="0085582F"/>
    <w:rsid w:val="00862F81"/>
    <w:rsid w:val="00867AAD"/>
    <w:rsid w:val="00867D6B"/>
    <w:rsid w:val="008707C2"/>
    <w:rsid w:val="008714C1"/>
    <w:rsid w:val="00871649"/>
    <w:rsid w:val="00871C0D"/>
    <w:rsid w:val="008757DB"/>
    <w:rsid w:val="00875BC1"/>
    <w:rsid w:val="00875F67"/>
    <w:rsid w:val="00877856"/>
    <w:rsid w:val="008813AF"/>
    <w:rsid w:val="008826E1"/>
    <w:rsid w:val="008846B6"/>
    <w:rsid w:val="00890687"/>
    <w:rsid w:val="00891A87"/>
    <w:rsid w:val="00892F11"/>
    <w:rsid w:val="008940F0"/>
    <w:rsid w:val="00894844"/>
    <w:rsid w:val="00894A64"/>
    <w:rsid w:val="00894C02"/>
    <w:rsid w:val="008968BB"/>
    <w:rsid w:val="00897346"/>
    <w:rsid w:val="00897B9B"/>
    <w:rsid w:val="008A04A6"/>
    <w:rsid w:val="008A17C2"/>
    <w:rsid w:val="008A2A02"/>
    <w:rsid w:val="008A2DEE"/>
    <w:rsid w:val="008A2E95"/>
    <w:rsid w:val="008A6678"/>
    <w:rsid w:val="008B1B9C"/>
    <w:rsid w:val="008B266F"/>
    <w:rsid w:val="008B4EBC"/>
    <w:rsid w:val="008B6D13"/>
    <w:rsid w:val="008C1764"/>
    <w:rsid w:val="008C2EAA"/>
    <w:rsid w:val="008C445E"/>
    <w:rsid w:val="008D0E74"/>
    <w:rsid w:val="008D21B8"/>
    <w:rsid w:val="008D282A"/>
    <w:rsid w:val="008D3032"/>
    <w:rsid w:val="008D3427"/>
    <w:rsid w:val="008D43C7"/>
    <w:rsid w:val="008E117F"/>
    <w:rsid w:val="008E1572"/>
    <w:rsid w:val="008E5050"/>
    <w:rsid w:val="008E6127"/>
    <w:rsid w:val="008E6C67"/>
    <w:rsid w:val="008F1468"/>
    <w:rsid w:val="008F551A"/>
    <w:rsid w:val="008F5B47"/>
    <w:rsid w:val="0090433A"/>
    <w:rsid w:val="00910485"/>
    <w:rsid w:val="00911B21"/>
    <w:rsid w:val="00912240"/>
    <w:rsid w:val="0091239F"/>
    <w:rsid w:val="0091299C"/>
    <w:rsid w:val="009130EF"/>
    <w:rsid w:val="00916F8D"/>
    <w:rsid w:val="00920503"/>
    <w:rsid w:val="00922B06"/>
    <w:rsid w:val="009238D2"/>
    <w:rsid w:val="009248D3"/>
    <w:rsid w:val="00926AA1"/>
    <w:rsid w:val="00927431"/>
    <w:rsid w:val="00927C3C"/>
    <w:rsid w:val="00931EE8"/>
    <w:rsid w:val="009327F0"/>
    <w:rsid w:val="009343C3"/>
    <w:rsid w:val="009369BF"/>
    <w:rsid w:val="00937616"/>
    <w:rsid w:val="009425C0"/>
    <w:rsid w:val="0094370B"/>
    <w:rsid w:val="009456B5"/>
    <w:rsid w:val="00950BF4"/>
    <w:rsid w:val="009515B6"/>
    <w:rsid w:val="00952E07"/>
    <w:rsid w:val="009576C8"/>
    <w:rsid w:val="00961CF2"/>
    <w:rsid w:val="00961FD3"/>
    <w:rsid w:val="0097221E"/>
    <w:rsid w:val="009734B8"/>
    <w:rsid w:val="009738B7"/>
    <w:rsid w:val="009749A5"/>
    <w:rsid w:val="00974D25"/>
    <w:rsid w:val="00975375"/>
    <w:rsid w:val="00977E13"/>
    <w:rsid w:val="00982EAC"/>
    <w:rsid w:val="00983038"/>
    <w:rsid w:val="0098336F"/>
    <w:rsid w:val="0098344F"/>
    <w:rsid w:val="00985224"/>
    <w:rsid w:val="0098578E"/>
    <w:rsid w:val="0099082F"/>
    <w:rsid w:val="00990C74"/>
    <w:rsid w:val="00994D09"/>
    <w:rsid w:val="0099566C"/>
    <w:rsid w:val="00995677"/>
    <w:rsid w:val="009957DA"/>
    <w:rsid w:val="009A2DCF"/>
    <w:rsid w:val="009A5AC1"/>
    <w:rsid w:val="009A7B43"/>
    <w:rsid w:val="009B03EF"/>
    <w:rsid w:val="009B06D1"/>
    <w:rsid w:val="009B11C8"/>
    <w:rsid w:val="009B4457"/>
    <w:rsid w:val="009B6357"/>
    <w:rsid w:val="009C5494"/>
    <w:rsid w:val="009C58AD"/>
    <w:rsid w:val="009D129E"/>
    <w:rsid w:val="009D3400"/>
    <w:rsid w:val="009D3727"/>
    <w:rsid w:val="009D6596"/>
    <w:rsid w:val="009E094D"/>
    <w:rsid w:val="009E0976"/>
    <w:rsid w:val="009E2A2F"/>
    <w:rsid w:val="009E4C35"/>
    <w:rsid w:val="009E7E71"/>
    <w:rsid w:val="009F1FB2"/>
    <w:rsid w:val="009F201F"/>
    <w:rsid w:val="009F4D05"/>
    <w:rsid w:val="009F5C0B"/>
    <w:rsid w:val="00A00BA0"/>
    <w:rsid w:val="00A014C4"/>
    <w:rsid w:val="00A017D1"/>
    <w:rsid w:val="00A01BC2"/>
    <w:rsid w:val="00A05320"/>
    <w:rsid w:val="00A10399"/>
    <w:rsid w:val="00A144D4"/>
    <w:rsid w:val="00A14DC7"/>
    <w:rsid w:val="00A15887"/>
    <w:rsid w:val="00A247C3"/>
    <w:rsid w:val="00A24EDA"/>
    <w:rsid w:val="00A258D1"/>
    <w:rsid w:val="00A259A4"/>
    <w:rsid w:val="00A30DA2"/>
    <w:rsid w:val="00A3220B"/>
    <w:rsid w:val="00A32AFA"/>
    <w:rsid w:val="00A34B38"/>
    <w:rsid w:val="00A35AFC"/>
    <w:rsid w:val="00A36F0A"/>
    <w:rsid w:val="00A4191E"/>
    <w:rsid w:val="00A43CC9"/>
    <w:rsid w:val="00A4453B"/>
    <w:rsid w:val="00A46CB9"/>
    <w:rsid w:val="00A5010D"/>
    <w:rsid w:val="00A503C5"/>
    <w:rsid w:val="00A52504"/>
    <w:rsid w:val="00A60A3F"/>
    <w:rsid w:val="00A6129C"/>
    <w:rsid w:val="00A63F54"/>
    <w:rsid w:val="00A6480E"/>
    <w:rsid w:val="00A66ECD"/>
    <w:rsid w:val="00A67686"/>
    <w:rsid w:val="00A702FB"/>
    <w:rsid w:val="00A704D7"/>
    <w:rsid w:val="00A71C7E"/>
    <w:rsid w:val="00A7529D"/>
    <w:rsid w:val="00A774A1"/>
    <w:rsid w:val="00A77910"/>
    <w:rsid w:val="00A84EB1"/>
    <w:rsid w:val="00A91257"/>
    <w:rsid w:val="00A918D0"/>
    <w:rsid w:val="00A91A00"/>
    <w:rsid w:val="00A9246F"/>
    <w:rsid w:val="00AA105A"/>
    <w:rsid w:val="00AA692F"/>
    <w:rsid w:val="00AA725C"/>
    <w:rsid w:val="00AA7C53"/>
    <w:rsid w:val="00AB182D"/>
    <w:rsid w:val="00AB2A17"/>
    <w:rsid w:val="00AB2AB2"/>
    <w:rsid w:val="00AC26FC"/>
    <w:rsid w:val="00AC311A"/>
    <w:rsid w:val="00AD071F"/>
    <w:rsid w:val="00AD302C"/>
    <w:rsid w:val="00AD3130"/>
    <w:rsid w:val="00AD3DB8"/>
    <w:rsid w:val="00AD5781"/>
    <w:rsid w:val="00AE56A8"/>
    <w:rsid w:val="00AE60FB"/>
    <w:rsid w:val="00AF03CD"/>
    <w:rsid w:val="00AF091B"/>
    <w:rsid w:val="00AF1CA0"/>
    <w:rsid w:val="00AF2456"/>
    <w:rsid w:val="00AF2957"/>
    <w:rsid w:val="00AF4ED4"/>
    <w:rsid w:val="00AF70E5"/>
    <w:rsid w:val="00AF7E83"/>
    <w:rsid w:val="00B017EE"/>
    <w:rsid w:val="00B02C25"/>
    <w:rsid w:val="00B05080"/>
    <w:rsid w:val="00B05B4D"/>
    <w:rsid w:val="00B1126C"/>
    <w:rsid w:val="00B1378A"/>
    <w:rsid w:val="00B2280C"/>
    <w:rsid w:val="00B33E29"/>
    <w:rsid w:val="00B3506D"/>
    <w:rsid w:val="00B3660C"/>
    <w:rsid w:val="00B41708"/>
    <w:rsid w:val="00B46D87"/>
    <w:rsid w:val="00B52424"/>
    <w:rsid w:val="00B537C6"/>
    <w:rsid w:val="00B547F1"/>
    <w:rsid w:val="00B54B88"/>
    <w:rsid w:val="00B57BE6"/>
    <w:rsid w:val="00B617A3"/>
    <w:rsid w:val="00B71E76"/>
    <w:rsid w:val="00B753CC"/>
    <w:rsid w:val="00B913C8"/>
    <w:rsid w:val="00B923B2"/>
    <w:rsid w:val="00B93058"/>
    <w:rsid w:val="00B93E16"/>
    <w:rsid w:val="00B9442E"/>
    <w:rsid w:val="00B95822"/>
    <w:rsid w:val="00B95E50"/>
    <w:rsid w:val="00BA0AA5"/>
    <w:rsid w:val="00BA3B53"/>
    <w:rsid w:val="00BA6BE7"/>
    <w:rsid w:val="00BB0384"/>
    <w:rsid w:val="00BB2CAB"/>
    <w:rsid w:val="00BB35B3"/>
    <w:rsid w:val="00BB50FC"/>
    <w:rsid w:val="00BB570E"/>
    <w:rsid w:val="00BB6B8F"/>
    <w:rsid w:val="00BB6E25"/>
    <w:rsid w:val="00BB77FE"/>
    <w:rsid w:val="00BC12C8"/>
    <w:rsid w:val="00BC2AED"/>
    <w:rsid w:val="00BC48F6"/>
    <w:rsid w:val="00BD03D2"/>
    <w:rsid w:val="00BD316F"/>
    <w:rsid w:val="00BD44CE"/>
    <w:rsid w:val="00BD4833"/>
    <w:rsid w:val="00BD5A1E"/>
    <w:rsid w:val="00BD5DF8"/>
    <w:rsid w:val="00BE1134"/>
    <w:rsid w:val="00BE25C6"/>
    <w:rsid w:val="00BE3A90"/>
    <w:rsid w:val="00BE3AE9"/>
    <w:rsid w:val="00BE4A21"/>
    <w:rsid w:val="00BF1AD4"/>
    <w:rsid w:val="00BF1DDB"/>
    <w:rsid w:val="00BF2687"/>
    <w:rsid w:val="00BF33B5"/>
    <w:rsid w:val="00BF47C1"/>
    <w:rsid w:val="00BF49D5"/>
    <w:rsid w:val="00BF53B6"/>
    <w:rsid w:val="00BF6DCB"/>
    <w:rsid w:val="00BF6FE3"/>
    <w:rsid w:val="00C009B1"/>
    <w:rsid w:val="00C040CE"/>
    <w:rsid w:val="00C0503A"/>
    <w:rsid w:val="00C06099"/>
    <w:rsid w:val="00C066BF"/>
    <w:rsid w:val="00C07506"/>
    <w:rsid w:val="00C12453"/>
    <w:rsid w:val="00C157AD"/>
    <w:rsid w:val="00C16D84"/>
    <w:rsid w:val="00C21255"/>
    <w:rsid w:val="00C243BD"/>
    <w:rsid w:val="00C256BC"/>
    <w:rsid w:val="00C26CF7"/>
    <w:rsid w:val="00C27CEA"/>
    <w:rsid w:val="00C301A2"/>
    <w:rsid w:val="00C3254E"/>
    <w:rsid w:val="00C33571"/>
    <w:rsid w:val="00C3386D"/>
    <w:rsid w:val="00C37ED5"/>
    <w:rsid w:val="00C409ED"/>
    <w:rsid w:val="00C4246B"/>
    <w:rsid w:val="00C45A30"/>
    <w:rsid w:val="00C46015"/>
    <w:rsid w:val="00C513DD"/>
    <w:rsid w:val="00C53137"/>
    <w:rsid w:val="00C537FE"/>
    <w:rsid w:val="00C56BE3"/>
    <w:rsid w:val="00C571D1"/>
    <w:rsid w:val="00C61A52"/>
    <w:rsid w:val="00C62477"/>
    <w:rsid w:val="00C641C0"/>
    <w:rsid w:val="00C6475E"/>
    <w:rsid w:val="00C65C88"/>
    <w:rsid w:val="00C66FDB"/>
    <w:rsid w:val="00C67A88"/>
    <w:rsid w:val="00C67C5B"/>
    <w:rsid w:val="00C7169F"/>
    <w:rsid w:val="00C73451"/>
    <w:rsid w:val="00C805DC"/>
    <w:rsid w:val="00C81C50"/>
    <w:rsid w:val="00C826F6"/>
    <w:rsid w:val="00C82931"/>
    <w:rsid w:val="00C83697"/>
    <w:rsid w:val="00C836C9"/>
    <w:rsid w:val="00C8454D"/>
    <w:rsid w:val="00C85278"/>
    <w:rsid w:val="00C86AA7"/>
    <w:rsid w:val="00C91904"/>
    <w:rsid w:val="00C9277B"/>
    <w:rsid w:val="00C9321E"/>
    <w:rsid w:val="00C950C7"/>
    <w:rsid w:val="00C9533F"/>
    <w:rsid w:val="00C955D7"/>
    <w:rsid w:val="00C97241"/>
    <w:rsid w:val="00CA448D"/>
    <w:rsid w:val="00CA46E0"/>
    <w:rsid w:val="00CA489F"/>
    <w:rsid w:val="00CA5AC9"/>
    <w:rsid w:val="00CB1C7A"/>
    <w:rsid w:val="00CB53E7"/>
    <w:rsid w:val="00CB5F5D"/>
    <w:rsid w:val="00CC2886"/>
    <w:rsid w:val="00CC5D1C"/>
    <w:rsid w:val="00CC7FBF"/>
    <w:rsid w:val="00CD1E87"/>
    <w:rsid w:val="00CD3EC3"/>
    <w:rsid w:val="00CD52E1"/>
    <w:rsid w:val="00CE3E47"/>
    <w:rsid w:val="00CE58E7"/>
    <w:rsid w:val="00CE593F"/>
    <w:rsid w:val="00CE6906"/>
    <w:rsid w:val="00CE6A58"/>
    <w:rsid w:val="00CF336E"/>
    <w:rsid w:val="00CF3E9A"/>
    <w:rsid w:val="00CF4C3A"/>
    <w:rsid w:val="00CF7DDC"/>
    <w:rsid w:val="00D00978"/>
    <w:rsid w:val="00D0495A"/>
    <w:rsid w:val="00D0530C"/>
    <w:rsid w:val="00D06B4A"/>
    <w:rsid w:val="00D114D5"/>
    <w:rsid w:val="00D1353D"/>
    <w:rsid w:val="00D13590"/>
    <w:rsid w:val="00D1406E"/>
    <w:rsid w:val="00D15EB5"/>
    <w:rsid w:val="00D20007"/>
    <w:rsid w:val="00D20FF5"/>
    <w:rsid w:val="00D21655"/>
    <w:rsid w:val="00D27C8E"/>
    <w:rsid w:val="00D309B1"/>
    <w:rsid w:val="00D315F5"/>
    <w:rsid w:val="00D3518A"/>
    <w:rsid w:val="00D3542A"/>
    <w:rsid w:val="00D356D0"/>
    <w:rsid w:val="00D379D3"/>
    <w:rsid w:val="00D37B57"/>
    <w:rsid w:val="00D4385E"/>
    <w:rsid w:val="00D514CB"/>
    <w:rsid w:val="00D51581"/>
    <w:rsid w:val="00D53763"/>
    <w:rsid w:val="00D5426A"/>
    <w:rsid w:val="00D64A3E"/>
    <w:rsid w:val="00D64E39"/>
    <w:rsid w:val="00D664E9"/>
    <w:rsid w:val="00D66B3E"/>
    <w:rsid w:val="00D71381"/>
    <w:rsid w:val="00D722AF"/>
    <w:rsid w:val="00D7494E"/>
    <w:rsid w:val="00D75DA0"/>
    <w:rsid w:val="00D77413"/>
    <w:rsid w:val="00D80A4C"/>
    <w:rsid w:val="00D81365"/>
    <w:rsid w:val="00D8236E"/>
    <w:rsid w:val="00D83DBC"/>
    <w:rsid w:val="00D84995"/>
    <w:rsid w:val="00D85086"/>
    <w:rsid w:val="00D869CD"/>
    <w:rsid w:val="00D8739C"/>
    <w:rsid w:val="00D9232A"/>
    <w:rsid w:val="00D935AD"/>
    <w:rsid w:val="00D93883"/>
    <w:rsid w:val="00D9766B"/>
    <w:rsid w:val="00DA0C06"/>
    <w:rsid w:val="00DA21BC"/>
    <w:rsid w:val="00DA2ADD"/>
    <w:rsid w:val="00DA43E7"/>
    <w:rsid w:val="00DA45C9"/>
    <w:rsid w:val="00DA48FE"/>
    <w:rsid w:val="00DB068D"/>
    <w:rsid w:val="00DB13EC"/>
    <w:rsid w:val="00DB19DB"/>
    <w:rsid w:val="00DB3ACC"/>
    <w:rsid w:val="00DB5222"/>
    <w:rsid w:val="00DB66DC"/>
    <w:rsid w:val="00DC3F9D"/>
    <w:rsid w:val="00DD0B6E"/>
    <w:rsid w:val="00DD2A3D"/>
    <w:rsid w:val="00DD3D01"/>
    <w:rsid w:val="00DD53E0"/>
    <w:rsid w:val="00DD59AD"/>
    <w:rsid w:val="00DD753D"/>
    <w:rsid w:val="00DE0C46"/>
    <w:rsid w:val="00DE2F30"/>
    <w:rsid w:val="00DE3122"/>
    <w:rsid w:val="00DE3CC0"/>
    <w:rsid w:val="00DE5F0D"/>
    <w:rsid w:val="00DF07C2"/>
    <w:rsid w:val="00DF0A45"/>
    <w:rsid w:val="00DF5148"/>
    <w:rsid w:val="00DF522D"/>
    <w:rsid w:val="00DF5448"/>
    <w:rsid w:val="00DF67A4"/>
    <w:rsid w:val="00DF6E6E"/>
    <w:rsid w:val="00DF6F78"/>
    <w:rsid w:val="00DF7DE7"/>
    <w:rsid w:val="00E119BA"/>
    <w:rsid w:val="00E119DE"/>
    <w:rsid w:val="00E11A1F"/>
    <w:rsid w:val="00E14319"/>
    <w:rsid w:val="00E1726F"/>
    <w:rsid w:val="00E221D7"/>
    <w:rsid w:val="00E26BD5"/>
    <w:rsid w:val="00E3021E"/>
    <w:rsid w:val="00E3078D"/>
    <w:rsid w:val="00E30906"/>
    <w:rsid w:val="00E334CE"/>
    <w:rsid w:val="00E33FC1"/>
    <w:rsid w:val="00E377E9"/>
    <w:rsid w:val="00E42707"/>
    <w:rsid w:val="00E43F13"/>
    <w:rsid w:val="00E47020"/>
    <w:rsid w:val="00E51FE5"/>
    <w:rsid w:val="00E529B9"/>
    <w:rsid w:val="00E52C2B"/>
    <w:rsid w:val="00E56512"/>
    <w:rsid w:val="00E5778A"/>
    <w:rsid w:val="00E62241"/>
    <w:rsid w:val="00E63D56"/>
    <w:rsid w:val="00E63F7F"/>
    <w:rsid w:val="00E64051"/>
    <w:rsid w:val="00E6512B"/>
    <w:rsid w:val="00E71835"/>
    <w:rsid w:val="00E74C99"/>
    <w:rsid w:val="00E755F3"/>
    <w:rsid w:val="00E75E2F"/>
    <w:rsid w:val="00E80EB3"/>
    <w:rsid w:val="00E8390B"/>
    <w:rsid w:val="00E83BAD"/>
    <w:rsid w:val="00E85D82"/>
    <w:rsid w:val="00E945AA"/>
    <w:rsid w:val="00E94EDE"/>
    <w:rsid w:val="00E97D6A"/>
    <w:rsid w:val="00EA19AD"/>
    <w:rsid w:val="00EA3147"/>
    <w:rsid w:val="00EA3E9B"/>
    <w:rsid w:val="00EB1B0A"/>
    <w:rsid w:val="00EB493C"/>
    <w:rsid w:val="00EB4B67"/>
    <w:rsid w:val="00EB6D08"/>
    <w:rsid w:val="00EC12E7"/>
    <w:rsid w:val="00EC302F"/>
    <w:rsid w:val="00EC3589"/>
    <w:rsid w:val="00EC35FF"/>
    <w:rsid w:val="00EC7D41"/>
    <w:rsid w:val="00ED10B4"/>
    <w:rsid w:val="00ED1FB4"/>
    <w:rsid w:val="00ED3308"/>
    <w:rsid w:val="00ED5EB9"/>
    <w:rsid w:val="00ED6B54"/>
    <w:rsid w:val="00ED73A1"/>
    <w:rsid w:val="00EE0374"/>
    <w:rsid w:val="00EE7A4E"/>
    <w:rsid w:val="00EF0B48"/>
    <w:rsid w:val="00EF10FB"/>
    <w:rsid w:val="00EF479E"/>
    <w:rsid w:val="00EF630B"/>
    <w:rsid w:val="00F01769"/>
    <w:rsid w:val="00F0219B"/>
    <w:rsid w:val="00F02A8A"/>
    <w:rsid w:val="00F02A95"/>
    <w:rsid w:val="00F11F98"/>
    <w:rsid w:val="00F139A2"/>
    <w:rsid w:val="00F14B0C"/>
    <w:rsid w:val="00F20EFA"/>
    <w:rsid w:val="00F21EED"/>
    <w:rsid w:val="00F302CC"/>
    <w:rsid w:val="00F3229C"/>
    <w:rsid w:val="00F34EE9"/>
    <w:rsid w:val="00F42C11"/>
    <w:rsid w:val="00F4743F"/>
    <w:rsid w:val="00F518A3"/>
    <w:rsid w:val="00F5355C"/>
    <w:rsid w:val="00F536D4"/>
    <w:rsid w:val="00F56559"/>
    <w:rsid w:val="00F57C6E"/>
    <w:rsid w:val="00F60155"/>
    <w:rsid w:val="00F61F6B"/>
    <w:rsid w:val="00F62A3E"/>
    <w:rsid w:val="00F66B0E"/>
    <w:rsid w:val="00F708E3"/>
    <w:rsid w:val="00F73B49"/>
    <w:rsid w:val="00F74402"/>
    <w:rsid w:val="00F74A1E"/>
    <w:rsid w:val="00F8000C"/>
    <w:rsid w:val="00F80761"/>
    <w:rsid w:val="00F81EF1"/>
    <w:rsid w:val="00F828EB"/>
    <w:rsid w:val="00F863E3"/>
    <w:rsid w:val="00F87270"/>
    <w:rsid w:val="00F910EE"/>
    <w:rsid w:val="00F91418"/>
    <w:rsid w:val="00F94454"/>
    <w:rsid w:val="00F9679D"/>
    <w:rsid w:val="00FA038E"/>
    <w:rsid w:val="00FA0A6D"/>
    <w:rsid w:val="00FA3104"/>
    <w:rsid w:val="00FA39C8"/>
    <w:rsid w:val="00FA4C38"/>
    <w:rsid w:val="00FA4DCB"/>
    <w:rsid w:val="00FA560F"/>
    <w:rsid w:val="00FB03F6"/>
    <w:rsid w:val="00FB5E8F"/>
    <w:rsid w:val="00FB64A1"/>
    <w:rsid w:val="00FB659B"/>
    <w:rsid w:val="00FB78CB"/>
    <w:rsid w:val="00FC17E9"/>
    <w:rsid w:val="00FC673F"/>
    <w:rsid w:val="00FC6A3E"/>
    <w:rsid w:val="00FC6C2F"/>
    <w:rsid w:val="00FE5BB3"/>
    <w:rsid w:val="00FE6715"/>
    <w:rsid w:val="00FE7CB4"/>
    <w:rsid w:val="00FF497E"/>
    <w:rsid w:val="00FF4C24"/>
    <w:rsid w:val="00FF6961"/>
    <w:rsid w:val="00FF6AF5"/>
    <w:rsid w:val="00F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FB5D72"/>
  <w15:docId w15:val="{B33880AA-D05B-4B1F-89EB-34D97717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7C5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24096"/>
    <w:pPr>
      <w:keepNext/>
      <w:spacing w:line="360" w:lineRule="auto"/>
      <w:jc w:val="center"/>
      <w:outlineLvl w:val="0"/>
    </w:pPr>
    <w:rPr>
      <w:b/>
      <w:bCs/>
      <w:sz w:val="22"/>
      <w:szCs w:val="22"/>
    </w:rPr>
  </w:style>
  <w:style w:type="paragraph" w:styleId="Nagwek2">
    <w:name w:val="heading 2"/>
    <w:basedOn w:val="Normalny"/>
    <w:next w:val="Normalny"/>
    <w:qFormat/>
    <w:rsid w:val="0032409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D0B6E"/>
    <w:rPr>
      <w:rFonts w:ascii="Tahoma" w:hAnsi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324096"/>
    <w:pPr>
      <w:spacing w:line="360" w:lineRule="auto"/>
      <w:ind w:firstLine="708"/>
      <w:jc w:val="both"/>
    </w:pPr>
  </w:style>
  <w:style w:type="paragraph" w:styleId="Tytu">
    <w:name w:val="Title"/>
    <w:basedOn w:val="Normalny"/>
    <w:link w:val="TytuZnak"/>
    <w:qFormat/>
    <w:rsid w:val="00324096"/>
    <w:pPr>
      <w:spacing w:line="360" w:lineRule="auto"/>
      <w:jc w:val="center"/>
    </w:pPr>
    <w:rPr>
      <w:b/>
      <w:bCs/>
    </w:rPr>
  </w:style>
  <w:style w:type="paragraph" w:styleId="Tekstpodstawowy">
    <w:name w:val="Body Text"/>
    <w:basedOn w:val="Normalny"/>
    <w:rsid w:val="00324096"/>
    <w:pPr>
      <w:spacing w:after="120"/>
    </w:pPr>
  </w:style>
  <w:style w:type="paragraph" w:styleId="Tekstpodstawowy2">
    <w:name w:val="Body Text 2"/>
    <w:basedOn w:val="Normalny"/>
    <w:link w:val="Tekstpodstawowy2Znak"/>
    <w:rsid w:val="00324096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2E7A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52C2B"/>
    <w:rPr>
      <w:strike w:val="0"/>
      <w:dstrike w:val="0"/>
      <w:color w:val="1E73BE"/>
      <w:u w:val="none"/>
      <w:effect w:val="none"/>
    </w:rPr>
  </w:style>
  <w:style w:type="character" w:customStyle="1" w:styleId="TytuZnak">
    <w:name w:val="Tytuł Znak"/>
    <w:basedOn w:val="Domylnaczcionkaakapitu"/>
    <w:link w:val="Tytu"/>
    <w:rsid w:val="00BC48F6"/>
    <w:rPr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9321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9321E"/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9321E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D44C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045C3"/>
    <w:rPr>
      <w:b/>
      <w:bCs/>
      <w:sz w:val="22"/>
      <w:szCs w:val="22"/>
    </w:rPr>
  </w:style>
  <w:style w:type="paragraph" w:styleId="Tekstprzypisukocowego">
    <w:name w:val="endnote text"/>
    <w:basedOn w:val="Normalny"/>
    <w:link w:val="TekstprzypisukocowegoZnak"/>
    <w:semiHidden/>
    <w:unhideWhenUsed/>
    <w:rsid w:val="006744E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744EC"/>
  </w:style>
  <w:style w:type="character" w:styleId="Odwoanieprzypisukocowego">
    <w:name w:val="endnote reference"/>
    <w:basedOn w:val="Domylnaczcionkaakapitu"/>
    <w:semiHidden/>
    <w:unhideWhenUsed/>
    <w:rsid w:val="006744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235D8-99F6-448A-BA0B-A0055CB1B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2886</TotalTime>
  <Pages>6</Pages>
  <Words>1584</Words>
  <Characters>10417</Characters>
  <Application>Microsoft Office Word</Application>
  <DocSecurity>0</DocSecurity>
  <Lines>86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Notatka dot</vt:lpstr>
    </vt:vector>
  </TitlesOfParts>
  <Company>UDU</Company>
  <LinksUpToDate>false</LinksUpToDate>
  <CharactersWithSpaces>11978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Notatka dot</dc:title>
  <dc:creator>Marcin Kamiński</dc:creator>
  <cp:lastModifiedBy>Krassowska Nadia</cp:lastModifiedBy>
  <cp:revision>312</cp:revision>
  <cp:lastPrinted>2024-02-29T14:28:00Z</cp:lastPrinted>
  <dcterms:created xsi:type="dcterms:W3CDTF">2021-11-10T11:48:00Z</dcterms:created>
  <dcterms:modified xsi:type="dcterms:W3CDTF">2024-07-25T13:11:00Z</dcterms:modified>
</cp:coreProperties>
</file>