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57112" w14:textId="48153483" w:rsidR="000C6F7A" w:rsidRDefault="000C6F7A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Druk nr 12</w:t>
      </w:r>
    </w:p>
    <w:p w14:paraId="708C5AB5" w14:textId="1179B2DB" w:rsidR="000C6F7A" w:rsidRDefault="000C6F7A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28.05.2024 r.</w:t>
      </w:r>
    </w:p>
    <w:p w14:paraId="073584FC" w14:textId="09CA4F6B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4566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2E2077EE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E35C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2129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E35C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27 maja</w:t>
      </w:r>
      <w:r w:rsidR="008D30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7BC93D0C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pkt.1 lit. f, § 24 pkt.1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1BC0990C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0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E35C34">
        <w:rPr>
          <w:rFonts w:asciiTheme="minorHAnsi" w:hAnsiTheme="minorHAnsi" w:cstheme="minorHAnsi"/>
          <w:color w:val="000000" w:themeColor="text1"/>
          <w:sz w:val="22"/>
          <w:szCs w:val="22"/>
        </w:rPr>
        <w:t>2129</w:t>
      </w:r>
      <w:r w:rsidR="001637AC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E35C34">
        <w:rPr>
          <w:rFonts w:asciiTheme="minorHAnsi" w:hAnsiTheme="minorHAnsi" w:cstheme="minorHAnsi"/>
          <w:color w:val="000000" w:themeColor="text1"/>
          <w:sz w:val="22"/>
          <w:szCs w:val="22"/>
        </w:rPr>
        <w:t>27 maja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 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34B8D9C4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" w:name="_Hlk94524619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77777777" w:rsidR="002E5C6D" w:rsidRPr="00257899" w:rsidRDefault="002E5C6D" w:rsidP="002E5C6D">
      <w:pPr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1BF09451" w14:textId="50BA9C83" w:rsidR="000C6F7A" w:rsidRPr="008A5FF4" w:rsidRDefault="000C6F7A" w:rsidP="000C6F7A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 </w:t>
      </w:r>
      <w:r w:rsidRPr="008A5FF4">
        <w:rPr>
          <w:rFonts w:ascii="Calibri" w:hAnsi="Calibri" w:cs="Calibri"/>
        </w:rPr>
        <w:t xml:space="preserve">Przewodnicząca </w:t>
      </w:r>
    </w:p>
    <w:p w14:paraId="7776A6AA" w14:textId="77777777" w:rsidR="000C6F7A" w:rsidRPr="008A5FF4" w:rsidRDefault="000C6F7A" w:rsidP="000C6F7A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1DE4AD4A" w14:textId="77777777" w:rsidR="000C6F7A" w:rsidRPr="008A5FF4" w:rsidRDefault="000C6F7A" w:rsidP="000C6F7A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68D8A827" w14:textId="7044FAAC" w:rsidR="000C6F7A" w:rsidRPr="008A5FF4" w:rsidRDefault="000C6F7A" w:rsidP="000C6F7A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8A5FF4">
        <w:rPr>
          <w:rFonts w:ascii="Calibri" w:hAnsi="Calibri" w:cs="Calibri"/>
        </w:rPr>
        <w:t>Karolina Mioduszewska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10E2C502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621732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</w:t>
      </w:r>
      <w:r w:rsidR="006217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519E72E3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E35C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2129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457E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35C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27 maja</w:t>
      </w:r>
      <w:r w:rsidR="004566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A1EA7ED" w14:textId="77777777" w:rsidR="00C514CD" w:rsidRDefault="00C514CD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0D66472" w14:textId="3BD80AAF" w:rsidR="00C514CD" w:rsidRPr="009C65C6" w:rsidRDefault="00C514CD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2024.</w:t>
      </w:r>
    </w:p>
    <w:p w14:paraId="2AE4EA6D" w14:textId="7E7C369F" w:rsidR="00887BF9" w:rsidRDefault="00887BF9" w:rsidP="00C514C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66DC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031746F9" w14:textId="07C34F28" w:rsidR="00D5600B" w:rsidRDefault="00D5600B" w:rsidP="00D5600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pismem nr BM-W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V-D1.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6840.1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52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.2023.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AHR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Dyrektora Biura Mienia Miasta i Skarbu Państwa, wprowadza się do budżetu środki związane z rozliczeniem transakcji zbycia dział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ki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nr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4/29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D87494" w:rsidRPr="00C514CD">
        <w:rPr>
          <w:rFonts w:asciiTheme="minorHAnsi" w:hAnsiTheme="minorHAnsi" w:cstheme="minorHAnsi"/>
          <w:sz w:val="22"/>
          <w:szCs w:val="22"/>
        </w:rPr>
        <w:t xml:space="preserve">z obrębu 1-10-29 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oraz nabycia nakładów poniesionych na tych działkach przez wieloletniego dzierżawcę.</w:t>
      </w:r>
    </w:p>
    <w:p w14:paraId="2F0A692B" w14:textId="145BBB58" w:rsidR="00D5600B" w:rsidRPr="000F2050" w:rsidRDefault="00D5600B" w:rsidP="00D5600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óżnica pomiędzy kwotami dochodów i wydatków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wynikających z rozliczenia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wyniesie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2.427.580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z czego 1.427.580 zł proponuje się ująć dodatkowo w załączniku Dzielnicy Ursynów do budżetu m.st. Warszawy na 2024 rok,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a kwotę 1.000.000 zł ująć w Wieloletniej Prognozie Finansowej na 2025 rok.</w:t>
      </w:r>
    </w:p>
    <w:p w14:paraId="09D86E0B" w14:textId="5C639FC4" w:rsidR="00C514CD" w:rsidRDefault="00C514CD" w:rsidP="00C514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B68">
        <w:rPr>
          <w:rFonts w:asciiTheme="minorHAnsi" w:hAnsiTheme="minorHAnsi" w:cstheme="minorHAnsi"/>
          <w:sz w:val="22"/>
          <w:szCs w:val="22"/>
        </w:rPr>
        <w:t xml:space="preserve">Zwiększenie planu dochodów o kwotę per saldo w wysokości </w:t>
      </w:r>
      <w:r>
        <w:rPr>
          <w:rFonts w:asciiTheme="minorHAnsi" w:hAnsiTheme="minorHAnsi" w:cstheme="minorHAnsi"/>
          <w:sz w:val="22"/>
          <w:szCs w:val="22"/>
        </w:rPr>
        <w:t>9.836.607</w:t>
      </w:r>
      <w:r w:rsidRPr="00392B68">
        <w:rPr>
          <w:rFonts w:asciiTheme="minorHAnsi" w:hAnsiTheme="minorHAnsi" w:cstheme="minorHAnsi"/>
          <w:sz w:val="22"/>
          <w:szCs w:val="22"/>
        </w:rPr>
        <w:t xml:space="preserve"> zł, z czego:</w:t>
      </w:r>
    </w:p>
    <w:p w14:paraId="723AAF36" w14:textId="344A0725" w:rsidR="00887BF9" w:rsidRPr="00C514CD" w:rsidRDefault="00C514CD" w:rsidP="00C514CD">
      <w:pPr>
        <w:pStyle w:val="Akapitzlist"/>
        <w:numPr>
          <w:ilvl w:val="0"/>
          <w:numId w:val="42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87BF9" w:rsidRPr="00C514CD">
        <w:rPr>
          <w:rFonts w:asciiTheme="minorHAnsi" w:hAnsiTheme="minorHAnsi" w:cstheme="minorHAnsi"/>
          <w:sz w:val="22"/>
          <w:szCs w:val="22"/>
        </w:rPr>
        <w:t>większenie dochodów realizowanych przez Dzielnicę o kwotę ogółem 10.836.607 zł z tytułu sprzedaży zabudowanej nieruchomości przy ul. Rosoła 55 uregulowanej w KW nr WA2M/00465793/4, oznaczonej jako dz. ew. nr 4/29  z obrębu 1-10-29 o powierzchni 2.835 m2 na rzecz wieloletniego dzierżawcy.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87BF9" w:rsidRPr="00C514CD">
        <w:rPr>
          <w:rFonts w:asciiTheme="minorHAnsi" w:hAnsiTheme="minorHAnsi" w:cstheme="minorHAnsi"/>
          <w:sz w:val="22"/>
          <w:szCs w:val="22"/>
        </w:rPr>
        <w:t>Zgoda na odstąpienie od obowiązku zbycia tej nieruchomości w drodze przetargu została wyrażona w formie uchwały Rady m.st. Warszawy nr XCVII/3258/2024 z 4 kwietnia 2024 r</w:t>
      </w:r>
      <w:r>
        <w:rPr>
          <w:rFonts w:asciiTheme="minorHAnsi" w:hAnsiTheme="minorHAnsi" w:cstheme="minorHAnsi"/>
          <w:sz w:val="22"/>
          <w:szCs w:val="22"/>
        </w:rPr>
        <w:t>.,</w:t>
      </w:r>
    </w:p>
    <w:p w14:paraId="0EFBE3AB" w14:textId="1B4AFD9B" w:rsidR="00F11AB9" w:rsidRPr="00C514CD" w:rsidRDefault="00C514CD" w:rsidP="00C514CD">
      <w:pPr>
        <w:pStyle w:val="Akapitzlist"/>
        <w:numPr>
          <w:ilvl w:val="0"/>
          <w:numId w:val="42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B401F7" w:rsidRPr="00C514CD">
        <w:rPr>
          <w:rFonts w:asciiTheme="minorHAnsi" w:hAnsiTheme="minorHAnsi" w:cstheme="minorHAnsi"/>
          <w:sz w:val="22"/>
          <w:szCs w:val="22"/>
        </w:rPr>
        <w:t xml:space="preserve">mniejszenie środków wyrównawczych dla Dzielnicy o kwotę </w:t>
      </w:r>
      <w:r w:rsidR="00F11AB9" w:rsidRPr="00C514CD">
        <w:rPr>
          <w:rFonts w:asciiTheme="minorHAnsi" w:hAnsiTheme="minorHAnsi" w:cstheme="minorHAnsi"/>
          <w:sz w:val="22"/>
          <w:szCs w:val="22"/>
        </w:rPr>
        <w:t>1.000.000</w:t>
      </w:r>
      <w:r w:rsidR="00B401F7" w:rsidRPr="00C514CD">
        <w:rPr>
          <w:rFonts w:asciiTheme="minorHAnsi" w:hAnsiTheme="minorHAnsi" w:cstheme="minorHAnsi"/>
          <w:sz w:val="22"/>
          <w:szCs w:val="22"/>
        </w:rPr>
        <w:t xml:space="preserve"> zł</w:t>
      </w:r>
      <w:r w:rsidR="00F11AB9" w:rsidRPr="00F11AB9">
        <w:t xml:space="preserve"> </w:t>
      </w:r>
      <w:r w:rsidR="00F11AB9" w:rsidRPr="00C514CD">
        <w:rPr>
          <w:rFonts w:asciiTheme="minorHAnsi" w:hAnsiTheme="minorHAnsi" w:cstheme="minorHAnsi"/>
          <w:sz w:val="22"/>
          <w:szCs w:val="22"/>
        </w:rPr>
        <w:t>w związku z propozycją ujęcia w 2025 roku części kwoty wynikającej z różnicy rozliczenia transakcji zbycia działki nr 4/29 oraz nabycia nakładów poniesionych na tych działkach przez wieloletniego dzierżawcę.</w:t>
      </w:r>
    </w:p>
    <w:p w14:paraId="6DDBD2B2" w14:textId="63AF923C" w:rsidR="009C65C6" w:rsidRPr="009C65C6" w:rsidRDefault="009C65C6" w:rsidP="00C514C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65C6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252EFA9D" w14:textId="295D446F" w:rsidR="009C65C6" w:rsidRPr="009C65C6" w:rsidRDefault="009C65C6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Zwiększenie planu wydatków o kwotę per saldo 9.836.607 zł, w tym w poszczególnych zadaniach:</w:t>
      </w:r>
    </w:p>
    <w:p w14:paraId="338DBF31" w14:textId="77777777" w:rsidR="009C65C6" w:rsidRPr="009C65C6" w:rsidRDefault="009C65C6" w:rsidP="00C514C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C65C6">
        <w:rPr>
          <w:rFonts w:asciiTheme="minorHAnsi" w:hAnsiTheme="minorHAnsi" w:cstheme="minorHAnsi"/>
          <w:b/>
          <w:bCs/>
          <w:sz w:val="22"/>
          <w:szCs w:val="22"/>
        </w:rPr>
        <w:t>Nabycie nakładów poniesionych przez dzierżawcę na nieruchomości położonej przy ul. J. Rosoła 55</w:t>
      </w:r>
    </w:p>
    <w:p w14:paraId="58582746" w14:textId="77777777" w:rsidR="009C65C6" w:rsidRPr="009C65C6" w:rsidRDefault="009C65C6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Utworzenie nowego zadania z planem w wysokości 8.409.027 zł w celu rozliczenia nabycia nakładów poniesionych przez wieloletniego dzierżawcę na wybudowanie budynków na nieruchomości położonej przy ul. J. Rosoła 55.</w:t>
      </w:r>
    </w:p>
    <w:p w14:paraId="3100F39C" w14:textId="77777777" w:rsidR="009C65C6" w:rsidRPr="009C65C6" w:rsidRDefault="009C65C6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/>
          <w:bCs/>
          <w:sz w:val="22"/>
          <w:szCs w:val="22"/>
        </w:rPr>
        <w:t>Modernizacja budynku Szkoły Podstawowej nr 319 przy ul. Wokalnej</w:t>
      </w:r>
    </w:p>
    <w:p w14:paraId="35823EBC" w14:textId="77E86D72" w:rsidR="009C65C6" w:rsidRPr="009C65C6" w:rsidRDefault="009C65C6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Zmniejszenie planu zadania o kwotę 491.000 zł i przeniesienie środków do zadania "Adaptacja pomieszczeń LXX LO przy ul. Dembowskiego 1 dla potrzeb FabLab wraz z modernizacją instalacji elektrycznej budynku".</w:t>
      </w:r>
    </w:p>
    <w:p w14:paraId="2ABBA148" w14:textId="56019B49" w:rsidR="009C65C6" w:rsidRPr="009C65C6" w:rsidRDefault="009C65C6" w:rsidP="00C514C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C65C6">
        <w:rPr>
          <w:rFonts w:asciiTheme="minorHAnsi" w:hAnsiTheme="minorHAnsi" w:cstheme="minorHAnsi"/>
          <w:b/>
          <w:bCs/>
          <w:sz w:val="22"/>
          <w:szCs w:val="22"/>
        </w:rPr>
        <w:t xml:space="preserve">Modernizacja budynków Szkoły Podstawowej nr 336 przy ul. Małcużyńskiego i Szkoły Podstawowej nr 405 przy </w:t>
      </w:r>
      <w:r w:rsidRPr="009C65C6">
        <w:rPr>
          <w:rFonts w:asciiTheme="minorHAnsi" w:hAnsiTheme="minorHAnsi" w:cstheme="minorHAnsi"/>
          <w:b/>
          <w:bCs/>
          <w:sz w:val="22"/>
          <w:szCs w:val="22"/>
        </w:rPr>
        <w:br/>
        <w:t>ul. Na Uboczu 9</w:t>
      </w:r>
    </w:p>
    <w:p w14:paraId="3DFA5A61" w14:textId="77137B13" w:rsidR="00511F27" w:rsidRDefault="00511F27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11F27">
        <w:rPr>
          <w:rFonts w:asciiTheme="minorHAnsi" w:hAnsiTheme="minorHAnsi" w:cstheme="minorHAnsi"/>
          <w:bCs/>
          <w:sz w:val="22"/>
          <w:szCs w:val="22"/>
        </w:rPr>
        <w:t xml:space="preserve">Zwiększenie planu zadania w 2024 roku o kwotę 1.000.000 zł </w:t>
      </w:r>
      <w:r w:rsidR="00D5600B">
        <w:rPr>
          <w:rFonts w:asciiTheme="minorHAnsi" w:hAnsiTheme="minorHAnsi" w:cstheme="minorHAnsi"/>
          <w:bCs/>
          <w:sz w:val="22"/>
          <w:szCs w:val="22"/>
        </w:rPr>
        <w:t>(</w:t>
      </w:r>
      <w:r w:rsidRPr="00511F27">
        <w:rPr>
          <w:rFonts w:asciiTheme="minorHAnsi" w:hAnsiTheme="minorHAnsi" w:cstheme="minorHAnsi"/>
          <w:bCs/>
          <w:sz w:val="22"/>
          <w:szCs w:val="22"/>
        </w:rPr>
        <w:t>oraz dodatkowo o 1.000.000 zł w 2025 roku</w:t>
      </w:r>
      <w:r w:rsidR="00D5600B">
        <w:rPr>
          <w:rFonts w:asciiTheme="minorHAnsi" w:hAnsiTheme="minorHAnsi" w:cstheme="minorHAnsi"/>
          <w:bCs/>
          <w:sz w:val="22"/>
          <w:szCs w:val="22"/>
        </w:rPr>
        <w:t>)</w:t>
      </w:r>
      <w:r w:rsidRPr="00511F27">
        <w:rPr>
          <w:rFonts w:asciiTheme="minorHAnsi" w:hAnsiTheme="minorHAnsi" w:cstheme="minorHAnsi"/>
          <w:bCs/>
          <w:sz w:val="22"/>
          <w:szCs w:val="22"/>
        </w:rPr>
        <w:t xml:space="preserve"> w związku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511F27">
        <w:rPr>
          <w:rFonts w:asciiTheme="minorHAnsi" w:hAnsiTheme="minorHAnsi" w:cstheme="minorHAnsi"/>
          <w:bCs/>
          <w:sz w:val="22"/>
          <w:szCs w:val="22"/>
        </w:rPr>
        <w:t>z planowanym zwiększeniem zakresu prac budowlanych o modernizację kanalizacji sanitarnej.</w:t>
      </w:r>
    </w:p>
    <w:p w14:paraId="659A0A63" w14:textId="094BDA17" w:rsidR="009C65C6" w:rsidRPr="009C65C6" w:rsidRDefault="009C65C6" w:rsidP="00C514C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C65C6">
        <w:rPr>
          <w:rFonts w:asciiTheme="minorHAnsi" w:hAnsiTheme="minorHAnsi" w:cstheme="minorHAnsi"/>
          <w:b/>
          <w:bCs/>
          <w:sz w:val="22"/>
          <w:szCs w:val="22"/>
        </w:rPr>
        <w:t>Adaptacja pomieszczeń LXX LO przy ul. Dembowskiego 1 dla potrzeb FabLab wraz z modernizacją instalacji elektrycznej budynku</w:t>
      </w:r>
    </w:p>
    <w:p w14:paraId="08FAB75C" w14:textId="5D0ECF1C" w:rsidR="009C65C6" w:rsidRPr="009C65C6" w:rsidRDefault="009C65C6" w:rsidP="00C514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 xml:space="preserve">Zwiększenie planu zadania o kwotę </w:t>
      </w:r>
      <w:r w:rsidR="00D5600B">
        <w:rPr>
          <w:rFonts w:asciiTheme="minorHAnsi" w:hAnsiTheme="minorHAnsi" w:cstheme="minorHAnsi"/>
          <w:bCs/>
          <w:sz w:val="22"/>
          <w:szCs w:val="22"/>
        </w:rPr>
        <w:t xml:space="preserve">ogółem </w:t>
      </w:r>
      <w:r w:rsidRPr="009C65C6">
        <w:rPr>
          <w:rFonts w:asciiTheme="minorHAnsi" w:hAnsiTheme="minorHAnsi" w:cstheme="minorHAnsi"/>
          <w:bCs/>
          <w:sz w:val="22"/>
          <w:szCs w:val="22"/>
        </w:rPr>
        <w:t>918.580 zł z przeznaczeniem na wyposażenie pracowni FabLab.</w:t>
      </w:r>
    </w:p>
    <w:p w14:paraId="41F91E93" w14:textId="221324A9" w:rsidR="00A55066" w:rsidRDefault="00A55066" w:rsidP="000C6F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5438">
        <w:rPr>
          <w:rFonts w:asciiTheme="minorHAnsi" w:hAnsiTheme="minorHAnsi" w:cstheme="minorHAnsi"/>
          <w:sz w:val="22"/>
          <w:szCs w:val="22"/>
        </w:rPr>
        <w:t xml:space="preserve">W wyniku dokonanych zmian kwota dochodów </w:t>
      </w:r>
      <w:r>
        <w:rPr>
          <w:rFonts w:asciiTheme="minorHAnsi" w:hAnsiTheme="minorHAnsi" w:cstheme="minorHAnsi"/>
          <w:sz w:val="22"/>
          <w:szCs w:val="22"/>
        </w:rPr>
        <w:t xml:space="preserve">i wydatków </w:t>
      </w:r>
      <w:r w:rsidRPr="00A75438">
        <w:rPr>
          <w:rFonts w:asciiTheme="minorHAnsi" w:hAnsiTheme="minorHAnsi" w:cstheme="minorHAnsi"/>
          <w:sz w:val="22"/>
          <w:szCs w:val="22"/>
        </w:rPr>
        <w:t>Dzielnicy na rok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75438">
        <w:rPr>
          <w:rFonts w:asciiTheme="minorHAnsi" w:hAnsiTheme="minorHAnsi" w:cstheme="minorHAnsi"/>
          <w:sz w:val="22"/>
          <w:szCs w:val="22"/>
        </w:rPr>
        <w:t xml:space="preserve"> ulegnie zwiększeniu </w:t>
      </w:r>
      <w:r>
        <w:rPr>
          <w:rFonts w:asciiTheme="minorHAnsi" w:hAnsiTheme="minorHAnsi" w:cstheme="minorHAnsi"/>
          <w:sz w:val="22"/>
          <w:szCs w:val="22"/>
        </w:rPr>
        <w:br/>
      </w:r>
      <w:r w:rsidRPr="00A75438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75438">
        <w:rPr>
          <w:rFonts w:asciiTheme="minorHAnsi" w:hAnsiTheme="minorHAnsi" w:cstheme="minorHAnsi"/>
          <w:sz w:val="22"/>
          <w:szCs w:val="22"/>
        </w:rPr>
        <w:t>.836.607 zł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DA0BBA6" w14:textId="5BDF6A49" w:rsidR="008C445E" w:rsidRDefault="008C445E" w:rsidP="000C6F7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3B096BF2" w14:textId="77777777" w:rsidR="000C6F7A" w:rsidRPr="008A5FF4" w:rsidRDefault="000C6F7A" w:rsidP="000C6F7A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8A5FF4">
        <w:rPr>
          <w:rFonts w:ascii="Calibri" w:hAnsi="Calibri" w:cs="Calibri"/>
        </w:rPr>
        <w:t xml:space="preserve">Przewodnicząca </w:t>
      </w:r>
    </w:p>
    <w:p w14:paraId="737F04D8" w14:textId="77777777" w:rsidR="000C6F7A" w:rsidRPr="008A5FF4" w:rsidRDefault="000C6F7A" w:rsidP="000C6F7A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6AE9BBD1" w14:textId="77777777" w:rsidR="000C6F7A" w:rsidRPr="008A5FF4" w:rsidRDefault="000C6F7A" w:rsidP="000C6F7A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23D729C1" w14:textId="77777777" w:rsidR="000C6F7A" w:rsidRPr="008A5FF4" w:rsidRDefault="000C6F7A" w:rsidP="000C6F7A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Karolina Mioduszewska</w:t>
      </w:r>
    </w:p>
    <w:p w14:paraId="24FD5940" w14:textId="5B041C3E" w:rsidR="000C6F7A" w:rsidRPr="009C65C6" w:rsidRDefault="000C6F7A" w:rsidP="000C6F7A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6267B9CE" w14:textId="77777777" w:rsidR="000C6F7A" w:rsidRDefault="000C6F7A" w:rsidP="000C6F7A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</w:t>
      </w:r>
    </w:p>
    <w:p w14:paraId="5B9B7121" w14:textId="53DF37DA" w:rsidR="000C6F7A" w:rsidRDefault="000C6F7A" w:rsidP="000C6F7A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Za</w:t>
      </w:r>
      <w:r>
        <w:rPr>
          <w:rFonts w:ascii="Calibri" w:hAnsi="Calibri" w:cs="Calibri"/>
          <w:sz w:val="20"/>
          <w:szCs w:val="20"/>
        </w:rPr>
        <w:t>łącznik do uchwały Nr …………….</w:t>
      </w:r>
      <w:bookmarkStart w:id="2" w:name="_GoBack"/>
      <w:bookmarkEnd w:id="2"/>
      <w:r>
        <w:rPr>
          <w:rFonts w:ascii="Calibri" w:hAnsi="Calibri" w:cs="Calibri"/>
          <w:sz w:val="20"/>
          <w:szCs w:val="20"/>
        </w:rPr>
        <w:t>…………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54FE0D8" w14:textId="12DD79C3" w:rsidR="000C6F7A" w:rsidRDefault="000C6F7A" w:rsidP="000C6F7A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</w:t>
      </w:r>
      <w:r>
        <w:rPr>
          <w:rFonts w:ascii="Calibri" w:hAnsi="Calibri" w:cs="Calibri"/>
          <w:sz w:val="20"/>
          <w:szCs w:val="20"/>
        </w:rPr>
        <w:t xml:space="preserve"> Rady Dzielnicy Ursynów m.st. Warszawy</w:t>
      </w:r>
    </w:p>
    <w:p w14:paraId="41BCE3FD" w14:textId="319AEDF4" w:rsidR="002E5C6D" w:rsidRPr="000C6F7A" w:rsidRDefault="000C6F7A" w:rsidP="000C6F7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z dnia ………….……</w:t>
      </w:r>
      <w:r>
        <w:rPr>
          <w:rFonts w:ascii="Calibri" w:hAnsi="Calibri" w:cs="Calibri"/>
          <w:sz w:val="20"/>
          <w:szCs w:val="20"/>
        </w:rPr>
        <w:t>…………………………………..</w:t>
      </w:r>
    </w:p>
    <w:p w14:paraId="06833A4E" w14:textId="24A4FB36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E35C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2129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35C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27 maja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481F944D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</w:t>
      </w:r>
      <w:r w:rsidRPr="00CA206E">
        <w:rPr>
          <w:rFonts w:asciiTheme="minorHAnsi" w:hAnsiTheme="minorHAnsi" w:cstheme="minorHAnsi"/>
          <w:sz w:val="22"/>
          <w:szCs w:val="22"/>
        </w:rPr>
        <w:t>i nr 1-</w:t>
      </w:r>
      <w:r w:rsidR="00CA206E" w:rsidRPr="00CA206E">
        <w:rPr>
          <w:rFonts w:asciiTheme="minorHAnsi" w:hAnsiTheme="minorHAnsi" w:cstheme="minorHAnsi"/>
          <w:sz w:val="22"/>
          <w:szCs w:val="22"/>
        </w:rPr>
        <w:t>5</w:t>
      </w:r>
      <w:r w:rsidR="00B71E76" w:rsidRPr="00CA206E">
        <w:rPr>
          <w:rFonts w:asciiTheme="minorHAnsi" w:hAnsiTheme="minorHAnsi" w:cstheme="minorHAnsi"/>
          <w:sz w:val="22"/>
          <w:szCs w:val="22"/>
        </w:rPr>
        <w:t xml:space="preserve"> </w:t>
      </w:r>
      <w:r w:rsidRPr="00CA206E">
        <w:rPr>
          <w:rFonts w:asciiTheme="minorHAnsi" w:hAnsiTheme="minorHAnsi" w:cstheme="minorHAnsi"/>
          <w:sz w:val="22"/>
          <w:szCs w:val="22"/>
        </w:rPr>
        <w:t xml:space="preserve">do niniejszej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 Uchwała podlega publikacji w Biuletynie Informacji Publicznej Miasta Stołecznego Warszawy </w:t>
      </w:r>
    </w:p>
    <w:p w14:paraId="231D974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594100EA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E35C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2129/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10F741DA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E35C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27 maja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5B0CA34F" w14:textId="77777777" w:rsidR="00C514CD" w:rsidRDefault="00C514CD" w:rsidP="00875F67">
      <w:pPr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5C324735" w14:textId="77777777" w:rsidR="00D5600B" w:rsidRDefault="00D5600B" w:rsidP="00D5600B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B66DC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0FE2A48F" w14:textId="3D596406" w:rsidR="00D5600B" w:rsidRDefault="00D5600B" w:rsidP="00D5600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pismem nr BM-W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V-D1.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6840.1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52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.2023.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AHR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Dyrektora Biura Mienia Miasta i Skarbu Państwa, wprowadza się do budżetu środki związane z rozliczeniem transakcji zbycia dział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ki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nr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4/29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D87494" w:rsidRPr="00C514CD">
        <w:rPr>
          <w:rFonts w:asciiTheme="minorHAnsi" w:hAnsiTheme="minorHAnsi" w:cstheme="minorHAnsi"/>
          <w:sz w:val="22"/>
          <w:szCs w:val="22"/>
        </w:rPr>
        <w:t xml:space="preserve">z obrębu 1-10-29 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oraz nabycia nakładów poniesionych na tych działkach przez wieloletniego dzierżawcę.</w:t>
      </w:r>
    </w:p>
    <w:p w14:paraId="04CFAF6F" w14:textId="77777777" w:rsidR="00D5600B" w:rsidRPr="000F2050" w:rsidRDefault="00D5600B" w:rsidP="00D5600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óżnica pomiędzy kwotami dochodów i wydatków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wynikających z rozliczenia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wyniesie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2.427.580</w:t>
      </w:r>
      <w:r w:rsidRPr="000F20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z czego 1.427.580 zł proponuje się ująć dodatkowo w załączniku Dzielnicy Ursynów do budżetu m.st. Warszawy na 2024 rok,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  <w:t>a kwotę 1.000.000 zł ująć w Wieloletniej Prognozie Finansowej na 2025 rok.</w:t>
      </w:r>
    </w:p>
    <w:p w14:paraId="2E89F29E" w14:textId="77777777" w:rsidR="00D5600B" w:rsidRDefault="00D5600B" w:rsidP="00D560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92B68">
        <w:rPr>
          <w:rFonts w:asciiTheme="minorHAnsi" w:hAnsiTheme="minorHAnsi" w:cstheme="minorHAnsi"/>
          <w:sz w:val="22"/>
          <w:szCs w:val="22"/>
        </w:rPr>
        <w:t xml:space="preserve">Zwiększenie planu dochodów o kwotę per saldo w wysokości </w:t>
      </w:r>
      <w:r>
        <w:rPr>
          <w:rFonts w:asciiTheme="minorHAnsi" w:hAnsiTheme="minorHAnsi" w:cstheme="minorHAnsi"/>
          <w:sz w:val="22"/>
          <w:szCs w:val="22"/>
        </w:rPr>
        <w:t>9.836.607</w:t>
      </w:r>
      <w:r w:rsidRPr="00392B68">
        <w:rPr>
          <w:rFonts w:asciiTheme="minorHAnsi" w:hAnsiTheme="minorHAnsi" w:cstheme="minorHAnsi"/>
          <w:sz w:val="22"/>
          <w:szCs w:val="22"/>
        </w:rPr>
        <w:t xml:space="preserve"> zł, z czego:</w:t>
      </w:r>
    </w:p>
    <w:p w14:paraId="7D2D6133" w14:textId="77777777" w:rsidR="00D5600B" w:rsidRPr="00C514CD" w:rsidRDefault="00D5600B" w:rsidP="00D5600B">
      <w:pPr>
        <w:pStyle w:val="Akapitzlist"/>
        <w:numPr>
          <w:ilvl w:val="0"/>
          <w:numId w:val="42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C514CD">
        <w:rPr>
          <w:rFonts w:asciiTheme="minorHAnsi" w:hAnsiTheme="minorHAnsi" w:cstheme="minorHAnsi"/>
          <w:sz w:val="22"/>
          <w:szCs w:val="22"/>
        </w:rPr>
        <w:t>większenie dochodów realizowanych przez Dzielnicę o kwotę ogółem 10.836.607 zł z tytułu sprzedaży zabudowanej nieruchomości przy ul. Rosoła 55 uregulowanej w KW nr WA2M/00465793/4, oznaczonej jako dz. ew. nr 4/29  z obrębu 1-10-29 o powierzchni 2.835 m2 na rzecz wieloletniego dzierżawcy.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514CD">
        <w:rPr>
          <w:rFonts w:asciiTheme="minorHAnsi" w:hAnsiTheme="minorHAnsi" w:cstheme="minorHAnsi"/>
          <w:sz w:val="22"/>
          <w:szCs w:val="22"/>
        </w:rPr>
        <w:t>Zgoda na odstąpienie od obowiązku zbycia tej nieruchomości w drodze przetargu została wyrażona w formie uchwały Rady m.st. Warszawy nr XCVII/3258/2024 z 4 kwietnia 2024 r</w:t>
      </w:r>
      <w:r>
        <w:rPr>
          <w:rFonts w:asciiTheme="minorHAnsi" w:hAnsiTheme="minorHAnsi" w:cstheme="minorHAnsi"/>
          <w:sz w:val="22"/>
          <w:szCs w:val="22"/>
        </w:rPr>
        <w:t>.,</w:t>
      </w:r>
    </w:p>
    <w:p w14:paraId="50F6DE82" w14:textId="77777777" w:rsidR="00D5600B" w:rsidRPr="00C514CD" w:rsidRDefault="00D5600B" w:rsidP="00D5600B">
      <w:pPr>
        <w:pStyle w:val="Akapitzlist"/>
        <w:numPr>
          <w:ilvl w:val="0"/>
          <w:numId w:val="42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C514CD">
        <w:rPr>
          <w:rFonts w:asciiTheme="minorHAnsi" w:hAnsiTheme="minorHAnsi" w:cstheme="minorHAnsi"/>
          <w:sz w:val="22"/>
          <w:szCs w:val="22"/>
        </w:rPr>
        <w:t>mniejszenie środków wyrównawczych dla Dzielnicy o kwotę 1.000.000 zł</w:t>
      </w:r>
      <w:r w:rsidRPr="00F11AB9">
        <w:t xml:space="preserve"> </w:t>
      </w:r>
      <w:r w:rsidRPr="00C514CD">
        <w:rPr>
          <w:rFonts w:asciiTheme="minorHAnsi" w:hAnsiTheme="minorHAnsi" w:cstheme="minorHAnsi"/>
          <w:sz w:val="22"/>
          <w:szCs w:val="22"/>
        </w:rPr>
        <w:t>w związku z propozycją ujęcia w 2025 roku części kwoty wynikającej z różnicy rozliczenia transakcji zbycia działki nr 4/29 oraz nabycia nakładów poniesionych na tych działkach przez wieloletniego dzierżawcę.</w:t>
      </w:r>
    </w:p>
    <w:p w14:paraId="29C2FA2B" w14:textId="77777777" w:rsidR="00D5600B" w:rsidRPr="009C65C6" w:rsidRDefault="00D5600B" w:rsidP="00D5600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C65C6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38040E66" w14:textId="77777777" w:rsidR="00D5600B" w:rsidRPr="009C65C6" w:rsidRDefault="00D5600B" w:rsidP="00D5600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Zwiększenie planu wydatków o kwotę per saldo 9.836.607 zł, w tym w poszczególnych zadaniach:</w:t>
      </w:r>
    </w:p>
    <w:p w14:paraId="0EA94389" w14:textId="77777777" w:rsidR="00D5600B" w:rsidRPr="009C65C6" w:rsidRDefault="00D5600B" w:rsidP="00D5600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C65C6">
        <w:rPr>
          <w:rFonts w:asciiTheme="minorHAnsi" w:hAnsiTheme="minorHAnsi" w:cstheme="minorHAnsi"/>
          <w:b/>
          <w:bCs/>
          <w:sz w:val="22"/>
          <w:szCs w:val="22"/>
        </w:rPr>
        <w:t>Nabycie nakładów poniesionych przez dzierżawcę na nieruchomości położonej przy ul. J. Rosoła 55</w:t>
      </w:r>
    </w:p>
    <w:p w14:paraId="0E90A881" w14:textId="77777777" w:rsidR="00D5600B" w:rsidRPr="009C65C6" w:rsidRDefault="00D5600B" w:rsidP="00D5600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Utworzenie nowego zadania z planem w wysokości 8.409.027 zł w celu rozliczenia nabycia nakładów poniesionych przez wieloletniego dzierżawcę na wybudowanie budynków na nieruchomości położonej przy ul. J. Rosoła 55.</w:t>
      </w:r>
    </w:p>
    <w:p w14:paraId="5E9D0626" w14:textId="77777777" w:rsidR="00D5600B" w:rsidRPr="009C65C6" w:rsidRDefault="00D5600B" w:rsidP="00D5600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/>
          <w:bCs/>
          <w:sz w:val="22"/>
          <w:szCs w:val="22"/>
        </w:rPr>
        <w:t>Modernizacja budynku Szkoły Podstawowej nr 319 przy ul. Wokalnej</w:t>
      </w:r>
    </w:p>
    <w:p w14:paraId="4901BCDE" w14:textId="77777777" w:rsidR="00D5600B" w:rsidRPr="009C65C6" w:rsidRDefault="00D5600B" w:rsidP="00D5600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Zmniejszenie planu zadania o kwotę 491.000 zł i przeniesienie środków do zadania "Adaptacja pomieszczeń LXX LO przy ul. Dembowskiego 1 dla potrzeb FabLab wraz z modernizacją instalacji elektrycznej budynku".</w:t>
      </w:r>
    </w:p>
    <w:p w14:paraId="62B75B0D" w14:textId="77777777" w:rsidR="00D5600B" w:rsidRPr="009C65C6" w:rsidRDefault="00D5600B" w:rsidP="00D5600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C65C6">
        <w:rPr>
          <w:rFonts w:asciiTheme="minorHAnsi" w:hAnsiTheme="minorHAnsi" w:cstheme="minorHAnsi"/>
          <w:b/>
          <w:bCs/>
          <w:sz w:val="22"/>
          <w:szCs w:val="22"/>
        </w:rPr>
        <w:t xml:space="preserve">Modernizacja budynków Szkoły Podstawowej nr 336 przy ul. Małcużyńskiego i Szkoły Podstawowej nr 405 przy </w:t>
      </w:r>
      <w:r w:rsidRPr="009C65C6">
        <w:rPr>
          <w:rFonts w:asciiTheme="minorHAnsi" w:hAnsiTheme="minorHAnsi" w:cstheme="minorHAnsi"/>
          <w:b/>
          <w:bCs/>
          <w:sz w:val="22"/>
          <w:szCs w:val="22"/>
        </w:rPr>
        <w:br/>
        <w:t>ul. Na Uboczu 9</w:t>
      </w:r>
    </w:p>
    <w:p w14:paraId="2F2CE9B9" w14:textId="77777777" w:rsidR="00D5600B" w:rsidRDefault="00D5600B" w:rsidP="00D5600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11F27">
        <w:rPr>
          <w:rFonts w:asciiTheme="minorHAnsi" w:hAnsiTheme="minorHAnsi" w:cstheme="minorHAnsi"/>
          <w:bCs/>
          <w:sz w:val="22"/>
          <w:szCs w:val="22"/>
        </w:rPr>
        <w:t xml:space="preserve">Zwiększenie planu zadania w 2024 roku o kwotę 1.000.000 zł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 w:rsidRPr="00511F27">
        <w:rPr>
          <w:rFonts w:asciiTheme="minorHAnsi" w:hAnsiTheme="minorHAnsi" w:cstheme="minorHAnsi"/>
          <w:bCs/>
          <w:sz w:val="22"/>
          <w:szCs w:val="22"/>
        </w:rPr>
        <w:t>oraz dodatkowo o 1.000.000 zł w 2025 roku</w:t>
      </w:r>
      <w:r>
        <w:rPr>
          <w:rFonts w:asciiTheme="minorHAnsi" w:hAnsiTheme="minorHAnsi" w:cstheme="minorHAnsi"/>
          <w:bCs/>
          <w:sz w:val="22"/>
          <w:szCs w:val="22"/>
        </w:rPr>
        <w:t>)</w:t>
      </w:r>
      <w:r w:rsidRPr="00511F27">
        <w:rPr>
          <w:rFonts w:asciiTheme="minorHAnsi" w:hAnsiTheme="minorHAnsi" w:cstheme="minorHAnsi"/>
          <w:bCs/>
          <w:sz w:val="22"/>
          <w:szCs w:val="22"/>
        </w:rPr>
        <w:t xml:space="preserve"> w związku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511F27">
        <w:rPr>
          <w:rFonts w:asciiTheme="minorHAnsi" w:hAnsiTheme="minorHAnsi" w:cstheme="minorHAnsi"/>
          <w:bCs/>
          <w:sz w:val="22"/>
          <w:szCs w:val="22"/>
        </w:rPr>
        <w:t>z planowanym zwiększeniem zakresu prac budowlanych o modernizację kanalizacji sanitarnej.</w:t>
      </w:r>
    </w:p>
    <w:p w14:paraId="690F3C8A" w14:textId="77777777" w:rsidR="00D5600B" w:rsidRPr="009C65C6" w:rsidRDefault="00D5600B" w:rsidP="00D5600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C65C6">
        <w:rPr>
          <w:rFonts w:asciiTheme="minorHAnsi" w:hAnsiTheme="minorHAnsi" w:cstheme="minorHAnsi"/>
          <w:b/>
          <w:bCs/>
          <w:sz w:val="22"/>
          <w:szCs w:val="22"/>
        </w:rPr>
        <w:t>Adaptacja pomieszczeń LXX LO przy ul. Dembowskiego 1 dla potrzeb FabLab wraz z modernizacją instalacji elektrycznej budynku</w:t>
      </w:r>
    </w:p>
    <w:p w14:paraId="08926E46" w14:textId="77777777" w:rsidR="00D5600B" w:rsidRPr="009C65C6" w:rsidRDefault="00D5600B" w:rsidP="00D5600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 xml:space="preserve">Zwiększenie planu zadania o kwotę </w:t>
      </w:r>
      <w:r>
        <w:rPr>
          <w:rFonts w:asciiTheme="minorHAnsi" w:hAnsiTheme="minorHAnsi" w:cstheme="minorHAnsi"/>
          <w:bCs/>
          <w:sz w:val="22"/>
          <w:szCs w:val="22"/>
        </w:rPr>
        <w:t xml:space="preserve">ogółem </w:t>
      </w:r>
      <w:r w:rsidRPr="009C65C6">
        <w:rPr>
          <w:rFonts w:asciiTheme="minorHAnsi" w:hAnsiTheme="minorHAnsi" w:cstheme="minorHAnsi"/>
          <w:bCs/>
          <w:sz w:val="22"/>
          <w:szCs w:val="22"/>
        </w:rPr>
        <w:t>918.580 zł z przeznaczeniem na wyposażenie pracowni FabLab.</w:t>
      </w:r>
    </w:p>
    <w:p w14:paraId="749D3BBC" w14:textId="77777777" w:rsidR="00D5600B" w:rsidRDefault="00D5600B" w:rsidP="00D5600B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4F098000" w14:textId="77777777" w:rsidR="00D5600B" w:rsidRDefault="00D5600B" w:rsidP="00D5600B">
      <w:pPr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A75438">
        <w:rPr>
          <w:rFonts w:asciiTheme="minorHAnsi" w:hAnsiTheme="minorHAnsi" w:cstheme="minorHAnsi"/>
          <w:sz w:val="22"/>
          <w:szCs w:val="22"/>
        </w:rPr>
        <w:t xml:space="preserve">W wyniku dokonanych zmian kwota dochodów </w:t>
      </w:r>
      <w:r>
        <w:rPr>
          <w:rFonts w:asciiTheme="minorHAnsi" w:hAnsiTheme="minorHAnsi" w:cstheme="minorHAnsi"/>
          <w:sz w:val="22"/>
          <w:szCs w:val="22"/>
        </w:rPr>
        <w:t xml:space="preserve">i wydatków </w:t>
      </w:r>
      <w:r w:rsidRPr="00A75438">
        <w:rPr>
          <w:rFonts w:asciiTheme="minorHAnsi" w:hAnsiTheme="minorHAnsi" w:cstheme="minorHAnsi"/>
          <w:sz w:val="22"/>
          <w:szCs w:val="22"/>
        </w:rPr>
        <w:t>Dzielnicy na rok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75438">
        <w:rPr>
          <w:rFonts w:asciiTheme="minorHAnsi" w:hAnsiTheme="minorHAnsi" w:cstheme="minorHAnsi"/>
          <w:sz w:val="22"/>
          <w:szCs w:val="22"/>
        </w:rPr>
        <w:t xml:space="preserve"> ulegnie zwiększeniu </w:t>
      </w:r>
      <w:r>
        <w:rPr>
          <w:rFonts w:asciiTheme="minorHAnsi" w:hAnsiTheme="minorHAnsi" w:cstheme="minorHAnsi"/>
          <w:sz w:val="22"/>
          <w:szCs w:val="22"/>
        </w:rPr>
        <w:br/>
      </w:r>
      <w:r w:rsidRPr="00A75438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75438">
        <w:rPr>
          <w:rFonts w:asciiTheme="minorHAnsi" w:hAnsiTheme="minorHAnsi" w:cstheme="minorHAnsi"/>
          <w:sz w:val="22"/>
          <w:szCs w:val="22"/>
        </w:rPr>
        <w:t>.836.607 zł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FA52BC0" w14:textId="7C0331F6" w:rsidR="005E527F" w:rsidRPr="00257899" w:rsidRDefault="005E527F" w:rsidP="00875F67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sectPr w:rsidR="005E527F" w:rsidRPr="00257899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FB112" w14:textId="77777777" w:rsidR="00FC3A98" w:rsidRDefault="00FC3A98" w:rsidP="006744EC">
      <w:r>
        <w:separator/>
      </w:r>
    </w:p>
  </w:endnote>
  <w:endnote w:type="continuationSeparator" w:id="0">
    <w:p w14:paraId="00DDA4F0" w14:textId="77777777" w:rsidR="00FC3A98" w:rsidRDefault="00FC3A98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8EE02" w14:textId="77777777" w:rsidR="00FC3A98" w:rsidRDefault="00FC3A98" w:rsidP="006744EC">
      <w:r>
        <w:separator/>
      </w:r>
    </w:p>
  </w:footnote>
  <w:footnote w:type="continuationSeparator" w:id="0">
    <w:p w14:paraId="5E2C4ADB" w14:textId="77777777" w:rsidR="00FC3A98" w:rsidRDefault="00FC3A98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05CE1"/>
    <w:multiLevelType w:val="hybridMultilevel"/>
    <w:tmpl w:val="FEAE128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8"/>
  </w:num>
  <w:num w:numId="4">
    <w:abstractNumId w:val="32"/>
  </w:num>
  <w:num w:numId="5">
    <w:abstractNumId w:val="18"/>
  </w:num>
  <w:num w:numId="6">
    <w:abstractNumId w:val="15"/>
  </w:num>
  <w:num w:numId="7">
    <w:abstractNumId w:val="36"/>
  </w:num>
  <w:num w:numId="8">
    <w:abstractNumId w:val="20"/>
  </w:num>
  <w:num w:numId="9">
    <w:abstractNumId w:val="4"/>
  </w:num>
  <w:num w:numId="10">
    <w:abstractNumId w:val="2"/>
  </w:num>
  <w:num w:numId="11">
    <w:abstractNumId w:val="25"/>
  </w:num>
  <w:num w:numId="12">
    <w:abstractNumId w:val="9"/>
  </w:num>
  <w:num w:numId="13">
    <w:abstractNumId w:val="34"/>
  </w:num>
  <w:num w:numId="14">
    <w:abstractNumId w:val="41"/>
  </w:num>
  <w:num w:numId="15">
    <w:abstractNumId w:val="7"/>
  </w:num>
  <w:num w:numId="16">
    <w:abstractNumId w:val="31"/>
  </w:num>
  <w:num w:numId="17">
    <w:abstractNumId w:val="30"/>
  </w:num>
  <w:num w:numId="18">
    <w:abstractNumId w:val="28"/>
  </w:num>
  <w:num w:numId="19">
    <w:abstractNumId w:val="11"/>
  </w:num>
  <w:num w:numId="20">
    <w:abstractNumId w:val="29"/>
  </w:num>
  <w:num w:numId="21">
    <w:abstractNumId w:val="40"/>
  </w:num>
  <w:num w:numId="22">
    <w:abstractNumId w:val="0"/>
  </w:num>
  <w:num w:numId="23">
    <w:abstractNumId w:val="14"/>
  </w:num>
  <w:num w:numId="24">
    <w:abstractNumId w:val="35"/>
  </w:num>
  <w:num w:numId="25">
    <w:abstractNumId w:val="19"/>
  </w:num>
  <w:num w:numId="26">
    <w:abstractNumId w:val="24"/>
  </w:num>
  <w:num w:numId="27">
    <w:abstractNumId w:val="8"/>
  </w:num>
  <w:num w:numId="28">
    <w:abstractNumId w:val="17"/>
  </w:num>
  <w:num w:numId="29">
    <w:abstractNumId w:val="27"/>
  </w:num>
  <w:num w:numId="30">
    <w:abstractNumId w:val="26"/>
  </w:num>
  <w:num w:numId="31">
    <w:abstractNumId w:val="1"/>
  </w:num>
  <w:num w:numId="32">
    <w:abstractNumId w:val="21"/>
  </w:num>
  <w:num w:numId="33">
    <w:abstractNumId w:val="5"/>
  </w:num>
  <w:num w:numId="34">
    <w:abstractNumId w:val="23"/>
  </w:num>
  <w:num w:numId="35">
    <w:abstractNumId w:val="3"/>
  </w:num>
  <w:num w:numId="36">
    <w:abstractNumId w:val="39"/>
  </w:num>
  <w:num w:numId="37">
    <w:abstractNumId w:val="10"/>
  </w:num>
  <w:num w:numId="38">
    <w:abstractNumId w:val="22"/>
  </w:num>
  <w:num w:numId="39">
    <w:abstractNumId w:val="33"/>
  </w:num>
  <w:num w:numId="40">
    <w:abstractNumId w:val="37"/>
  </w:num>
  <w:num w:numId="41">
    <w:abstractNumId w:val="1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C6F7A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2050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F563D"/>
    <w:rsid w:val="001F5E6C"/>
    <w:rsid w:val="00200A7A"/>
    <w:rsid w:val="002024ED"/>
    <w:rsid w:val="00203152"/>
    <w:rsid w:val="00204612"/>
    <w:rsid w:val="00207737"/>
    <w:rsid w:val="00211CDC"/>
    <w:rsid w:val="002160B3"/>
    <w:rsid w:val="00217E9F"/>
    <w:rsid w:val="00220FD1"/>
    <w:rsid w:val="00230393"/>
    <w:rsid w:val="00232415"/>
    <w:rsid w:val="00233C0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3E1E"/>
    <w:rsid w:val="003657E9"/>
    <w:rsid w:val="00365F5B"/>
    <w:rsid w:val="00366672"/>
    <w:rsid w:val="00373731"/>
    <w:rsid w:val="00374BAD"/>
    <w:rsid w:val="00375C6F"/>
    <w:rsid w:val="00380EA6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47"/>
    <w:rsid w:val="003B502D"/>
    <w:rsid w:val="003B64F5"/>
    <w:rsid w:val="003C0316"/>
    <w:rsid w:val="003C1C90"/>
    <w:rsid w:val="003C20BC"/>
    <w:rsid w:val="003D0694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78E0"/>
    <w:rsid w:val="00411361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0CEE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27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7075"/>
    <w:rsid w:val="00530451"/>
    <w:rsid w:val="00531F63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92990"/>
    <w:rsid w:val="005934E0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7866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5E7F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582F"/>
    <w:rsid w:val="00862F81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87BF9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50BF4"/>
    <w:rsid w:val="009515B6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C65C6"/>
    <w:rsid w:val="009D129E"/>
    <w:rsid w:val="009D3400"/>
    <w:rsid w:val="009D6596"/>
    <w:rsid w:val="009E094D"/>
    <w:rsid w:val="009E0976"/>
    <w:rsid w:val="009E2A2F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5438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B182D"/>
    <w:rsid w:val="00AB2A17"/>
    <w:rsid w:val="00AB2AB2"/>
    <w:rsid w:val="00AD071F"/>
    <w:rsid w:val="00AD1A07"/>
    <w:rsid w:val="00AD302C"/>
    <w:rsid w:val="00AD3130"/>
    <w:rsid w:val="00AD3DB8"/>
    <w:rsid w:val="00AD5781"/>
    <w:rsid w:val="00AE56A8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01F7"/>
    <w:rsid w:val="00B41708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14C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206E"/>
    <w:rsid w:val="00CA448D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5600B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87494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5C34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AB9"/>
    <w:rsid w:val="00F11F98"/>
    <w:rsid w:val="00F139A2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3A98"/>
    <w:rsid w:val="00FC673F"/>
    <w:rsid w:val="00FC6A3E"/>
    <w:rsid w:val="00FC6C2F"/>
    <w:rsid w:val="00FE1CEC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0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510A-D1BD-4611-8861-D5EE933C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4</Pages>
  <Words>1556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Krassowska Nadia</cp:lastModifiedBy>
  <cp:revision>303</cp:revision>
  <cp:lastPrinted>2024-05-24T12:04:00Z</cp:lastPrinted>
  <dcterms:created xsi:type="dcterms:W3CDTF">2021-11-10T11:48:00Z</dcterms:created>
  <dcterms:modified xsi:type="dcterms:W3CDTF">2024-05-28T06:58:00Z</dcterms:modified>
</cp:coreProperties>
</file>